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Pr="00166D29" w:rsidRDefault="00A006A1" w:rsidP="00A006A1">
      <w:pPr>
        <w:widowControl w:val="0"/>
        <w:spacing w:after="0" w:line="240" w:lineRule="auto"/>
        <w:rPr>
          <w:rFonts w:ascii="Verdana" w:hAnsi="Verdana"/>
          <w:sz w:val="20"/>
          <w:szCs w:val="20"/>
          <w:lang w:val="es-ES"/>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BE5D84" w:rsidRPr="00713D20" w14:paraId="6E14C694" w14:textId="77777777" w:rsidTr="00277C89">
        <w:tc>
          <w:tcPr>
            <w:tcW w:w="4868" w:type="dxa"/>
          </w:tcPr>
          <w:p w14:paraId="4CE439D0" w14:textId="1409279F" w:rsidR="00524763" w:rsidRDefault="00524763" w:rsidP="00524763">
            <w:pPr>
              <w:spacing w:line="240" w:lineRule="auto"/>
              <w:jc w:val="center"/>
              <w:rPr>
                <w:rFonts w:ascii="Verdana" w:eastAsia="Arial" w:hAnsi="Verdana" w:cs="Arial"/>
                <w:b/>
                <w:color w:val="000000"/>
              </w:rPr>
            </w:pPr>
            <w:r w:rsidRPr="008C1B23">
              <w:rPr>
                <w:rFonts w:ascii="Verdana" w:hAnsi="Verdana" w:cs="Arial"/>
                <w:b/>
                <w:color w:val="000000"/>
              </w:rPr>
              <w:t>CONTRATO</w:t>
            </w:r>
            <w:r w:rsidRPr="008C1B23">
              <w:rPr>
                <w:rFonts w:ascii="Verdana" w:eastAsia="Arial" w:hAnsi="Verdana" w:cs="Arial"/>
                <w:b/>
                <w:color w:val="000000"/>
              </w:rPr>
              <w:t xml:space="preserve"> </w:t>
            </w:r>
            <w:r w:rsidRPr="008C1B23">
              <w:rPr>
                <w:rFonts w:ascii="Verdana" w:hAnsi="Verdana" w:cs="Arial"/>
                <w:b/>
                <w:color w:val="000000"/>
              </w:rPr>
              <w:t>DE</w:t>
            </w:r>
            <w:r w:rsidRPr="008C1B23">
              <w:rPr>
                <w:rFonts w:ascii="Verdana" w:eastAsia="Arial" w:hAnsi="Verdana" w:cs="Arial"/>
                <w:b/>
                <w:color w:val="000000"/>
              </w:rPr>
              <w:t xml:space="preserve"> </w:t>
            </w:r>
            <w:r w:rsidRPr="008C1B23">
              <w:rPr>
                <w:rFonts w:ascii="Verdana" w:hAnsi="Verdana" w:cs="Arial"/>
                <w:b/>
                <w:color w:val="000000"/>
              </w:rPr>
              <w:t>ESTUDIO DE TIPO OBSERVACIONAL</w:t>
            </w:r>
            <w:r w:rsidRPr="008C1B23">
              <w:rPr>
                <w:rFonts w:ascii="Verdana" w:eastAsia="Arial" w:hAnsi="Verdana" w:cs="Arial"/>
                <w:b/>
                <w:color w:val="000000"/>
              </w:rPr>
              <w:t xml:space="preserve"> </w:t>
            </w:r>
            <w:r w:rsidR="004C4CAC">
              <w:rPr>
                <w:rFonts w:ascii="Verdana" w:eastAsia="Arial" w:hAnsi="Verdana" w:cs="Arial"/>
                <w:b/>
                <w:color w:val="000000"/>
              </w:rPr>
              <w:t>CON MEDICAMENTO</w:t>
            </w:r>
            <w:r w:rsidR="00063ABE">
              <w:rPr>
                <w:rFonts w:ascii="Verdana" w:eastAsia="Arial" w:hAnsi="Verdana" w:cs="Arial"/>
                <w:b/>
                <w:color w:val="000000"/>
              </w:rPr>
              <w:t xml:space="preserve">, </w:t>
            </w:r>
            <w:r w:rsidR="004C4CAC">
              <w:rPr>
                <w:rFonts w:ascii="Verdana" w:eastAsia="Arial" w:hAnsi="Verdana" w:cs="Arial"/>
                <w:b/>
                <w:color w:val="000000"/>
              </w:rPr>
              <w:t>DE SEGUIMIENTO PROSPECTIVO</w:t>
            </w:r>
          </w:p>
          <w:p w14:paraId="04D26AD1" w14:textId="7D54B49D" w:rsidR="00524763" w:rsidRPr="008C1B23" w:rsidRDefault="00524763" w:rsidP="00524763">
            <w:pPr>
              <w:widowControl w:val="0"/>
              <w:spacing w:line="240" w:lineRule="auto"/>
              <w:jc w:val="right"/>
              <w:rPr>
                <w:rFonts w:ascii="Verdana" w:hAnsi="Verdana" w:cs="Arial"/>
                <w:lang w:val="es-ES" w:eastAsia="zh-CN"/>
              </w:rPr>
            </w:pPr>
            <w:r w:rsidRPr="008C1B23">
              <w:rPr>
                <w:rFonts w:ascii="Verdana" w:hAnsi="Verdana" w:cs="Arial"/>
                <w:lang w:val="es-ES" w:eastAsia="zh-CN"/>
              </w:rPr>
              <w:t xml:space="preserve">En Alicante 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lang w:val="es-ES" w:eastAsia="zh-CN"/>
              </w:rPr>
              <w:t xml:space="preserve">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lang w:val="es-ES" w:eastAsia="zh-CN"/>
              </w:rPr>
              <w:t xml:space="preserve"> de 202</w:t>
            </w:r>
            <w:r w:rsidR="00956457">
              <w:rPr>
                <w:rFonts w:ascii="Verdana" w:hAnsi="Verdana" w:cs="Arial"/>
                <w:b/>
              </w:rPr>
              <w:fldChar w:fldCharType="begin">
                <w:ffData>
                  <w:name w:val="Texto108"/>
                  <w:enabled/>
                  <w:calcOnExit w:val="0"/>
                  <w:textInput/>
                </w:ffData>
              </w:fldChar>
            </w:r>
            <w:r w:rsidR="00956457">
              <w:rPr>
                <w:rFonts w:ascii="Verdana" w:hAnsi="Verdana" w:cs="Arial"/>
                <w:b/>
              </w:rPr>
              <w:instrText xml:space="preserve"> FORMTEXT </w:instrText>
            </w:r>
            <w:r w:rsidR="00956457">
              <w:rPr>
                <w:rFonts w:ascii="Verdana" w:hAnsi="Verdana" w:cs="Arial"/>
                <w:b/>
              </w:rPr>
            </w:r>
            <w:r w:rsidR="00956457">
              <w:rPr>
                <w:rFonts w:ascii="Verdana" w:hAnsi="Verdana" w:cs="Arial"/>
                <w:b/>
              </w:rPr>
              <w:fldChar w:fldCharType="separate"/>
            </w:r>
            <w:r w:rsidR="00956457">
              <w:rPr>
                <w:rFonts w:ascii="Verdana" w:hAnsi="Verdana" w:cs="Arial"/>
                <w:b/>
                <w:noProof/>
              </w:rPr>
              <w:t> </w:t>
            </w:r>
            <w:r w:rsidR="00956457">
              <w:rPr>
                <w:rFonts w:ascii="Verdana" w:hAnsi="Verdana" w:cs="Arial"/>
                <w:b/>
              </w:rPr>
              <w:fldChar w:fldCharType="end"/>
            </w:r>
          </w:p>
          <w:p w14:paraId="3FE92E2E" w14:textId="77777777" w:rsidR="00524763" w:rsidRPr="008C1B23" w:rsidRDefault="00524763"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p>
          <w:p w14:paraId="0B209218" w14:textId="2B384BC6" w:rsidR="00BE5D84" w:rsidRPr="008C1B23" w:rsidRDefault="00BE5D84"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r w:rsidRPr="008C1B23">
              <w:rPr>
                <w:rFonts w:ascii="Verdana" w:hAnsi="Verdana" w:cs="Arial"/>
                <w:b/>
                <w:bCs/>
                <w:iCs/>
                <w:lang w:val="es-ES" w:eastAsia="zh-CN"/>
              </w:rPr>
              <w:t>REUNIDOS</w:t>
            </w:r>
          </w:p>
          <w:p w14:paraId="2E49990A" w14:textId="15556F86" w:rsidR="008D4B73" w:rsidRPr="008C1B23" w:rsidRDefault="008D4B73"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p>
          <w:p w14:paraId="7B91560B" w14:textId="32AE19F8" w:rsidR="00BE5D84" w:rsidRPr="008C1B23" w:rsidRDefault="00BE5D84" w:rsidP="008D4B73">
            <w:pPr>
              <w:widowControl w:val="0"/>
              <w:tabs>
                <w:tab w:val="left" w:pos="6270"/>
              </w:tabs>
              <w:spacing w:after="0" w:line="240" w:lineRule="auto"/>
              <w:jc w:val="both"/>
              <w:rPr>
                <w:rFonts w:ascii="Verdana" w:hAnsi="Verdana" w:cs="Arial"/>
                <w:color w:val="000000"/>
                <w:lang w:val="es-ES" w:eastAsia="zh-CN"/>
              </w:rPr>
            </w:pPr>
            <w:bookmarkStart w:id="1" w:name="_Hlk29616585"/>
            <w:bookmarkStart w:id="2" w:name="_Hlk29619966"/>
            <w:r w:rsidRPr="008C1B23">
              <w:rPr>
                <w:rFonts w:ascii="Verdana" w:hAnsi="Verdana" w:cs="Arial"/>
                <w:color w:val="000000"/>
                <w:lang w:val="es-ES" w:eastAsia="zh-CN"/>
              </w:rPr>
              <w:t>De una parte (</w:t>
            </w:r>
            <w:r w:rsidRPr="008C1B23">
              <w:rPr>
                <w:rFonts w:ascii="Verdana" w:hAnsi="Verdana" w:cs="Arial"/>
                <w:b/>
                <w:color w:val="000000"/>
                <w:lang w:val="es-ES" w:eastAsia="zh-CN"/>
              </w:rPr>
              <w:t>CENTRO o CENTRO DE INVESTIGACION</w:t>
            </w:r>
            <w:r w:rsidRPr="008C1B23">
              <w:rPr>
                <w:rFonts w:ascii="Verdana" w:hAnsi="Verdana" w:cs="Arial"/>
                <w:color w:val="000000"/>
                <w:lang w:val="es-ES" w:eastAsia="zh-CN"/>
              </w:rPr>
              <w:t xml:space="preserve">), D. </w:t>
            </w:r>
            <w:r w:rsidR="00E71764">
              <w:rPr>
                <w:rFonts w:ascii="Verdana" w:hAnsi="Verdana" w:cs="Arial"/>
                <w:color w:val="000000"/>
                <w:lang w:val="es-ES" w:eastAsia="zh-CN"/>
              </w:rPr>
              <w:t>Francisco Soriano Cano</w:t>
            </w:r>
            <w:r w:rsidRPr="008C1B23">
              <w:rPr>
                <w:rFonts w:ascii="Verdana" w:hAnsi="Verdana" w:cs="Arial"/>
                <w:color w:val="000000"/>
                <w:lang w:val="es-ES" w:eastAsia="zh-CN"/>
              </w:rPr>
              <w:t xml:space="preserve">, en su calidad de Director Gerente del Hospital General Universitario </w:t>
            </w:r>
            <w:r w:rsidR="00B64DF3">
              <w:rPr>
                <w:rFonts w:ascii="Verdana" w:hAnsi="Verdana" w:cs="Arial"/>
                <w:color w:val="000000"/>
                <w:lang w:val="es-ES" w:eastAsia="zh-CN"/>
              </w:rPr>
              <w:t>Dr. Balmis</w:t>
            </w:r>
            <w:r w:rsidRPr="008C1B23">
              <w:rPr>
                <w:rFonts w:ascii="Verdana" w:hAnsi="Verdana" w:cs="Arial"/>
                <w:color w:val="000000"/>
                <w:lang w:val="es-ES" w:eastAsia="zh-CN"/>
              </w:rPr>
              <w:t xml:space="preserve"> (Departamento de Salud de Alicante – Hospital General) y en representación de esa Organización con domicilio en la Avenida de Pintor Baeza, nº 12, 03010 de Alicante y con C.I.F. nº S4611001A.</w:t>
            </w:r>
          </w:p>
          <w:p w14:paraId="67141AC4" w14:textId="77777777" w:rsidR="00BE5D84" w:rsidRPr="008C1B23" w:rsidRDefault="00BE5D84" w:rsidP="008D4B73">
            <w:pPr>
              <w:autoSpaceDE w:val="0"/>
              <w:autoSpaceDN w:val="0"/>
              <w:adjustRightInd w:val="0"/>
              <w:spacing w:after="0" w:line="240" w:lineRule="auto"/>
              <w:jc w:val="both"/>
              <w:rPr>
                <w:rFonts w:ascii="Verdana" w:hAnsi="Verdana" w:cs="Arial"/>
                <w:lang w:val="es-ES" w:eastAsia="ar-SA"/>
              </w:rPr>
            </w:pPr>
          </w:p>
          <w:p w14:paraId="51BB526A" w14:textId="77777777" w:rsidR="00E349C8" w:rsidRPr="00E349C8" w:rsidRDefault="00BE5D84" w:rsidP="00E349C8">
            <w:pPr>
              <w:autoSpaceDE w:val="0"/>
              <w:autoSpaceDN w:val="0"/>
              <w:adjustRightInd w:val="0"/>
              <w:spacing w:after="0" w:line="240" w:lineRule="auto"/>
              <w:jc w:val="both"/>
              <w:rPr>
                <w:rFonts w:ascii="Verdana" w:hAnsi="Verdana" w:cs="Arial"/>
                <w:lang w:val="es-ES" w:eastAsia="ar-SA"/>
              </w:rPr>
            </w:pPr>
            <w:r w:rsidRPr="008C1B23">
              <w:rPr>
                <w:rFonts w:ascii="Verdana" w:hAnsi="Verdana" w:cs="Arial"/>
                <w:lang w:val="es-ES" w:eastAsia="ar-SA"/>
              </w:rPr>
              <w:t>De otra parte (</w:t>
            </w:r>
            <w:r w:rsidRPr="008C1B23">
              <w:rPr>
                <w:rFonts w:ascii="Verdana" w:hAnsi="Verdana" w:cs="Arial"/>
                <w:b/>
                <w:lang w:val="es-ES" w:eastAsia="ar-SA"/>
              </w:rPr>
              <w:t>FUNDACION</w:t>
            </w:r>
            <w:r w:rsidRPr="008C1B23">
              <w:rPr>
                <w:rFonts w:ascii="Verdana" w:hAnsi="Verdana" w:cs="Arial"/>
                <w:lang w:val="es-ES" w:eastAsia="ar-SA"/>
              </w:rPr>
              <w:t xml:space="preserve">), </w:t>
            </w:r>
            <w:r w:rsidR="00E349C8" w:rsidRPr="00E349C8">
              <w:rPr>
                <w:rFonts w:ascii="Verdana" w:hAnsi="Verdana" w:cs="Arial"/>
                <w:lang w:val="es-ES" w:eastAsia="ar-SA"/>
              </w:rPr>
              <w:t>Dña. Elena Bertomeu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núm 20064 de 31 de marzo de 2023, en virtud de la representación delegada del Patronato, regulada en el artículo 33 de los Estatutos vigentes de la Fundación y elevada a público en escritura de fecha 10 de mayo de 2023 con núm de protocolo 1161 ante el Notario de Alicante D. José Perfecto Verdú Beltrán.</w:t>
            </w:r>
          </w:p>
          <w:p w14:paraId="3818EBFB" w14:textId="504A696D" w:rsidR="00BE5D84" w:rsidRDefault="00BE5D84" w:rsidP="008D4B73">
            <w:pPr>
              <w:widowControl w:val="0"/>
              <w:snapToGrid w:val="0"/>
              <w:spacing w:after="0" w:line="240" w:lineRule="auto"/>
              <w:jc w:val="both"/>
              <w:rPr>
                <w:rFonts w:ascii="Verdana" w:hAnsi="Verdana" w:cs="Verdana"/>
                <w:lang w:val="es-ES" w:eastAsia="es-ES"/>
              </w:rPr>
            </w:pPr>
          </w:p>
          <w:p w14:paraId="5D635DC3" w14:textId="77777777" w:rsidR="00E349C8" w:rsidRDefault="00E349C8" w:rsidP="008D4B73">
            <w:pPr>
              <w:widowControl w:val="0"/>
              <w:snapToGrid w:val="0"/>
              <w:spacing w:after="0" w:line="240" w:lineRule="auto"/>
              <w:jc w:val="both"/>
              <w:rPr>
                <w:rFonts w:ascii="Verdana" w:hAnsi="Verdana" w:cs="Verdana"/>
                <w:lang w:val="es-ES" w:eastAsia="es-ES"/>
              </w:rPr>
            </w:pPr>
          </w:p>
          <w:p w14:paraId="4810EC50" w14:textId="77777777" w:rsidR="00E349C8" w:rsidRPr="008C1B23" w:rsidRDefault="00E349C8" w:rsidP="008D4B73">
            <w:pPr>
              <w:widowControl w:val="0"/>
              <w:snapToGrid w:val="0"/>
              <w:spacing w:after="0" w:line="240" w:lineRule="auto"/>
              <w:jc w:val="both"/>
              <w:rPr>
                <w:rFonts w:ascii="Verdana" w:hAnsi="Verdana" w:cs="Verdana"/>
                <w:lang w:val="es-ES" w:eastAsia="es-ES"/>
              </w:rPr>
            </w:pPr>
          </w:p>
          <w:p w14:paraId="33BB460C" w14:textId="77777777" w:rsidR="00BE5D84" w:rsidRDefault="00BE5D84" w:rsidP="008D4B73">
            <w:pPr>
              <w:widowControl w:val="0"/>
              <w:snapToGrid w:val="0"/>
              <w:spacing w:after="0" w:line="240" w:lineRule="auto"/>
              <w:jc w:val="both"/>
              <w:rPr>
                <w:rFonts w:ascii="Verdana" w:hAnsi="Verdana" w:cs="Verdana"/>
                <w:lang w:val="es-ES" w:eastAsia="es-ES"/>
              </w:rPr>
            </w:pPr>
          </w:p>
          <w:p w14:paraId="3D3D2265" w14:textId="77777777" w:rsidR="00E349C8" w:rsidRDefault="00E349C8" w:rsidP="008D4B73">
            <w:pPr>
              <w:widowControl w:val="0"/>
              <w:snapToGrid w:val="0"/>
              <w:spacing w:after="0" w:line="240" w:lineRule="auto"/>
              <w:jc w:val="both"/>
              <w:rPr>
                <w:rFonts w:ascii="Verdana" w:hAnsi="Verdana" w:cs="Verdana"/>
                <w:lang w:val="es-ES" w:eastAsia="es-ES"/>
              </w:rPr>
            </w:pPr>
          </w:p>
          <w:p w14:paraId="6D5D5E65" w14:textId="77777777" w:rsidR="00E349C8" w:rsidRDefault="00E349C8" w:rsidP="008D4B73">
            <w:pPr>
              <w:widowControl w:val="0"/>
              <w:snapToGrid w:val="0"/>
              <w:spacing w:after="0" w:line="240" w:lineRule="auto"/>
              <w:jc w:val="both"/>
              <w:rPr>
                <w:rFonts w:ascii="Verdana" w:hAnsi="Verdana" w:cs="Verdana"/>
                <w:lang w:val="es-ES" w:eastAsia="es-ES"/>
              </w:rPr>
            </w:pPr>
          </w:p>
          <w:p w14:paraId="31FB4380" w14:textId="77777777" w:rsidR="00E349C8" w:rsidRDefault="00E349C8" w:rsidP="008D4B73">
            <w:pPr>
              <w:widowControl w:val="0"/>
              <w:snapToGrid w:val="0"/>
              <w:spacing w:after="0" w:line="240" w:lineRule="auto"/>
              <w:jc w:val="both"/>
              <w:rPr>
                <w:rFonts w:ascii="Verdana" w:hAnsi="Verdana" w:cs="Verdana"/>
                <w:lang w:val="es-ES" w:eastAsia="es-ES"/>
              </w:rPr>
            </w:pPr>
          </w:p>
          <w:p w14:paraId="1E5BFBA0" w14:textId="77777777" w:rsidR="001A5E59" w:rsidRPr="008C1B23" w:rsidRDefault="001A5E59" w:rsidP="008D4B73">
            <w:pPr>
              <w:widowControl w:val="0"/>
              <w:snapToGrid w:val="0"/>
              <w:spacing w:after="0" w:line="240" w:lineRule="auto"/>
              <w:jc w:val="both"/>
              <w:rPr>
                <w:rFonts w:ascii="Verdana" w:hAnsi="Verdana" w:cs="Verdana"/>
                <w:lang w:val="es-ES" w:eastAsia="es-ES"/>
              </w:rPr>
            </w:pPr>
          </w:p>
          <w:p w14:paraId="4E210C42" w14:textId="77777777" w:rsidR="00524763" w:rsidRPr="008C1B23" w:rsidRDefault="00524763" w:rsidP="0052476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De otra parte (</w:t>
            </w:r>
            <w:r w:rsidRPr="008C1B23">
              <w:rPr>
                <w:rFonts w:ascii="Verdana" w:hAnsi="Verdana" w:cs="Arial"/>
                <w:b/>
                <w:color w:val="000000"/>
                <w:lang w:val="es-ES" w:eastAsia="zh-CN"/>
              </w:rPr>
              <w:t>PROMOTOR</w:t>
            </w:r>
            <w:r w:rsidRPr="008C1B23">
              <w:rPr>
                <w:rFonts w:ascii="Verdana" w:hAnsi="Verdana" w:cs="Arial"/>
                <w:color w:val="000000"/>
                <w:lang w:val="es-ES" w:eastAsia="zh-CN"/>
              </w:rPr>
              <w:t xml:space="preserve">) D./Dña.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rPr>
              <w:t xml:space="preserve"> </w:t>
            </w:r>
            <w:r w:rsidRPr="008C1B23">
              <w:rPr>
                <w:rFonts w:ascii="Verdana" w:hAnsi="Verdana" w:cs="Arial"/>
                <w:color w:val="000000"/>
                <w:lang w:val="es-ES" w:eastAsia="zh-CN"/>
              </w:rPr>
              <w:t xml:space="preserve">en su calidad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en nombre y representación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con C.I.F. nº</w:t>
            </w:r>
            <w:r w:rsidRPr="008C1B23">
              <w:rPr>
                <w:rFonts w:ascii="Verdana" w:hAnsi="Verdana" w:cs="Arial"/>
                <w:b/>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y con domicilio social en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rPr>
              <w:t>,</w:t>
            </w:r>
            <w:r w:rsidRPr="008C1B23">
              <w:rPr>
                <w:rFonts w:ascii="Verdana" w:hAnsi="Verdana" w:cs="Arial"/>
                <w:b/>
              </w:rPr>
              <w:t xml:space="preserve"> </w:t>
            </w:r>
            <w:r w:rsidRPr="008C1B23">
              <w:rPr>
                <w:rFonts w:ascii="Verdana" w:hAnsi="Verdana" w:cs="Arial"/>
                <w:color w:val="000000"/>
                <w:lang w:val="es-ES" w:eastAsia="zh-CN"/>
              </w:rPr>
              <w:t>con capacidad legal para la firma del presente contrato.</w:t>
            </w:r>
          </w:p>
          <w:p w14:paraId="7E1F14A6" w14:textId="77777777" w:rsidR="00D928AC" w:rsidRPr="008C1B23" w:rsidRDefault="00D928AC" w:rsidP="00D928AC">
            <w:pPr>
              <w:widowControl w:val="0"/>
              <w:snapToGrid w:val="0"/>
              <w:spacing w:after="0" w:line="240" w:lineRule="auto"/>
              <w:contextualSpacing/>
              <w:jc w:val="both"/>
              <w:rPr>
                <w:rFonts w:ascii="Verdana" w:hAnsi="Verdana" w:cs="Verdana"/>
                <w:lang w:val="es-ES" w:eastAsia="es-ES"/>
              </w:rPr>
            </w:pPr>
          </w:p>
          <w:p w14:paraId="0C46C589" w14:textId="77777777" w:rsidR="00524763" w:rsidRPr="008C1B23" w:rsidRDefault="00524763" w:rsidP="0052476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Y de otra parte (</w:t>
            </w:r>
            <w:r w:rsidRPr="008C1B23">
              <w:rPr>
                <w:rFonts w:ascii="Verdana" w:hAnsi="Verdana" w:cs="Arial"/>
                <w:b/>
                <w:color w:val="000000"/>
                <w:lang w:val="es-ES" w:eastAsia="zh-CN"/>
              </w:rPr>
              <w:t>INVESTIGADOR o INVESTIGADOR PRINCIPAL</w:t>
            </w:r>
            <w:r w:rsidRPr="008C1B23">
              <w:rPr>
                <w:rFonts w:ascii="Verdana" w:hAnsi="Verdana" w:cs="Arial"/>
                <w:color w:val="000000"/>
                <w:lang w:val="es-ES" w:eastAsia="zh-CN"/>
              </w:rPr>
              <w:t xml:space="preserve">), D./Dña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color w:val="000000"/>
                <w:lang w:val="es-ES" w:eastAsia="zh-CN"/>
              </w:rPr>
              <w:t xml:space="preserve"> </w:t>
            </w:r>
            <w:r w:rsidRPr="008C1B23">
              <w:rPr>
                <w:rFonts w:ascii="Verdana" w:hAnsi="Verdana" w:cs="Arial"/>
                <w:color w:val="000000"/>
                <w:lang w:val="es-ES" w:eastAsia="zh-CN"/>
              </w:rPr>
              <w:t xml:space="preserve">con D.N.I.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adscrito al </w:t>
            </w:r>
            <w:r w:rsidRPr="008C1B23">
              <w:rPr>
                <w:rFonts w:ascii="Verdana" w:hAnsi="Verdana" w:cs="Arial"/>
                <w:b/>
                <w:color w:val="000000"/>
                <w:lang w:val="es-ES" w:eastAsia="zh-CN"/>
              </w:rPr>
              <w:t xml:space="preserve">Servicio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del CENTRO en calidad de Investigador Principal y actuando en su propio nombre, en prueba de aceptación y conformidad de las obligaciones asumidas.</w:t>
            </w:r>
          </w:p>
          <w:bookmarkEnd w:id="1"/>
          <w:bookmarkEnd w:id="2"/>
          <w:p w14:paraId="638FC299" w14:textId="77777777" w:rsidR="009E48CB" w:rsidRPr="008C1B23" w:rsidRDefault="009E48CB" w:rsidP="008D4B73">
            <w:pPr>
              <w:widowControl w:val="0"/>
              <w:spacing w:after="0" w:line="240" w:lineRule="auto"/>
              <w:jc w:val="center"/>
              <w:rPr>
                <w:rFonts w:ascii="Verdana" w:hAnsi="Verdana" w:cs="Arial"/>
                <w:b/>
                <w:lang w:val="es-ES" w:eastAsia="zh-CN"/>
              </w:rPr>
            </w:pPr>
          </w:p>
          <w:p w14:paraId="14E921D9" w14:textId="77777777" w:rsidR="009E48CB" w:rsidRPr="008C1B23" w:rsidRDefault="009E48CB" w:rsidP="008D4B73">
            <w:pPr>
              <w:widowControl w:val="0"/>
              <w:spacing w:after="0" w:line="240" w:lineRule="auto"/>
              <w:jc w:val="center"/>
              <w:rPr>
                <w:rFonts w:ascii="Verdana" w:hAnsi="Verdana" w:cs="Arial"/>
                <w:b/>
                <w:lang w:val="es-ES" w:eastAsia="zh-CN"/>
              </w:rPr>
            </w:pPr>
          </w:p>
          <w:p w14:paraId="7DA81CC7" w14:textId="200F5E71"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CONSIDERANDO</w:t>
            </w:r>
          </w:p>
          <w:p w14:paraId="3564F37B" w14:textId="4A3DF59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Lo dispuesto en la legislación española vigente en materia de estudios de tipo observacional con medicamento </w:t>
            </w:r>
            <w:r w:rsidR="004C4CAC">
              <w:rPr>
                <w:rFonts w:ascii="Verdana" w:hAnsi="Verdana" w:cs="Arial"/>
                <w:lang w:val="es-ES" w:eastAsia="zh-CN"/>
              </w:rPr>
              <w:t xml:space="preserve">de seguimiento prospectivo </w:t>
            </w:r>
            <w:r w:rsidRPr="008C1B23">
              <w:rPr>
                <w:rFonts w:ascii="Verdana" w:hAnsi="Verdana" w:cs="Arial"/>
                <w:lang w:val="es-ES" w:eastAsia="zh-CN"/>
              </w:rPr>
              <w:t>y acatando las normas éticas y de Buena Práctica Clínica y de laboratorio aplicables a la realización de estos estudios.</w:t>
            </w:r>
          </w:p>
          <w:p w14:paraId="24B5935A" w14:textId="77777777" w:rsidR="009E48CB" w:rsidRPr="008C1B23" w:rsidRDefault="009E48CB" w:rsidP="008D4B73">
            <w:pPr>
              <w:widowControl w:val="0"/>
              <w:spacing w:after="0" w:line="240" w:lineRule="auto"/>
              <w:jc w:val="center"/>
              <w:rPr>
                <w:rFonts w:ascii="Verdana" w:hAnsi="Verdana" w:cs="Arial"/>
                <w:b/>
                <w:lang w:val="es-ES" w:eastAsia="zh-CN"/>
              </w:rPr>
            </w:pPr>
          </w:p>
          <w:p w14:paraId="50961E05" w14:textId="77777777" w:rsidR="009E48CB" w:rsidRPr="008C1B23" w:rsidRDefault="009E48CB" w:rsidP="008D4B73">
            <w:pPr>
              <w:widowControl w:val="0"/>
              <w:spacing w:after="0" w:line="240" w:lineRule="auto"/>
              <w:jc w:val="center"/>
              <w:rPr>
                <w:rFonts w:ascii="Verdana" w:hAnsi="Verdana" w:cs="Arial"/>
                <w:b/>
                <w:lang w:val="es-ES" w:eastAsia="zh-CN"/>
              </w:rPr>
            </w:pPr>
          </w:p>
          <w:p w14:paraId="7CDD92D1" w14:textId="389F413A"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MANIFIESTAN</w:t>
            </w:r>
          </w:p>
          <w:p w14:paraId="5B5653A9" w14:textId="77777777" w:rsidR="00BE5D84" w:rsidRPr="008C1B23" w:rsidRDefault="00BE5D84" w:rsidP="0055098D">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se reconocen respectivamente la capacidad necesaria y suficiente para obligarse por el presente contrato. </w:t>
            </w:r>
          </w:p>
          <w:p w14:paraId="1460054C" w14:textId="77777777" w:rsidR="0055098D" w:rsidRPr="008C1B23" w:rsidRDefault="0055098D" w:rsidP="008D4B73">
            <w:pPr>
              <w:widowControl w:val="0"/>
              <w:spacing w:after="0" w:line="240" w:lineRule="auto"/>
              <w:jc w:val="both"/>
              <w:rPr>
                <w:rFonts w:ascii="Verdana" w:hAnsi="Verdana" w:cs="Arial"/>
                <w:color w:val="000000"/>
                <w:lang w:val="es-ES" w:eastAsia="zh-CN"/>
              </w:rPr>
            </w:pPr>
          </w:p>
          <w:p w14:paraId="19D45E6D" w14:textId="46F425DC" w:rsidR="00BE5D84" w:rsidRDefault="00BE5D84" w:rsidP="008D4B7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 xml:space="preserve">El presente contrato tiene por OBJETO la realización en el Hospital General Universitario </w:t>
            </w:r>
            <w:r w:rsidR="00313CED">
              <w:rPr>
                <w:rFonts w:ascii="Verdana" w:hAnsi="Verdana" w:cs="Arial"/>
                <w:color w:val="000000"/>
                <w:lang w:val="es-ES" w:eastAsia="zh-CN"/>
              </w:rPr>
              <w:t>Dr. Balmis</w:t>
            </w:r>
            <w:r w:rsidRPr="008C1B23">
              <w:rPr>
                <w:rFonts w:ascii="Verdana" w:hAnsi="Verdana" w:cs="Arial"/>
                <w:color w:val="000000"/>
                <w:lang w:val="es-ES" w:eastAsia="zh-CN"/>
              </w:rPr>
              <w:t xml:space="preserve"> del ESTUDIO DE TIPO OBSERVACIONAL titulado </w:t>
            </w:r>
            <w:r w:rsidRPr="00DA1D4D">
              <w:rPr>
                <w:rFonts w:ascii="Verdana" w:hAnsi="Verdana" w:cs="Arial"/>
                <w:color w:val="000000"/>
                <w:u w:val="single"/>
                <w:lang w:val="es-ES" w:eastAsia="zh-CN"/>
              </w:rPr>
              <w:t>“</w:t>
            </w:r>
            <w:r w:rsidR="00B65B31" w:rsidRPr="00DA1D4D">
              <w:rPr>
                <w:rFonts w:ascii="Verdana" w:hAnsi="Verdana" w:cs="Arial"/>
                <w:b/>
                <w:u w:val="single"/>
              </w:rPr>
              <w:fldChar w:fldCharType="begin">
                <w:ffData>
                  <w:name w:val="Texto108"/>
                  <w:enabled/>
                  <w:calcOnExit w:val="0"/>
                  <w:textInput/>
                </w:ffData>
              </w:fldChar>
            </w:r>
            <w:r w:rsidR="00B65B31" w:rsidRPr="00DA1D4D">
              <w:rPr>
                <w:rFonts w:ascii="Verdana" w:hAnsi="Verdana" w:cs="Arial"/>
                <w:b/>
                <w:u w:val="single"/>
              </w:rPr>
              <w:instrText xml:space="preserve"> FORMTEXT </w:instrText>
            </w:r>
            <w:r w:rsidR="00B65B31" w:rsidRPr="00DA1D4D">
              <w:rPr>
                <w:rFonts w:ascii="Verdana" w:hAnsi="Verdana" w:cs="Arial"/>
                <w:b/>
                <w:u w:val="single"/>
              </w:rPr>
            </w:r>
            <w:r w:rsidR="00B65B31" w:rsidRPr="00DA1D4D">
              <w:rPr>
                <w:rFonts w:ascii="Verdana" w:hAnsi="Verdana" w:cs="Arial"/>
                <w:b/>
                <w:u w:val="single"/>
              </w:rPr>
              <w:fldChar w:fldCharType="separate"/>
            </w:r>
            <w:r w:rsidR="00B65B31" w:rsidRPr="00DA1D4D">
              <w:rPr>
                <w:rFonts w:ascii="Verdana" w:hAnsi="Verdana" w:cs="Arial"/>
                <w:b/>
                <w:noProof/>
                <w:u w:val="single"/>
              </w:rPr>
              <w:t> </w:t>
            </w:r>
            <w:r w:rsidR="00B65B31" w:rsidRPr="00DA1D4D">
              <w:rPr>
                <w:rFonts w:ascii="Verdana" w:hAnsi="Verdana" w:cs="Arial"/>
                <w:b/>
                <w:noProof/>
                <w:u w:val="single"/>
              </w:rPr>
              <w:t> </w:t>
            </w:r>
            <w:r w:rsidR="00B65B31" w:rsidRPr="00DA1D4D">
              <w:rPr>
                <w:rFonts w:ascii="Verdana" w:hAnsi="Verdana" w:cs="Arial"/>
                <w:b/>
                <w:noProof/>
                <w:u w:val="single"/>
              </w:rPr>
              <w:t> </w:t>
            </w:r>
            <w:r w:rsidR="00B65B31" w:rsidRPr="00DA1D4D">
              <w:rPr>
                <w:rFonts w:ascii="Verdana" w:hAnsi="Verdana" w:cs="Arial"/>
                <w:b/>
                <w:noProof/>
                <w:u w:val="single"/>
              </w:rPr>
              <w:t xml:space="preserve">                 </w:t>
            </w:r>
            <w:r w:rsidR="00B65B31" w:rsidRPr="00DA1D4D">
              <w:rPr>
                <w:rFonts w:ascii="Verdana" w:hAnsi="Verdana" w:cs="Arial"/>
                <w:b/>
                <w:noProof/>
                <w:u w:val="single"/>
              </w:rPr>
              <w:t> </w:t>
            </w:r>
            <w:r w:rsidR="00B65B31" w:rsidRPr="00DA1D4D">
              <w:rPr>
                <w:rFonts w:ascii="Verdana" w:hAnsi="Verdana" w:cs="Arial"/>
                <w:b/>
                <w:noProof/>
                <w:u w:val="single"/>
              </w:rPr>
              <w:t> </w:t>
            </w:r>
            <w:r w:rsidR="00B65B31" w:rsidRPr="00DA1D4D">
              <w:rPr>
                <w:rFonts w:ascii="Verdana" w:hAnsi="Verdana" w:cs="Arial"/>
                <w:b/>
                <w:u w:val="single"/>
              </w:rPr>
              <w:fldChar w:fldCharType="end"/>
            </w:r>
            <w:r w:rsidRPr="008C1B23">
              <w:rPr>
                <w:rFonts w:ascii="Verdana" w:hAnsi="Verdana" w:cs="Arial"/>
                <w:color w:val="000000"/>
                <w:lang w:val="es-ES" w:eastAsia="zh-CN"/>
              </w:rPr>
              <w:t xml:space="preserve">”  con código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color w:val="000000"/>
                <w:lang w:val="es-ES" w:eastAsia="zh-CN"/>
              </w:rPr>
              <w:t xml:space="preserve"> (en adelante, Protocolo) promovido por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rPr>
              <w:t xml:space="preserve"> </w:t>
            </w:r>
            <w:r w:rsidRPr="008C1B23">
              <w:rPr>
                <w:rFonts w:ascii="Verdana" w:hAnsi="Verdana" w:cs="Arial"/>
                <w:color w:val="000000"/>
                <w:lang w:val="es-ES" w:eastAsia="zh-CN"/>
              </w:rPr>
              <w:t>y que será dirigido por el</w:t>
            </w:r>
            <w:r w:rsidR="008C1B23" w:rsidRPr="008C1B23">
              <w:rPr>
                <w:rFonts w:ascii="Verdana" w:hAnsi="Verdana" w:cs="Arial"/>
                <w:color w:val="000000"/>
                <w:lang w:val="es-ES" w:eastAsia="zh-CN"/>
              </w:rPr>
              <w:t>/l</w:t>
            </w:r>
            <w:r w:rsidRPr="008C1B23">
              <w:rPr>
                <w:rFonts w:ascii="Verdana" w:hAnsi="Verdana" w:cs="Arial"/>
                <w:color w:val="000000"/>
                <w:lang w:val="es-ES" w:eastAsia="zh-CN"/>
              </w:rPr>
              <w:t xml:space="preserve">a </w:t>
            </w:r>
            <w:r w:rsidR="008C1B23" w:rsidRPr="008C1B23">
              <w:rPr>
                <w:rFonts w:ascii="Verdana" w:hAnsi="Verdana" w:cs="Arial"/>
                <w:color w:val="000000"/>
                <w:lang w:val="es-ES" w:eastAsia="zh-CN"/>
              </w:rPr>
              <w:t>Dr./</w:t>
            </w:r>
            <w:r w:rsidRPr="008C1B23">
              <w:rPr>
                <w:rFonts w:ascii="Verdana" w:hAnsi="Verdana" w:cs="Arial"/>
                <w:color w:val="000000"/>
                <w:lang w:val="es-ES" w:eastAsia="zh-CN"/>
              </w:rPr>
              <w:t xml:space="preserve">Dra.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color w:val="000000"/>
                <w:lang w:val="es-ES" w:eastAsia="zh-CN"/>
              </w:rPr>
              <w:t xml:space="preserve"> </w:t>
            </w:r>
            <w:r w:rsidRPr="008C1B23">
              <w:rPr>
                <w:rFonts w:ascii="Verdana" w:hAnsi="Verdana" w:cs="Arial"/>
                <w:color w:val="000000"/>
                <w:lang w:val="es-ES" w:eastAsia="zh-CN"/>
              </w:rPr>
              <w:t xml:space="preserve">(Investigador Principal) del </w:t>
            </w:r>
            <w:r w:rsidRPr="008C1B23">
              <w:rPr>
                <w:rFonts w:ascii="Verdana" w:hAnsi="Verdana" w:cs="Arial"/>
                <w:b/>
                <w:color w:val="000000"/>
                <w:lang w:val="es-ES" w:eastAsia="zh-CN"/>
              </w:rPr>
              <w:t xml:space="preserve">Servicio 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color w:val="000000"/>
                <w:lang w:val="es-ES" w:eastAsia="zh-CN"/>
              </w:rPr>
              <w:t xml:space="preserve"> del centro sanitario Hospital General Universitario de Alicante (Centro), de acuerdo con el Protocolo de Estudio de tipo observacional código: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DA1D4D">
              <w:rPr>
                <w:rFonts w:ascii="Verdana" w:hAnsi="Verdana" w:cs="Arial"/>
                <w:color w:val="000000"/>
                <w:lang w:val="es-ES" w:eastAsia="zh-CN"/>
              </w:rPr>
              <w:t>.</w:t>
            </w:r>
          </w:p>
          <w:p w14:paraId="605AA15E" w14:textId="77777777" w:rsidR="00BE14FB" w:rsidRPr="008C1B23" w:rsidRDefault="00BE14FB" w:rsidP="008D4B73">
            <w:pPr>
              <w:widowControl w:val="0"/>
              <w:spacing w:after="0" w:line="240" w:lineRule="auto"/>
              <w:jc w:val="both"/>
              <w:rPr>
                <w:rFonts w:ascii="Verdana" w:hAnsi="Verdana" w:cs="Arial"/>
                <w:color w:val="000000"/>
                <w:lang w:val="es-ES" w:eastAsia="zh-CN"/>
              </w:rPr>
            </w:pPr>
          </w:p>
          <w:p w14:paraId="033741E2" w14:textId="3422AF97" w:rsidR="00BE5D84" w:rsidRPr="008C1B23" w:rsidRDefault="00BE5D84" w:rsidP="008D4B73">
            <w:pPr>
              <w:pStyle w:val="Prrafodelista"/>
              <w:numPr>
                <w:ilvl w:val="0"/>
                <w:numId w:val="42"/>
              </w:numPr>
              <w:spacing w:after="0" w:line="240" w:lineRule="auto"/>
              <w:ind w:left="567" w:hanging="567"/>
              <w:jc w:val="both"/>
              <w:rPr>
                <w:rFonts w:ascii="Verdana" w:hAnsi="Verdana" w:cs="Arial"/>
                <w:lang w:eastAsia="zh-CN"/>
              </w:rPr>
            </w:pPr>
            <w:r w:rsidRPr="008C1B23">
              <w:rPr>
                <w:rFonts w:ascii="Verdana" w:hAnsi="Verdana" w:cs="Arial"/>
                <w:lang w:eastAsia="zh-CN"/>
              </w:rPr>
              <w:t xml:space="preserve">Que para ello, el PROMOTOR ha seleccionado al investigador más adecuado según su cualificación y medios disponibles para realizar, dirigir y supervisar el estudio en las instalaciones del CENTRO, de acuerdo con el Protocolo </w:t>
            </w:r>
            <w:r w:rsidR="008A5713">
              <w:rPr>
                <w:rFonts w:ascii="Verdana" w:hAnsi="Verdana" w:cs="Arial"/>
                <w:lang w:eastAsia="zh-CN"/>
              </w:rPr>
              <w:t>v.</w:t>
            </w:r>
            <w:r w:rsidR="008A5713" w:rsidRPr="008C1B23">
              <w:rPr>
                <w:rFonts w:ascii="Verdana" w:hAnsi="Verdana" w:cs="Arial"/>
                <w:b/>
              </w:rPr>
              <w:t xml:space="preserve"> </w:t>
            </w:r>
            <w:r w:rsidR="008A5713" w:rsidRPr="008C1B23">
              <w:rPr>
                <w:rFonts w:ascii="Verdana" w:hAnsi="Verdana" w:cs="Arial"/>
                <w:b/>
              </w:rPr>
              <w:fldChar w:fldCharType="begin">
                <w:ffData>
                  <w:name w:val="Texto108"/>
                  <w:enabled/>
                  <w:calcOnExit w:val="0"/>
                  <w:textInput/>
                </w:ffData>
              </w:fldChar>
            </w:r>
            <w:r w:rsidR="008A5713" w:rsidRPr="008C1B23">
              <w:rPr>
                <w:rFonts w:ascii="Verdana" w:hAnsi="Verdana" w:cs="Arial"/>
                <w:b/>
              </w:rPr>
              <w:instrText xml:space="preserve"> FORMTEXT </w:instrText>
            </w:r>
            <w:r w:rsidR="008A5713" w:rsidRPr="008C1B23">
              <w:rPr>
                <w:rFonts w:ascii="Verdana" w:hAnsi="Verdana" w:cs="Arial"/>
                <w:b/>
              </w:rPr>
            </w:r>
            <w:r w:rsidR="008A5713" w:rsidRPr="008C1B23">
              <w:rPr>
                <w:rFonts w:ascii="Verdana" w:hAnsi="Verdana" w:cs="Arial"/>
                <w:b/>
              </w:rPr>
              <w:fldChar w:fldCharType="separate"/>
            </w:r>
            <w:r w:rsidR="008A5713" w:rsidRPr="008C1B23">
              <w:rPr>
                <w:rFonts w:ascii="Verdana" w:hAnsi="Verdana" w:cs="Arial"/>
                <w:b/>
                <w:noProof/>
              </w:rPr>
              <w:t> </w:t>
            </w:r>
            <w:r w:rsidR="008A5713" w:rsidRPr="008C1B23">
              <w:rPr>
                <w:rFonts w:ascii="Verdana" w:hAnsi="Verdana" w:cs="Arial"/>
                <w:b/>
                <w:noProof/>
              </w:rPr>
              <w:t> </w:t>
            </w:r>
            <w:r w:rsidR="008A5713" w:rsidRPr="008C1B23">
              <w:rPr>
                <w:rFonts w:ascii="Verdana" w:hAnsi="Verdana" w:cs="Arial"/>
                <w:b/>
              </w:rPr>
              <w:fldChar w:fldCharType="end"/>
            </w:r>
            <w:r w:rsidR="008A5713">
              <w:rPr>
                <w:rFonts w:ascii="Verdana" w:hAnsi="Verdana" w:cs="Arial"/>
                <w:lang w:eastAsia="zh-CN"/>
              </w:rPr>
              <w:t xml:space="preserve"> </w:t>
            </w:r>
            <w:r w:rsidRPr="008C1B23">
              <w:rPr>
                <w:rFonts w:ascii="Verdana" w:hAnsi="Verdana" w:cs="Arial"/>
                <w:lang w:eastAsia="zh-CN"/>
              </w:rPr>
              <w:t xml:space="preserve">de fecha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rPr>
              <w:t xml:space="preserve"> /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rPr>
              <w:t xml:space="preserve"> </w:t>
            </w:r>
            <w:r w:rsidRPr="008C1B23">
              <w:rPr>
                <w:rFonts w:ascii="Verdana" w:hAnsi="Verdana" w:cs="Arial"/>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rPr>
              <w:t xml:space="preserve"> </w:t>
            </w:r>
            <w:r w:rsidRPr="008C1B23">
              <w:rPr>
                <w:rFonts w:ascii="Verdana" w:hAnsi="Verdana" w:cs="Arial"/>
                <w:lang w:eastAsia="zh-CN"/>
              </w:rPr>
              <w:t xml:space="preserve">y versiones sucesivas que puedan aprobarse por las autoridades competentes. </w:t>
            </w:r>
          </w:p>
          <w:p w14:paraId="79E73D1C" w14:textId="77777777" w:rsidR="00BE5D84" w:rsidRDefault="00BE5D84" w:rsidP="008D4B73">
            <w:pPr>
              <w:pStyle w:val="Prrafodelista"/>
              <w:spacing w:after="0" w:line="240" w:lineRule="auto"/>
              <w:ind w:left="567" w:hanging="567"/>
              <w:jc w:val="both"/>
              <w:rPr>
                <w:rFonts w:ascii="Verdana" w:hAnsi="Verdana"/>
                <w:lang w:eastAsia="zh-CN"/>
              </w:rPr>
            </w:pPr>
          </w:p>
          <w:p w14:paraId="72C1647E" w14:textId="77777777" w:rsidR="00BE14FB" w:rsidRDefault="00BE14FB" w:rsidP="008D4B73">
            <w:pPr>
              <w:pStyle w:val="Prrafodelista"/>
              <w:spacing w:after="0" w:line="240" w:lineRule="auto"/>
              <w:ind w:left="567" w:hanging="567"/>
              <w:jc w:val="both"/>
              <w:rPr>
                <w:rFonts w:ascii="Verdana" w:hAnsi="Verdana"/>
                <w:lang w:eastAsia="zh-CN"/>
              </w:rPr>
            </w:pPr>
          </w:p>
          <w:p w14:paraId="00391D7A" w14:textId="77777777" w:rsidR="00BE14FB" w:rsidRDefault="00BE14FB" w:rsidP="008D4B73">
            <w:pPr>
              <w:pStyle w:val="Prrafodelista"/>
              <w:spacing w:after="0" w:line="240" w:lineRule="auto"/>
              <w:ind w:left="567" w:hanging="567"/>
              <w:jc w:val="both"/>
              <w:rPr>
                <w:rFonts w:ascii="Verdana" w:hAnsi="Verdana"/>
                <w:lang w:eastAsia="zh-CN"/>
              </w:rPr>
            </w:pPr>
          </w:p>
          <w:p w14:paraId="0F595441" w14:textId="77777777" w:rsidR="00E349C8" w:rsidRPr="008C1B23" w:rsidRDefault="00E349C8" w:rsidP="008D4B73">
            <w:pPr>
              <w:pStyle w:val="Prrafodelista"/>
              <w:spacing w:after="0" w:line="240" w:lineRule="auto"/>
              <w:ind w:left="567" w:hanging="567"/>
              <w:jc w:val="both"/>
              <w:rPr>
                <w:rFonts w:ascii="Verdana" w:hAnsi="Verdana"/>
                <w:lang w:eastAsia="zh-CN"/>
              </w:rPr>
            </w:pPr>
          </w:p>
          <w:p w14:paraId="430BEBEB" w14:textId="47753E72" w:rsidR="008C1B23" w:rsidRPr="008C1B23" w:rsidRDefault="00BE5D84" w:rsidP="008C1B23">
            <w:pPr>
              <w:widowControl w:val="0"/>
              <w:numPr>
                <w:ilvl w:val="0"/>
                <w:numId w:val="42"/>
              </w:numPr>
              <w:spacing w:after="0" w:line="240" w:lineRule="auto"/>
              <w:ind w:left="601" w:hanging="601"/>
              <w:jc w:val="both"/>
              <w:rPr>
                <w:rFonts w:ascii="Verdana" w:hAnsi="Verdana" w:cs="Arial"/>
                <w:lang w:val="es-ES" w:eastAsia="zh-CN"/>
              </w:rPr>
            </w:pPr>
            <w:r w:rsidRPr="008C1B23">
              <w:rPr>
                <w:rFonts w:ascii="Verdana" w:hAnsi="Verdana" w:cs="Arial"/>
                <w:lang w:eastAsia="zh-CN"/>
              </w:rPr>
              <w:t>Que dicho estudio tiene por objet</w:t>
            </w:r>
            <w:r w:rsidR="008A5713">
              <w:rPr>
                <w:rFonts w:ascii="Verdana" w:hAnsi="Verdana" w:cs="Arial"/>
                <w:lang w:eastAsia="zh-CN"/>
              </w:rPr>
              <w:t>ivo</w:t>
            </w:r>
            <w:r w:rsidRPr="008C1B23">
              <w:rPr>
                <w:rFonts w:ascii="Verdana" w:hAnsi="Verdana" w:cs="Arial"/>
                <w:lang w:eastAsia="zh-CN"/>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rPr>
              <w:t xml:space="preserve">.  </w:t>
            </w:r>
            <w:r w:rsidR="008C1B23" w:rsidRPr="008C1B23">
              <w:rPr>
                <w:rFonts w:ascii="Verdana" w:hAnsi="Verdana" w:cs="Arial"/>
              </w:rPr>
              <w:t>T</w:t>
            </w:r>
            <w:r w:rsidR="008C1B23" w:rsidRPr="008C1B23">
              <w:rPr>
                <w:rFonts w:ascii="Verdana" w:hAnsi="Verdana" w:cs="Arial"/>
                <w:lang w:val="es-ES" w:eastAsia="zh-CN"/>
              </w:rPr>
              <w:t xml:space="preserve">odo ello de acuerdo con el Protocolo nº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lang w:val="es-ES" w:eastAsia="zh-CN"/>
              </w:rPr>
              <w:t xml:space="preserve">, y que describe detalladamente que describe detalladamente los procedimientos y alcance del estudio observacional a realizar. </w:t>
            </w:r>
          </w:p>
          <w:p w14:paraId="6F83B8F1" w14:textId="77777777" w:rsidR="00BE5D84" w:rsidRPr="008C1B23" w:rsidRDefault="00BE5D84" w:rsidP="008D4B73">
            <w:pPr>
              <w:pStyle w:val="Prrafodelista"/>
              <w:spacing w:after="0" w:line="240" w:lineRule="auto"/>
              <w:ind w:left="567"/>
              <w:jc w:val="both"/>
              <w:rPr>
                <w:rFonts w:ascii="Verdana" w:hAnsi="Verdana"/>
              </w:rPr>
            </w:pPr>
          </w:p>
          <w:p w14:paraId="2B5AE3FF" w14:textId="2DD81541" w:rsidR="00BE5D84" w:rsidRPr="005E51BE" w:rsidRDefault="00BE5D84" w:rsidP="00394004">
            <w:pPr>
              <w:pStyle w:val="Prrafodelista"/>
              <w:numPr>
                <w:ilvl w:val="0"/>
                <w:numId w:val="42"/>
              </w:numPr>
              <w:spacing w:after="0" w:line="240" w:lineRule="auto"/>
              <w:ind w:left="567" w:hanging="567"/>
              <w:jc w:val="both"/>
              <w:rPr>
                <w:rFonts w:ascii="Verdana" w:hAnsi="Verdana"/>
                <w:lang w:eastAsia="zh-CN"/>
              </w:rPr>
            </w:pPr>
            <w:r w:rsidRPr="005E51BE">
              <w:rPr>
                <w:rFonts w:ascii="Verdana" w:hAnsi="Verdana"/>
                <w:lang w:eastAsia="zh-CN"/>
              </w:rPr>
              <w:t xml:space="preserve">Que el estudio se realizará tras la obtención </w:t>
            </w:r>
            <w:r w:rsidR="005E51BE" w:rsidRPr="005E51BE">
              <w:rPr>
                <w:rFonts w:ascii="Verdana" w:hAnsi="Verdana"/>
                <w:lang w:eastAsia="zh-CN"/>
              </w:rPr>
              <w:t xml:space="preserve">del dictamen favorable del Comité de Ética de la Investigación con Medicamentos de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5E51BE">
              <w:rPr>
                <w:rFonts w:ascii="Verdana" w:hAnsi="Verdana" w:cs="Arial"/>
                <w:b/>
                <w:noProof/>
              </w:rPr>
              <w:t xml:space="preserve">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lang w:eastAsia="zh-CN"/>
              </w:rPr>
              <w:t xml:space="preserve"> de fecha</w:t>
            </w:r>
            <w:r w:rsidR="008A5713">
              <w:rPr>
                <w:rFonts w:ascii="Verdana" w:hAnsi="Verdana"/>
                <w:lang w:eastAsia="zh-CN"/>
              </w:rPr>
              <w:t xml:space="preserve"> de reunión</w:t>
            </w:r>
            <w:r w:rsidR="005E51BE" w:rsidRPr="005E51BE">
              <w:rPr>
                <w:rFonts w:ascii="Verdana" w:hAnsi="Verdana"/>
                <w:lang w:eastAsia="zh-CN"/>
              </w:rPr>
              <w:t xml:space="preserv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rPr>
              <w:t xml:space="preserve"> /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rPr>
              <w:t xml:space="preserve"> / </w:t>
            </w:r>
            <w:r w:rsidR="005E51BE" w:rsidRPr="005E51BE">
              <w:rPr>
                <w:rFonts w:ascii="Verdana" w:hAnsi="Verdana" w:cs="Arial"/>
              </w:rPr>
              <w:fldChar w:fldCharType="begin">
                <w:ffData>
                  <w:name w:val="Texto108"/>
                  <w:enabled/>
                  <w:calcOnExit w:val="0"/>
                  <w:textInput/>
                </w:ffData>
              </w:fldChar>
            </w:r>
            <w:r w:rsidR="005E51BE" w:rsidRPr="005E51BE">
              <w:rPr>
                <w:rFonts w:ascii="Verdana" w:hAnsi="Verdana" w:cs="Arial"/>
              </w:rPr>
              <w:instrText xml:space="preserve"> FORMTEXT </w:instrText>
            </w:r>
            <w:r w:rsidR="005E51BE" w:rsidRPr="005E51BE">
              <w:rPr>
                <w:rFonts w:ascii="Verdana" w:hAnsi="Verdana" w:cs="Arial"/>
              </w:rPr>
            </w:r>
            <w:r w:rsidR="005E51BE" w:rsidRPr="005E51BE">
              <w:rPr>
                <w:rFonts w:ascii="Verdana" w:hAnsi="Verdana" w:cs="Arial"/>
              </w:rPr>
              <w:fldChar w:fldCharType="separate"/>
            </w:r>
            <w:r w:rsidR="005E51BE" w:rsidRPr="005E51BE">
              <w:rPr>
                <w:rFonts w:ascii="Verdana" w:hAnsi="Verdana" w:cs="Arial"/>
                <w:noProof/>
              </w:rPr>
              <w:t> </w:t>
            </w:r>
            <w:r w:rsidR="005E51BE" w:rsidRPr="005E51BE">
              <w:rPr>
                <w:rFonts w:ascii="Verdana" w:hAnsi="Verdana" w:cs="Arial"/>
                <w:noProof/>
              </w:rPr>
              <w:t xml:space="preserve">  </w:t>
            </w:r>
            <w:r w:rsidR="005E51BE" w:rsidRPr="005E51BE">
              <w:rPr>
                <w:rFonts w:ascii="Verdana" w:hAnsi="Verdana" w:cs="Arial"/>
                <w:noProof/>
              </w:rPr>
              <w:t> </w:t>
            </w:r>
            <w:r w:rsidR="005E51BE" w:rsidRPr="005E51BE">
              <w:rPr>
                <w:rFonts w:ascii="Verdana" w:hAnsi="Verdana" w:cs="Arial"/>
              </w:rPr>
              <w:fldChar w:fldCharType="end"/>
            </w:r>
            <w:r w:rsidR="005E51BE" w:rsidRPr="005E51BE">
              <w:rPr>
                <w:rFonts w:ascii="Verdana" w:hAnsi="Verdana" w:cs="Arial"/>
              </w:rPr>
              <w:t>; y</w:t>
            </w:r>
            <w:r w:rsidR="005E51BE">
              <w:rPr>
                <w:rFonts w:ascii="Verdana" w:hAnsi="Verdana" w:cs="Arial"/>
                <w:b/>
              </w:rPr>
              <w:t xml:space="preserve"> </w:t>
            </w:r>
            <w:r w:rsidRPr="005E51BE">
              <w:rPr>
                <w:rFonts w:ascii="Verdana" w:hAnsi="Verdana"/>
                <w:lang w:eastAsia="zh-CN"/>
              </w:rPr>
              <w:t xml:space="preserve">de conformidad de la Dirección del Centro Hospital </w:t>
            </w:r>
            <w:r w:rsidR="00353658" w:rsidRPr="005E51BE">
              <w:rPr>
                <w:rFonts w:ascii="Verdana" w:hAnsi="Verdana" w:cs="Arial"/>
                <w:b/>
              </w:rPr>
              <w:fldChar w:fldCharType="begin">
                <w:ffData>
                  <w:name w:val="Texto108"/>
                  <w:enabled/>
                  <w:calcOnExit w:val="0"/>
                  <w:textInput/>
                </w:ffData>
              </w:fldChar>
            </w:r>
            <w:r w:rsidR="00353658" w:rsidRPr="005E51BE">
              <w:rPr>
                <w:rFonts w:ascii="Verdana" w:hAnsi="Verdana" w:cs="Arial"/>
                <w:b/>
              </w:rPr>
              <w:instrText xml:space="preserve"> FORMTEXT </w:instrText>
            </w:r>
            <w:r w:rsidR="00353658" w:rsidRPr="005E51BE">
              <w:rPr>
                <w:rFonts w:ascii="Verdana" w:hAnsi="Verdana" w:cs="Arial"/>
                <w:b/>
              </w:rPr>
            </w:r>
            <w:r w:rsidR="00353658" w:rsidRPr="005E51BE">
              <w:rPr>
                <w:rFonts w:ascii="Verdana" w:hAnsi="Verdana" w:cs="Arial"/>
                <w:b/>
              </w:rPr>
              <w:fldChar w:fldCharType="separate"/>
            </w:r>
            <w:r w:rsidR="00353658" w:rsidRPr="008C1B23">
              <w:rPr>
                <w:rFonts w:ascii="Verdana" w:hAnsi="Verdana" w:cs="Arial"/>
                <w:b/>
                <w:noProof/>
              </w:rPr>
              <w:t> </w:t>
            </w:r>
            <w:r w:rsidR="00353658" w:rsidRPr="005E51BE">
              <w:rPr>
                <w:rFonts w:ascii="Verdana" w:hAnsi="Verdana" w:cs="Arial"/>
                <w:b/>
                <w:noProof/>
              </w:rPr>
              <w:t xml:space="preserve">                     </w:t>
            </w:r>
            <w:r w:rsidR="00353658" w:rsidRPr="008C1B23">
              <w:rPr>
                <w:rFonts w:ascii="Verdana" w:hAnsi="Verdana" w:cs="Arial"/>
                <w:b/>
                <w:noProof/>
              </w:rPr>
              <w:t> </w:t>
            </w:r>
            <w:r w:rsidR="00353658" w:rsidRPr="005E51BE">
              <w:rPr>
                <w:rFonts w:ascii="Verdana" w:hAnsi="Verdana" w:cs="Arial"/>
                <w:b/>
              </w:rPr>
              <w:fldChar w:fldCharType="end"/>
            </w:r>
            <w:r w:rsidRPr="005E51BE">
              <w:rPr>
                <w:rFonts w:ascii="Verdana" w:hAnsi="Verdana"/>
              </w:rPr>
              <w:t>.</w:t>
            </w:r>
            <w:r w:rsidRPr="005E51BE">
              <w:rPr>
                <w:rFonts w:ascii="Verdana" w:hAnsi="Verdana"/>
                <w:lang w:eastAsia="zh-CN"/>
              </w:rPr>
              <w:t xml:space="preserve">  </w:t>
            </w:r>
          </w:p>
          <w:p w14:paraId="02320A30" w14:textId="77777777" w:rsidR="00DE5F06" w:rsidRPr="008C1B23" w:rsidRDefault="00DE5F06" w:rsidP="008D4B73">
            <w:pPr>
              <w:widowControl w:val="0"/>
              <w:spacing w:after="0" w:line="240" w:lineRule="auto"/>
              <w:jc w:val="both"/>
              <w:rPr>
                <w:rFonts w:ascii="Verdana" w:hAnsi="Verdana" w:cs="Arial"/>
                <w:lang w:val="es-ES" w:eastAsia="zh-CN"/>
              </w:rPr>
            </w:pPr>
          </w:p>
          <w:p w14:paraId="58E97D96" w14:textId="624BBCD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Que en base a los anteriores principios y objetivos, las partes acuerdan celebrar el presente contrato bajo las siguientes</w:t>
            </w:r>
          </w:p>
          <w:p w14:paraId="1083B611" w14:textId="39DA9E3F" w:rsidR="00BE5D84" w:rsidRPr="008C1B23" w:rsidRDefault="00BE5D84" w:rsidP="008D4B73">
            <w:pPr>
              <w:widowControl w:val="0"/>
              <w:spacing w:after="0" w:line="240" w:lineRule="auto"/>
              <w:rPr>
                <w:rFonts w:ascii="Verdana" w:hAnsi="Verdana" w:cs="Arial"/>
                <w:lang w:val="es-ES" w:eastAsia="zh-CN"/>
              </w:rPr>
            </w:pPr>
          </w:p>
          <w:p w14:paraId="12F5A56A" w14:textId="17F58B4F" w:rsidR="00DE5F06" w:rsidRPr="008C1B23" w:rsidRDefault="00DE5F06" w:rsidP="008D4B73">
            <w:pPr>
              <w:widowControl w:val="0"/>
              <w:spacing w:after="0" w:line="240" w:lineRule="auto"/>
              <w:rPr>
                <w:rFonts w:ascii="Verdana" w:hAnsi="Verdana" w:cs="Arial"/>
                <w:lang w:val="es-ES" w:eastAsia="zh-CN"/>
              </w:rPr>
            </w:pPr>
          </w:p>
          <w:p w14:paraId="27EC6419" w14:textId="77777777"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ESTIPULACIONES:</w:t>
            </w:r>
          </w:p>
          <w:p w14:paraId="2044C1B3" w14:textId="77777777" w:rsidR="00732F32" w:rsidRPr="008C1B23" w:rsidRDefault="00732F32" w:rsidP="008D4B73">
            <w:pPr>
              <w:widowControl w:val="0"/>
              <w:spacing w:after="0" w:line="240" w:lineRule="auto"/>
              <w:rPr>
                <w:rFonts w:ascii="Verdana" w:hAnsi="Verdana" w:cs="Arial"/>
                <w:b/>
                <w:lang w:val="es-ES" w:eastAsia="zh-CN"/>
              </w:rPr>
            </w:pPr>
          </w:p>
          <w:p w14:paraId="32C8D638" w14:textId="3D1E3D7D"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PRIMERA.- Objeto. </w:t>
            </w:r>
          </w:p>
          <w:p w14:paraId="0A6A04F6" w14:textId="57A77BF0" w:rsidR="00353658"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Por el presente contrato, el CENTRO autoriza la realización en sus instalaciones del Estudio de tipo Observacional al que se refiere </w:t>
            </w:r>
            <w:r w:rsidR="0092236C">
              <w:rPr>
                <w:rFonts w:ascii="Verdana" w:hAnsi="Verdana" w:cs="Arial"/>
                <w:lang w:val="es-ES" w:eastAsia="zh-CN"/>
              </w:rPr>
              <w:t>a la Memoria Técnica</w:t>
            </w:r>
            <w:r w:rsidRPr="008C1B23">
              <w:rPr>
                <w:rFonts w:ascii="Verdana" w:hAnsi="Verdana" w:cs="Arial"/>
                <w:lang w:val="es-ES" w:eastAsia="zh-CN"/>
              </w:rPr>
              <w:t xml:space="preserve"> (Anexo I) y la Memoria Económica (Anexo II) que será realizado, dirigido y, supervisado personalmente por el INVESTIGADOR a quien se confiere expresamente la labor de investigación. Por otra parte, el Estudio se realiza con un número estimado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Pr="008C1B23">
              <w:rPr>
                <w:rFonts w:ascii="Verdana" w:hAnsi="Verdana" w:cs="Arial"/>
                <w:b/>
                <w:bCs/>
              </w:rPr>
              <w:t xml:space="preserve"> </w:t>
            </w:r>
            <w:r w:rsidRPr="008C1B23">
              <w:rPr>
                <w:rFonts w:ascii="Verdana" w:hAnsi="Verdana" w:cs="Arial"/>
                <w:b/>
                <w:bCs/>
                <w:lang w:val="es-ES" w:eastAsia="zh-CN"/>
              </w:rPr>
              <w:t xml:space="preserve"> sujetos</w:t>
            </w:r>
            <w:r w:rsidRPr="008C1B23">
              <w:rPr>
                <w:rFonts w:ascii="Verdana" w:hAnsi="Verdana" w:cs="Arial"/>
                <w:lang w:val="es-ES" w:eastAsia="zh-CN"/>
              </w:rPr>
              <w:t xml:space="preserve"> </w:t>
            </w:r>
            <w:r w:rsidRPr="008C1B23">
              <w:rPr>
                <w:rFonts w:ascii="Verdana" w:hAnsi="Verdana" w:cs="Arial"/>
                <w:b/>
                <w:bCs/>
                <w:lang w:val="es-ES" w:eastAsia="zh-CN"/>
              </w:rPr>
              <w:t>participantes</w:t>
            </w:r>
            <w:r w:rsidRPr="008C1B23">
              <w:rPr>
                <w:rFonts w:ascii="Verdana" w:hAnsi="Verdana" w:cs="Arial"/>
                <w:lang w:val="es-ES" w:eastAsia="zh-CN"/>
              </w:rPr>
              <w:t xml:space="preserve"> y en un plazo máximo estimado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Pr="008C1B23">
              <w:rPr>
                <w:rFonts w:ascii="Verdana" w:hAnsi="Verdana" w:cs="Arial"/>
                <w:b/>
                <w:bCs/>
              </w:rPr>
              <w:t xml:space="preserve"> meses</w:t>
            </w:r>
            <w:r w:rsidRPr="008C1B23">
              <w:rPr>
                <w:rFonts w:ascii="Verdana" w:hAnsi="Verdana" w:cs="Arial"/>
                <w:lang w:val="es-ES" w:eastAsia="zh-CN"/>
              </w:rPr>
              <w:t xml:space="preserve">, tal y como se detalla en el Protocolo, pudiendo modificarse dicho número y plazo cuando se estime necesario, previa aprobación del correspondiente presupuesto. </w:t>
            </w:r>
          </w:p>
          <w:p w14:paraId="45B70487" w14:textId="77777777" w:rsidR="00353658" w:rsidRDefault="00353658" w:rsidP="008D4B73">
            <w:pPr>
              <w:widowControl w:val="0"/>
              <w:spacing w:after="0" w:line="240" w:lineRule="auto"/>
              <w:jc w:val="both"/>
              <w:rPr>
                <w:rFonts w:ascii="Verdana" w:hAnsi="Verdana" w:cs="Arial"/>
                <w:lang w:val="es-ES" w:eastAsia="zh-CN"/>
              </w:rPr>
            </w:pPr>
          </w:p>
          <w:p w14:paraId="69425A9E" w14:textId="1AFEC5AC" w:rsidR="00353658" w:rsidRPr="008C1B23" w:rsidRDefault="00BE5D84" w:rsidP="00353658">
            <w:pPr>
              <w:widowControl w:val="0"/>
              <w:spacing w:after="0" w:line="240" w:lineRule="auto"/>
              <w:jc w:val="both"/>
              <w:rPr>
                <w:rFonts w:ascii="Verdana" w:hAnsi="Verdana" w:cs="Arial"/>
                <w:b/>
                <w:lang w:val="es-ES" w:eastAsia="zh-CN"/>
              </w:rPr>
            </w:pPr>
            <w:r w:rsidRPr="008C1B23">
              <w:rPr>
                <w:rFonts w:ascii="Verdana" w:hAnsi="Verdana" w:cs="Arial"/>
                <w:lang w:val="es-ES" w:eastAsia="zh-CN"/>
              </w:rPr>
              <w:t xml:space="preserve">Cualquier desviación sobre esta cantidad, será comunicada por el </w:t>
            </w:r>
            <w:r w:rsidRPr="00C00477">
              <w:rPr>
                <w:rFonts w:ascii="Verdana" w:hAnsi="Verdana" w:cs="Arial"/>
                <w:caps/>
                <w:lang w:val="es-ES" w:eastAsia="zh-CN"/>
              </w:rPr>
              <w:t>promotor</w:t>
            </w:r>
            <w:r w:rsidRPr="008C1B23">
              <w:rPr>
                <w:rFonts w:ascii="Verdana" w:hAnsi="Verdana" w:cs="Arial"/>
                <w:lang w:val="es-ES" w:eastAsia="zh-CN"/>
              </w:rPr>
              <w:t xml:space="preserve"> al Comité Ético de Investigación </w:t>
            </w:r>
            <w:r w:rsidR="000320BD">
              <w:rPr>
                <w:rFonts w:ascii="Verdana" w:hAnsi="Verdana" w:cs="Arial"/>
                <w:lang w:val="es-ES" w:eastAsia="zh-CN"/>
              </w:rPr>
              <w:t>con Medicamentos</w:t>
            </w:r>
            <w:r w:rsidRPr="008C1B23">
              <w:rPr>
                <w:rFonts w:ascii="Verdana" w:hAnsi="Verdana" w:cs="Arial"/>
                <w:lang w:val="es-ES" w:eastAsia="zh-CN"/>
              </w:rPr>
              <w:t xml:space="preserve"> (CEI</w:t>
            </w:r>
            <w:r w:rsidR="000320BD">
              <w:rPr>
                <w:rFonts w:ascii="Verdana" w:hAnsi="Verdana" w:cs="Arial"/>
                <w:lang w:val="es-ES" w:eastAsia="zh-CN"/>
              </w:rPr>
              <w:t>m</w:t>
            </w:r>
            <w:r w:rsidRPr="008C1B23">
              <w:rPr>
                <w:rFonts w:ascii="Verdana" w:hAnsi="Verdana" w:cs="Arial"/>
                <w:lang w:val="es-ES" w:eastAsia="zh-CN"/>
              </w:rPr>
              <w:t>) correspondiente</w:t>
            </w:r>
            <w:r w:rsidR="00353658">
              <w:rPr>
                <w:rFonts w:ascii="Verdana" w:hAnsi="Verdana" w:cs="Arial"/>
                <w:lang w:val="es-ES" w:eastAsia="zh-CN"/>
              </w:rPr>
              <w:t xml:space="preserve"> </w:t>
            </w:r>
            <w:r w:rsidR="00353658" w:rsidRPr="001F42E1">
              <w:rPr>
                <w:rFonts w:ascii="Verdana" w:hAnsi="Verdana"/>
                <w:lang w:val="es-ES"/>
              </w:rPr>
              <w:t>y a la Fundación para la gestión de ISABIAL.</w:t>
            </w:r>
          </w:p>
          <w:p w14:paraId="5DCEF297" w14:textId="319B3D82"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lang w:val="es-ES" w:eastAsia="zh-CN"/>
              </w:rPr>
              <w:t xml:space="preserve"> </w:t>
            </w:r>
          </w:p>
          <w:p w14:paraId="673D794C" w14:textId="1FEC7740" w:rsidR="00BE5D84" w:rsidRPr="008C1B23" w:rsidRDefault="00BE5D84" w:rsidP="008D4B73">
            <w:pPr>
              <w:widowControl w:val="0"/>
              <w:spacing w:after="0" w:line="240" w:lineRule="auto"/>
              <w:rPr>
                <w:rFonts w:ascii="Verdana" w:hAnsi="Verdana" w:cs="Arial"/>
                <w:b/>
                <w:lang w:val="es-ES" w:eastAsia="zh-CN"/>
              </w:rPr>
            </w:pPr>
          </w:p>
          <w:p w14:paraId="3C634EC6"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SEGUNDA.- Condiciones de realización. </w:t>
            </w:r>
          </w:p>
          <w:p w14:paraId="3731005F" w14:textId="77777777" w:rsidR="00DC791D" w:rsidRPr="008C1B23" w:rsidRDefault="00DC791D" w:rsidP="008D4B73">
            <w:pPr>
              <w:widowControl w:val="0"/>
              <w:spacing w:after="0" w:line="240" w:lineRule="auto"/>
              <w:rPr>
                <w:rFonts w:ascii="Verdana" w:hAnsi="Verdana" w:cs="Arial"/>
                <w:b/>
                <w:lang w:val="es-ES" w:eastAsia="zh-CN"/>
              </w:rPr>
            </w:pPr>
          </w:p>
          <w:p w14:paraId="48D1C690" w14:textId="29081C4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2.1</w:t>
            </w:r>
            <w:r w:rsidRPr="008C1B23">
              <w:rPr>
                <w:rFonts w:ascii="Verdana" w:hAnsi="Verdana" w:cs="Arial"/>
                <w:lang w:val="es-ES" w:eastAsia="zh-CN"/>
              </w:rPr>
              <w:t xml:space="preserve">.- </w:t>
            </w:r>
            <w:r w:rsidRPr="008C1B23">
              <w:rPr>
                <w:rFonts w:ascii="Verdana" w:hAnsi="Verdana" w:cs="Arial"/>
                <w:b/>
                <w:lang w:val="es-ES" w:eastAsia="zh-CN"/>
              </w:rPr>
              <w:t xml:space="preserve">Protocolo </w:t>
            </w:r>
          </w:p>
          <w:p w14:paraId="32BB6AD7" w14:textId="399C28A0" w:rsidR="00BE5D84" w:rsidRPr="008C1B23" w:rsidRDefault="00BE5D84" w:rsidP="008D4B73">
            <w:pPr>
              <w:widowControl w:val="0"/>
              <w:spacing w:after="0" w:line="240" w:lineRule="auto"/>
              <w:jc w:val="both"/>
              <w:rPr>
                <w:rFonts w:ascii="Verdana" w:hAnsi="Verdana" w:cs="Arial"/>
              </w:rPr>
            </w:pPr>
            <w:r w:rsidRPr="008C1B23">
              <w:rPr>
                <w:rFonts w:ascii="Verdana" w:hAnsi="Verdana" w:cs="Arial"/>
                <w:lang w:val="es-ES" w:eastAsia="zh-CN"/>
              </w:rPr>
              <w:t xml:space="preserve">Las condiciones de realización del estudio </w:t>
            </w:r>
            <w:r w:rsidRPr="008C1B23">
              <w:rPr>
                <w:rFonts w:ascii="Verdana" w:hAnsi="Verdana" w:cs="Arial"/>
                <w:lang w:val="es-ES" w:eastAsia="zh-CN"/>
              </w:rPr>
              <w:lastRenderedPageBreak/>
              <w:t>serán las establecidas en la legislación vigente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 p</w:t>
            </w:r>
            <w:r w:rsidRPr="008C1B23">
              <w:rPr>
                <w:rFonts w:ascii="Verdana" w:hAnsi="Verdana" w:cs="Arial"/>
              </w:rPr>
              <w:t>revia aprobación de las modificaciones y enmiendas por parte del CEI</w:t>
            </w:r>
            <w:r w:rsidR="000320BD">
              <w:rPr>
                <w:rFonts w:ascii="Verdana" w:hAnsi="Verdana" w:cs="Arial"/>
              </w:rPr>
              <w:t>m</w:t>
            </w:r>
            <w:r w:rsidRPr="008C1B23">
              <w:rPr>
                <w:rFonts w:ascii="Verdana" w:hAnsi="Verdana" w:cs="Arial"/>
              </w:rPr>
              <w:t xml:space="preserve">. </w:t>
            </w:r>
          </w:p>
          <w:p w14:paraId="5346B1CC" w14:textId="77777777" w:rsidR="00DE5F06" w:rsidRPr="008C1B23" w:rsidRDefault="00DE5F06" w:rsidP="008D4B73">
            <w:pPr>
              <w:pStyle w:val="Textosinformato1"/>
              <w:widowControl w:val="0"/>
              <w:suppressAutoHyphens w:val="0"/>
              <w:rPr>
                <w:rFonts w:ascii="Verdana" w:hAnsi="Verdana" w:cs="Arial"/>
                <w:b/>
              </w:rPr>
            </w:pPr>
          </w:p>
          <w:p w14:paraId="5AFE7C7E" w14:textId="16C9B58D" w:rsidR="00BE5D84" w:rsidRPr="008C1B23" w:rsidRDefault="00BE5D84" w:rsidP="008D4B73">
            <w:pPr>
              <w:pStyle w:val="Textosinformato1"/>
              <w:widowControl w:val="0"/>
              <w:suppressAutoHyphens w:val="0"/>
              <w:rPr>
                <w:rFonts w:ascii="Verdana" w:hAnsi="Verdana" w:cs="Arial"/>
              </w:rPr>
            </w:pPr>
            <w:r w:rsidRPr="008C1B23">
              <w:rPr>
                <w:rFonts w:ascii="Verdana" w:hAnsi="Verdana" w:cs="Arial"/>
                <w:b/>
              </w:rPr>
              <w:t>2.2.- Periodo de vigencia y duración.</w:t>
            </w:r>
            <w:r w:rsidRPr="008C1B23">
              <w:rPr>
                <w:rFonts w:ascii="Verdana" w:hAnsi="Verdana" w:cs="Arial"/>
              </w:rPr>
              <w:t xml:space="preserve"> </w:t>
            </w:r>
          </w:p>
          <w:p w14:paraId="6FFAC510" w14:textId="12CBCAAE" w:rsidR="00BE5D84" w:rsidRDefault="00BE5D84" w:rsidP="00DE5F06">
            <w:pPr>
              <w:pStyle w:val="Textosinformato1"/>
              <w:widowControl w:val="0"/>
              <w:suppressAutoHyphens w:val="0"/>
              <w:jc w:val="both"/>
              <w:rPr>
                <w:rFonts w:ascii="Verdana" w:hAnsi="Verdana" w:cs="Arial"/>
              </w:rPr>
            </w:pPr>
            <w:r w:rsidRPr="008C1B23">
              <w:rPr>
                <w:rFonts w:ascii="Verdana" w:hAnsi="Verdana" w:cs="Arial"/>
              </w:rPr>
              <w:t xml:space="preserve">El inicio del estudio será con fecha a fecha de firma del contrato y con una duración estimada de </w:t>
            </w:r>
            <w:r w:rsidR="00EE7451" w:rsidRPr="00EE7451">
              <w:rPr>
                <w:rFonts w:ascii="Verdana" w:hAnsi="Verdana" w:cs="Arial"/>
                <w:b/>
              </w:rPr>
              <w:fldChar w:fldCharType="begin">
                <w:ffData>
                  <w:name w:val="Texto108"/>
                  <w:enabled/>
                  <w:calcOnExit w:val="0"/>
                  <w:textInput/>
                </w:ffData>
              </w:fldChar>
            </w:r>
            <w:r w:rsidR="00EE7451" w:rsidRPr="00EE7451">
              <w:rPr>
                <w:rFonts w:ascii="Verdana" w:hAnsi="Verdana" w:cs="Arial"/>
                <w:b/>
              </w:rPr>
              <w:instrText xml:space="preserve"> FORMTEXT </w:instrText>
            </w:r>
            <w:r w:rsidR="00EE7451" w:rsidRPr="00EE7451">
              <w:rPr>
                <w:rFonts w:ascii="Verdana" w:hAnsi="Verdana" w:cs="Arial"/>
                <w:b/>
              </w:rPr>
            </w:r>
            <w:r w:rsidR="00EE7451" w:rsidRPr="00EE7451">
              <w:rPr>
                <w:rFonts w:ascii="Verdana" w:hAnsi="Verdana" w:cs="Arial"/>
                <w:b/>
              </w:rPr>
              <w:fldChar w:fldCharType="separate"/>
            </w:r>
            <w:r w:rsidR="00EE7451" w:rsidRPr="00EE7451">
              <w:rPr>
                <w:rFonts w:ascii="Verdana" w:hAnsi="Verdana" w:cs="Arial"/>
                <w:b/>
                <w:noProof/>
              </w:rPr>
              <w:t> </w:t>
            </w:r>
            <w:r w:rsidR="00EE7451" w:rsidRPr="00EE7451">
              <w:rPr>
                <w:rFonts w:ascii="Verdana" w:hAnsi="Verdana" w:cs="Arial"/>
                <w:b/>
                <w:noProof/>
              </w:rPr>
              <w:t xml:space="preserve"> </w:t>
            </w:r>
            <w:r w:rsidR="00EE7451" w:rsidRPr="00EE7451">
              <w:rPr>
                <w:rFonts w:ascii="Verdana" w:hAnsi="Verdana" w:cs="Arial"/>
                <w:b/>
                <w:noProof/>
              </w:rPr>
              <w:t> </w:t>
            </w:r>
            <w:r w:rsidR="00EE7451" w:rsidRPr="00EE7451">
              <w:rPr>
                <w:rFonts w:ascii="Verdana" w:hAnsi="Verdana" w:cs="Arial"/>
                <w:b/>
              </w:rPr>
              <w:fldChar w:fldCharType="end"/>
            </w:r>
            <w:r w:rsidRPr="00EE7451">
              <w:rPr>
                <w:rFonts w:ascii="Verdana" w:hAnsi="Verdana" w:cs="Arial"/>
                <w:b/>
              </w:rPr>
              <w:t xml:space="preserve"> meses</w:t>
            </w:r>
            <w:r w:rsidRPr="008C1B23">
              <w:rPr>
                <w:rFonts w:ascii="Verdana" w:hAnsi="Verdana" w:cs="Arial"/>
              </w:rPr>
              <w:t>.</w:t>
            </w:r>
          </w:p>
          <w:p w14:paraId="4A7961F7" w14:textId="77777777" w:rsidR="008E3DA5" w:rsidRPr="008C1B23" w:rsidRDefault="008E3DA5" w:rsidP="00DE5F06">
            <w:pPr>
              <w:pStyle w:val="Textosinformato1"/>
              <w:widowControl w:val="0"/>
              <w:suppressAutoHyphens w:val="0"/>
              <w:jc w:val="both"/>
              <w:rPr>
                <w:rFonts w:ascii="Verdana" w:hAnsi="Verdana" w:cs="Arial"/>
              </w:rPr>
            </w:pPr>
          </w:p>
          <w:p w14:paraId="0266E81C" w14:textId="69814C63" w:rsidR="00BE5D84" w:rsidRDefault="00BE5D84" w:rsidP="00DE5F06">
            <w:pPr>
              <w:pStyle w:val="Textosinformato1"/>
              <w:widowControl w:val="0"/>
              <w:suppressAutoHyphens w:val="0"/>
              <w:jc w:val="both"/>
              <w:rPr>
                <w:rFonts w:ascii="Verdana" w:hAnsi="Verdana" w:cs="Arial"/>
                <w:b/>
                <w:bCs/>
              </w:rPr>
            </w:pPr>
            <w:r w:rsidRPr="008C1B23">
              <w:rPr>
                <w:rFonts w:ascii="Verdana" w:hAnsi="Verdana" w:cs="Arial"/>
              </w:rPr>
              <w:t xml:space="preserve">La fecha de finalización del estudio se estima para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rPr>
              <w:t>.</w:t>
            </w:r>
          </w:p>
          <w:p w14:paraId="2DB0224A" w14:textId="77777777" w:rsidR="008E3DA5" w:rsidRPr="008C1B23" w:rsidRDefault="008E3DA5" w:rsidP="00DE5F06">
            <w:pPr>
              <w:pStyle w:val="Textosinformato1"/>
              <w:widowControl w:val="0"/>
              <w:suppressAutoHyphens w:val="0"/>
              <w:jc w:val="both"/>
              <w:rPr>
                <w:rFonts w:ascii="Verdana" w:hAnsi="Verdana" w:cs="Arial"/>
                <w:b/>
                <w:bCs/>
              </w:rPr>
            </w:pPr>
          </w:p>
          <w:p w14:paraId="40E31FDC" w14:textId="496357C2" w:rsidR="00BE5D84" w:rsidRDefault="00BE5D84" w:rsidP="00DE5F06">
            <w:pPr>
              <w:pStyle w:val="Textosinformato1"/>
              <w:widowControl w:val="0"/>
              <w:suppressAutoHyphens w:val="0"/>
              <w:jc w:val="both"/>
              <w:rPr>
                <w:rFonts w:ascii="Verdana" w:hAnsi="Verdana" w:cs="Arial"/>
                <w:b/>
                <w:bCs/>
              </w:rPr>
            </w:pPr>
            <w:r w:rsidRPr="008C1B23">
              <w:rPr>
                <w:rFonts w:ascii="Verdana" w:hAnsi="Verdana" w:cs="Arial"/>
              </w:rPr>
              <w:t xml:space="preserve">Se estima que el periodo de inclusión finalice alrededor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rPr>
              <w:t>.</w:t>
            </w:r>
          </w:p>
          <w:p w14:paraId="59203764" w14:textId="77777777" w:rsidR="008E3DA5" w:rsidRPr="008C1B23" w:rsidRDefault="008E3DA5" w:rsidP="00DE5F06">
            <w:pPr>
              <w:pStyle w:val="Textosinformato1"/>
              <w:widowControl w:val="0"/>
              <w:suppressAutoHyphens w:val="0"/>
              <w:jc w:val="both"/>
              <w:rPr>
                <w:rFonts w:ascii="Verdana" w:hAnsi="Verdana" w:cs="Arial"/>
                <w:b/>
                <w:bCs/>
              </w:rPr>
            </w:pPr>
          </w:p>
          <w:p w14:paraId="78591F6B" w14:textId="61C818AE" w:rsidR="008E3DA5" w:rsidRPr="008C1B23" w:rsidRDefault="00BE5D84" w:rsidP="008E3DA5">
            <w:pPr>
              <w:pStyle w:val="Textosinformato1"/>
              <w:widowControl w:val="0"/>
              <w:suppressAutoHyphens w:val="0"/>
              <w:jc w:val="both"/>
              <w:rPr>
                <w:rFonts w:ascii="Verdana" w:hAnsi="Verdana" w:cs="Arial"/>
              </w:rPr>
            </w:pPr>
            <w:r w:rsidRPr="008C1B23">
              <w:rPr>
                <w:rFonts w:ascii="Verdana" w:hAnsi="Verdana" w:cs="Arial"/>
              </w:rPr>
              <w:t xml:space="preserve">En el supuesto de que o bien el inicio o la duración del estudio sean modificados, deberá ser comunicado por </w:t>
            </w:r>
            <w:r w:rsidR="00EE7451">
              <w:rPr>
                <w:rFonts w:ascii="Verdana" w:hAnsi="Verdana" w:cs="Arial"/>
              </w:rPr>
              <w:t>el</w:t>
            </w:r>
            <w:r w:rsidRPr="008C1B23">
              <w:rPr>
                <w:rFonts w:ascii="Verdana" w:hAnsi="Verdana" w:cs="Arial"/>
              </w:rPr>
              <w:t xml:space="preserve"> </w:t>
            </w:r>
            <w:r w:rsidR="00EE7451">
              <w:rPr>
                <w:rFonts w:ascii="Verdana" w:hAnsi="Verdana" w:cs="Arial"/>
              </w:rPr>
              <w:t>PROMOTOR</w:t>
            </w:r>
            <w:r w:rsidRPr="008C1B23">
              <w:rPr>
                <w:rFonts w:ascii="Verdana" w:hAnsi="Verdana" w:cs="Arial"/>
              </w:rPr>
              <w:t xml:space="preserve"> al CENTRO y al CEI</w:t>
            </w:r>
            <w:r w:rsidR="000320BD">
              <w:rPr>
                <w:rFonts w:ascii="Verdana" w:hAnsi="Verdana" w:cs="Arial"/>
              </w:rPr>
              <w:t>m</w:t>
            </w:r>
            <w:r w:rsidR="008E3DA5">
              <w:rPr>
                <w:rFonts w:ascii="Verdana" w:hAnsi="Verdana" w:cs="Arial"/>
              </w:rPr>
              <w:t xml:space="preserve"> y a la Fundación para la gestión de ISABIAL</w:t>
            </w:r>
            <w:r w:rsidR="008E3DA5" w:rsidRPr="008C1B23">
              <w:rPr>
                <w:rFonts w:ascii="Verdana" w:hAnsi="Verdana" w:cs="Arial"/>
              </w:rPr>
              <w:t xml:space="preserve">. </w:t>
            </w:r>
          </w:p>
          <w:p w14:paraId="0B24ED56" w14:textId="77777777" w:rsidR="00BE5D84" w:rsidRPr="008C1B23" w:rsidRDefault="00BE5D84" w:rsidP="008D4B73">
            <w:pPr>
              <w:pStyle w:val="Continuarlista1"/>
              <w:widowControl w:val="0"/>
              <w:suppressAutoHyphens w:val="0"/>
              <w:spacing w:after="0"/>
              <w:ind w:left="0"/>
              <w:jc w:val="both"/>
              <w:rPr>
                <w:rFonts w:ascii="Verdana" w:hAnsi="Verdana" w:cs="Arial"/>
                <w:sz w:val="20"/>
                <w:szCs w:val="20"/>
              </w:rPr>
            </w:pPr>
          </w:p>
          <w:p w14:paraId="22B1A2D5" w14:textId="77777777" w:rsidR="00BE5D84" w:rsidRPr="008C1B23" w:rsidRDefault="00BE5D84" w:rsidP="008D4B73">
            <w:pPr>
              <w:pStyle w:val="Continuarlista1"/>
              <w:widowControl w:val="0"/>
              <w:suppressAutoHyphens w:val="0"/>
              <w:spacing w:after="0"/>
              <w:ind w:left="0"/>
              <w:rPr>
                <w:rFonts w:ascii="Verdana" w:hAnsi="Verdana" w:cs="Arial"/>
                <w:sz w:val="20"/>
                <w:szCs w:val="20"/>
              </w:rPr>
            </w:pPr>
            <w:r w:rsidRPr="008C1B23">
              <w:rPr>
                <w:rFonts w:ascii="Verdana" w:hAnsi="Verdana" w:cs="Arial"/>
                <w:b/>
                <w:sz w:val="20"/>
                <w:szCs w:val="20"/>
              </w:rPr>
              <w:t>2.3</w:t>
            </w:r>
            <w:r w:rsidRPr="008C1B23">
              <w:rPr>
                <w:rFonts w:ascii="Verdana" w:hAnsi="Verdana" w:cs="Arial"/>
                <w:sz w:val="20"/>
                <w:szCs w:val="20"/>
              </w:rPr>
              <w:t xml:space="preserve">.- </w:t>
            </w:r>
            <w:r w:rsidRPr="008C1B23">
              <w:rPr>
                <w:rFonts w:ascii="Verdana" w:hAnsi="Verdana" w:cs="Arial"/>
                <w:b/>
                <w:sz w:val="20"/>
                <w:szCs w:val="20"/>
              </w:rPr>
              <w:t>Modificación.</w:t>
            </w:r>
          </w:p>
          <w:p w14:paraId="11DAD81B" w14:textId="77777777" w:rsidR="002802A8" w:rsidRDefault="00BE5D84" w:rsidP="008D4B73">
            <w:pPr>
              <w:autoSpaceDE w:val="0"/>
              <w:spacing w:after="0" w:line="240" w:lineRule="auto"/>
              <w:jc w:val="both"/>
              <w:rPr>
                <w:rFonts w:ascii="Verdana" w:hAnsi="Verdana" w:cs="Arial"/>
              </w:rPr>
            </w:pP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Protocolo</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modificado</w:t>
            </w:r>
            <w:r w:rsidRPr="008C1B23">
              <w:rPr>
                <w:rFonts w:ascii="Verdana" w:eastAsia="Arial" w:hAnsi="Verdana" w:cs="Arial"/>
              </w:rPr>
              <w:t xml:space="preserve"> </w:t>
            </w:r>
            <w:r w:rsidRPr="008C1B23">
              <w:rPr>
                <w:rFonts w:ascii="Verdana" w:hAnsi="Verdana" w:cs="Arial"/>
              </w:rPr>
              <w:t>unilateralmente</w:t>
            </w:r>
            <w:r w:rsidRPr="008C1B23">
              <w:rPr>
                <w:rFonts w:ascii="Verdana" w:eastAsia="Arial" w:hAnsi="Verdana" w:cs="Arial"/>
              </w:rPr>
              <w:t xml:space="preserve"> </w:t>
            </w:r>
            <w:r w:rsidRPr="008C1B23">
              <w:rPr>
                <w:rFonts w:ascii="Verdana" w:hAnsi="Verdana" w:cs="Arial"/>
              </w:rPr>
              <w:t>por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sino</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requerirá</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aprobación</w:t>
            </w:r>
            <w:r w:rsidRPr="008C1B23">
              <w:rPr>
                <w:rFonts w:ascii="Verdana" w:eastAsia="Arial" w:hAnsi="Verdana" w:cs="Arial"/>
              </w:rPr>
              <w:t xml:space="preserve"> </w:t>
            </w:r>
            <w:r w:rsidRPr="008C1B23">
              <w:rPr>
                <w:rFonts w:ascii="Verdana" w:hAnsi="Verdana" w:cs="Arial"/>
              </w:rPr>
              <w:t>previos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PROMOTOR.</w:t>
            </w:r>
          </w:p>
          <w:p w14:paraId="29BEE09C" w14:textId="77777777" w:rsidR="002802A8" w:rsidRDefault="002802A8" w:rsidP="008D4B73">
            <w:pPr>
              <w:autoSpaceDE w:val="0"/>
              <w:spacing w:after="0" w:line="240" w:lineRule="auto"/>
              <w:jc w:val="both"/>
              <w:rPr>
                <w:rFonts w:ascii="Verdana" w:hAnsi="Verdana" w:cs="Arial"/>
              </w:rPr>
            </w:pPr>
          </w:p>
          <w:p w14:paraId="13C08DC3" w14:textId="2A8240FF" w:rsidR="00BE5D84" w:rsidRDefault="00BE5D84" w:rsidP="008D4B73">
            <w:pPr>
              <w:autoSpaceDE w:val="0"/>
              <w:spacing w:after="0" w:line="240" w:lineRule="auto"/>
              <w:jc w:val="both"/>
              <w:rPr>
                <w:rFonts w:ascii="Verdana" w:hAnsi="Verdana" w:cs="Arial"/>
              </w:rPr>
            </w:pPr>
            <w:r w:rsidRPr="008C1B23">
              <w:rPr>
                <w:rFonts w:ascii="Verdana" w:hAnsi="Verdana" w:cs="Arial"/>
              </w:rPr>
              <w:t>Cualquier</w:t>
            </w:r>
            <w:r w:rsidRPr="008C1B23">
              <w:rPr>
                <w:rFonts w:ascii="Verdana" w:eastAsia="Arial" w:hAnsi="Verdana" w:cs="Arial"/>
              </w:rPr>
              <w:t xml:space="preserve"> </w:t>
            </w:r>
            <w:r w:rsidRPr="008C1B23">
              <w:rPr>
                <w:rFonts w:ascii="Verdana" w:hAnsi="Verdana" w:cs="Arial"/>
              </w:rPr>
              <w:t>modificación</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condiciones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autorizadas</w:t>
            </w:r>
            <w:r w:rsidRPr="008C1B23">
              <w:rPr>
                <w:rFonts w:ascii="Verdana" w:eastAsia="Arial" w:hAnsi="Verdana" w:cs="Arial"/>
              </w:rPr>
              <w:t xml:space="preserve"> </w:t>
            </w:r>
            <w:r w:rsidRPr="008C1B23">
              <w:rPr>
                <w:rFonts w:ascii="Verdana" w:hAnsi="Verdana" w:cs="Arial"/>
              </w:rPr>
              <w:t>para</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se</w:t>
            </w:r>
            <w:r w:rsidRPr="008C1B23">
              <w:rPr>
                <w:rFonts w:ascii="Verdana" w:eastAsia="Arial" w:hAnsi="Verdana" w:cs="Arial"/>
              </w:rPr>
              <w:t xml:space="preserve"> </w:t>
            </w:r>
            <w:r w:rsidRPr="008C1B23">
              <w:rPr>
                <w:rFonts w:ascii="Verdana" w:hAnsi="Verdana" w:cs="Arial"/>
              </w:rPr>
              <w:t>consideren</w:t>
            </w:r>
            <w:r w:rsidRPr="008C1B23">
              <w:rPr>
                <w:rFonts w:ascii="Verdana" w:eastAsia="Arial" w:hAnsi="Verdana" w:cs="Arial"/>
              </w:rPr>
              <w:t xml:space="preserve"> </w:t>
            </w:r>
            <w:r w:rsidRPr="008C1B23">
              <w:rPr>
                <w:rFonts w:ascii="Verdana" w:hAnsi="Verdana" w:cs="Arial"/>
              </w:rPr>
              <w:t>relevantes</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llevarse</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cabo</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previo</w:t>
            </w:r>
            <w:r w:rsidRPr="008C1B23">
              <w:rPr>
                <w:rFonts w:ascii="Verdana" w:eastAsia="Arial" w:hAnsi="Verdana" w:cs="Arial"/>
              </w:rPr>
              <w:t xml:space="preserve"> </w:t>
            </w:r>
            <w:r w:rsidRPr="008C1B23">
              <w:rPr>
                <w:rFonts w:ascii="Verdana" w:hAnsi="Verdana" w:cs="Arial"/>
              </w:rPr>
              <w:t>dictamen</w:t>
            </w:r>
            <w:r w:rsidRPr="008C1B23">
              <w:rPr>
                <w:rFonts w:ascii="Verdana" w:eastAsia="Arial" w:hAnsi="Verdana" w:cs="Arial"/>
              </w:rPr>
              <w:t xml:space="preserve"> </w:t>
            </w:r>
            <w:r w:rsidRPr="008C1B23">
              <w:rPr>
                <w:rFonts w:ascii="Verdana" w:hAnsi="Verdana" w:cs="Arial"/>
              </w:rPr>
              <w:t>favorable,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su</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Comité</w:t>
            </w:r>
            <w:r w:rsidRPr="008C1B23">
              <w:rPr>
                <w:rFonts w:ascii="Verdana" w:eastAsia="Arial" w:hAnsi="Verdana" w:cs="Arial"/>
              </w:rPr>
              <w:t xml:space="preserve"> </w:t>
            </w:r>
            <w:r w:rsidRPr="008C1B23">
              <w:rPr>
                <w:rFonts w:ascii="Verdana" w:hAnsi="Verdana" w:cs="Arial"/>
              </w:rPr>
              <w:t>Ético</w:t>
            </w:r>
            <w:r w:rsidRPr="008C1B23">
              <w:rPr>
                <w:rFonts w:ascii="Verdana" w:eastAsia="Arial" w:hAnsi="Verdana" w:cs="Arial"/>
              </w:rPr>
              <w:t xml:space="preserve"> </w:t>
            </w:r>
            <w:r w:rsidRPr="008C1B23">
              <w:rPr>
                <w:rFonts w:ascii="Verdana" w:hAnsi="Verdana" w:cs="Arial"/>
              </w:rPr>
              <w:t>pertinente,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Conselleria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Sanitat,</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Agencia</w:t>
            </w:r>
            <w:r w:rsidRPr="008C1B23">
              <w:rPr>
                <w:rFonts w:ascii="Verdana" w:eastAsia="Arial" w:hAnsi="Verdana" w:cs="Arial"/>
              </w:rPr>
              <w:t xml:space="preserve"> </w:t>
            </w:r>
            <w:r w:rsidRPr="008C1B23">
              <w:rPr>
                <w:rFonts w:ascii="Verdana" w:hAnsi="Verdana" w:cs="Arial"/>
              </w:rPr>
              <w:t>Española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Medicamentos</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Productos</w:t>
            </w:r>
            <w:r w:rsidRPr="008C1B23">
              <w:rPr>
                <w:rFonts w:ascii="Verdana" w:eastAsia="Arial" w:hAnsi="Verdana" w:cs="Arial"/>
              </w:rPr>
              <w:t xml:space="preserve"> </w:t>
            </w:r>
            <w:r w:rsidRPr="008C1B23">
              <w:rPr>
                <w:rFonts w:ascii="Verdana" w:hAnsi="Verdana" w:cs="Arial"/>
              </w:rPr>
              <w:t>Sanitarios.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todo</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contar</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visto</w:t>
            </w:r>
            <w:r w:rsidRPr="008C1B23">
              <w:rPr>
                <w:rFonts w:ascii="Verdana" w:eastAsia="Arial" w:hAnsi="Verdana" w:cs="Arial"/>
              </w:rPr>
              <w:t xml:space="preserve"> </w:t>
            </w:r>
            <w:r w:rsidRPr="008C1B23">
              <w:rPr>
                <w:rFonts w:ascii="Verdana" w:hAnsi="Verdana" w:cs="Arial"/>
              </w:rPr>
              <w:t>bueno</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p>
          <w:p w14:paraId="62043B1F" w14:textId="77777777" w:rsidR="002802A8" w:rsidRPr="008C1B23" w:rsidRDefault="002802A8" w:rsidP="008D4B73">
            <w:pPr>
              <w:autoSpaceDE w:val="0"/>
              <w:spacing w:after="0" w:line="240" w:lineRule="auto"/>
              <w:jc w:val="both"/>
              <w:rPr>
                <w:rFonts w:ascii="Verdana" w:hAnsi="Verdana" w:cs="Arial"/>
              </w:rPr>
            </w:pPr>
          </w:p>
          <w:p w14:paraId="5D0B3726" w14:textId="2A1F13C5"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modificaciones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enmiendas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Protocolo</w:t>
            </w:r>
            <w:r w:rsidRPr="008C1B23">
              <w:rPr>
                <w:rFonts w:ascii="Verdana" w:eastAsia="Arial" w:hAnsi="Verdana" w:cs="Arial"/>
              </w:rPr>
              <w:t xml:space="preserve"> </w:t>
            </w:r>
            <w:r w:rsidRPr="008C1B23">
              <w:rPr>
                <w:rFonts w:ascii="Verdana" w:hAnsi="Verdana" w:cs="Arial"/>
              </w:rPr>
              <w:t>deberán</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comunicadas</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CENTRO,</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través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local.</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centro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si</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considera</w:t>
            </w:r>
            <w:r w:rsidRPr="008C1B23">
              <w:rPr>
                <w:rFonts w:ascii="Verdana" w:eastAsia="Arial" w:hAnsi="Verdana" w:cs="Arial"/>
              </w:rPr>
              <w:t xml:space="preserve"> </w:t>
            </w:r>
            <w:r w:rsidRPr="008C1B23">
              <w:rPr>
                <w:rFonts w:ascii="Verdana" w:hAnsi="Verdana" w:cs="Arial"/>
              </w:rPr>
              <w:t>como</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modificación</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enmienda</w:t>
            </w:r>
            <w:r w:rsidRPr="008C1B23">
              <w:rPr>
                <w:rFonts w:ascii="Verdana" w:eastAsia="Arial" w:hAnsi="Verdana" w:cs="Arial"/>
              </w:rPr>
              <w:t xml:space="preserve"> </w:t>
            </w:r>
            <w:r w:rsidRPr="008C1B23">
              <w:rPr>
                <w:rFonts w:ascii="Verdana" w:hAnsi="Verdana" w:cs="Arial"/>
              </w:rPr>
              <w:t>esencial,</w:t>
            </w:r>
            <w:r w:rsidRPr="008C1B23">
              <w:rPr>
                <w:rFonts w:ascii="Verdana" w:eastAsia="Arial" w:hAnsi="Verdana" w:cs="Arial"/>
              </w:rPr>
              <w:t xml:space="preserve"> </w:t>
            </w:r>
            <w:r w:rsidRPr="008C1B23">
              <w:rPr>
                <w:rFonts w:ascii="Verdana" w:hAnsi="Verdana" w:cs="Arial"/>
              </w:rPr>
              <w:t>rescindir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contrato</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mutuo</w:t>
            </w:r>
            <w:r w:rsidRPr="008C1B23">
              <w:rPr>
                <w:rFonts w:ascii="Verdana" w:eastAsia="Arial" w:hAnsi="Verdana" w:cs="Arial"/>
              </w:rPr>
              <w:t xml:space="preserve"> </w:t>
            </w:r>
            <w:r w:rsidRPr="008C1B23">
              <w:rPr>
                <w:rFonts w:ascii="Verdana" w:hAnsi="Verdana" w:cs="Arial"/>
              </w:rPr>
              <w:t>acuerdo</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00EE7451">
              <w:rPr>
                <w:rFonts w:ascii="Verdana" w:eastAsia="Arial" w:hAnsi="Verdana" w:cs="Arial"/>
              </w:rPr>
              <w:t>el PROMOTOR,</w:t>
            </w:r>
            <w:r w:rsidRPr="008C1B23">
              <w:rPr>
                <w:rFonts w:ascii="Verdana" w:eastAsia="Arial" w:hAnsi="Verdana" w:cs="Arial"/>
              </w:rPr>
              <w:t xml:space="preserve"> </w:t>
            </w:r>
            <w:r w:rsidRPr="008C1B23">
              <w:rPr>
                <w:rFonts w:ascii="Verdana" w:hAnsi="Verdana" w:cs="Arial"/>
              </w:rPr>
              <w:t>proceder</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realización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renovación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p>
          <w:p w14:paraId="43F57AC8" w14:textId="77777777" w:rsidR="00254ECF" w:rsidRDefault="00254ECF" w:rsidP="008D4B73">
            <w:pPr>
              <w:pStyle w:val="Textosinformato1"/>
              <w:widowControl w:val="0"/>
              <w:suppressAutoHyphens w:val="0"/>
              <w:rPr>
                <w:rFonts w:ascii="Verdana" w:hAnsi="Verdana" w:cs="Arial"/>
                <w:b/>
              </w:rPr>
            </w:pPr>
          </w:p>
          <w:p w14:paraId="7101F16A" w14:textId="77777777" w:rsidR="00E349C8" w:rsidRPr="008C1B23" w:rsidRDefault="00E349C8" w:rsidP="008D4B73">
            <w:pPr>
              <w:pStyle w:val="Textosinformato1"/>
              <w:widowControl w:val="0"/>
              <w:suppressAutoHyphens w:val="0"/>
              <w:rPr>
                <w:rFonts w:ascii="Verdana" w:hAnsi="Verdana" w:cs="Arial"/>
                <w:b/>
              </w:rPr>
            </w:pPr>
          </w:p>
          <w:p w14:paraId="124F8752" w14:textId="79191B55"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lastRenderedPageBreak/>
              <w:t>2.4.- Normas ético-Legales:</w:t>
            </w:r>
          </w:p>
          <w:p w14:paraId="10071874" w14:textId="4A08E3E1"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Todas las partes se comprometen a cumplir la legislación española vigente y aplicable en materia de estudios observacionales: Real Decreto Legislativo 1/2015, de 24 de julio, texto refundido de la Ley 29/2006 de garantías y uso racional de los medicamentos y productos sanitarios,</w:t>
            </w:r>
            <w:r w:rsidR="00E341CA">
              <w:rPr>
                <w:rFonts w:ascii="Verdana" w:hAnsi="Verdana" w:cs="Arial"/>
              </w:rPr>
              <w:t xml:space="preserve"> </w:t>
            </w:r>
            <w:r w:rsidR="00E341CA" w:rsidRPr="006A359A">
              <w:rPr>
                <w:rFonts w:ascii="Verdana" w:eastAsia="Calibri" w:hAnsi="Verdana" w:cs="Arial"/>
                <w:lang w:val="es-ES_tradnl" w:eastAsia="en-US"/>
              </w:rPr>
              <w:t>Real Decreto 957/2020, de 3 de noviembre, por el que se regulan los estudios observacionales con medicamentos de uso humano</w:t>
            </w:r>
            <w:r w:rsidR="00E341CA">
              <w:rPr>
                <w:rFonts w:ascii="Verdana" w:eastAsia="Calibri" w:hAnsi="Verdana" w:cs="Arial"/>
                <w:lang w:val="es-ES_tradnl" w:eastAsia="en-US"/>
              </w:rPr>
              <w:t xml:space="preserve">, </w:t>
            </w:r>
            <w:r w:rsidRPr="008C1B23">
              <w:rPr>
                <w:rFonts w:ascii="Verdana" w:hAnsi="Verdana" w:cs="Arial"/>
              </w:rPr>
              <w:t xml:space="preserve">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Ley Orgánica </w:t>
            </w:r>
            <w:r w:rsidR="00E341CA">
              <w:rPr>
                <w:rFonts w:ascii="Verdana" w:hAnsi="Verdana" w:cs="Arial"/>
              </w:rPr>
              <w:t>5</w:t>
            </w:r>
            <w:r w:rsidRPr="008C1B23">
              <w:rPr>
                <w:rFonts w:ascii="Verdana" w:hAnsi="Verdana" w:cs="Arial"/>
              </w:rPr>
              <w:t xml:space="preserve">/2018, de </w:t>
            </w:r>
            <w:r w:rsidR="00E341CA">
              <w:rPr>
                <w:rFonts w:ascii="Verdana" w:hAnsi="Verdana" w:cs="Arial"/>
              </w:rPr>
              <w:t>27 de julio</w:t>
            </w:r>
            <w:r w:rsidRPr="008C1B23">
              <w:rPr>
                <w:rFonts w:ascii="Verdana" w:hAnsi="Verdana" w:cs="Arial"/>
              </w:rPr>
              <w:t xml:space="preserv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7122F717" w14:textId="77777777" w:rsidR="00AF6BC7" w:rsidRPr="008C1B23" w:rsidRDefault="00AF6BC7" w:rsidP="008D4B73">
            <w:pPr>
              <w:pStyle w:val="Textosinformato1"/>
              <w:widowControl w:val="0"/>
              <w:suppressAutoHyphens w:val="0"/>
              <w:jc w:val="both"/>
              <w:rPr>
                <w:rFonts w:ascii="Verdana" w:hAnsi="Verdana" w:cs="Arial"/>
              </w:rPr>
            </w:pPr>
          </w:p>
          <w:p w14:paraId="7B41CE70" w14:textId="7777777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Se acuerda su realización conforme a las Disposiciones de la Declaración de Helsinki, en su última versión. </w:t>
            </w:r>
          </w:p>
          <w:p w14:paraId="4FAB9AF9" w14:textId="77777777" w:rsidR="00254ECF" w:rsidRPr="008C1B23" w:rsidRDefault="00254ECF" w:rsidP="008D4B73">
            <w:pPr>
              <w:pStyle w:val="Textosinformato1"/>
              <w:widowControl w:val="0"/>
              <w:suppressAutoHyphens w:val="0"/>
              <w:jc w:val="both"/>
              <w:rPr>
                <w:rFonts w:ascii="Verdana" w:hAnsi="Verdana" w:cs="Arial"/>
              </w:rPr>
            </w:pPr>
          </w:p>
          <w:p w14:paraId="269996A6" w14:textId="7C81994C"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CENTRO cuidará de que en la realización del estudio se respeten íntegramente los derechos fundamentales de la persona, de acuerdo con las normas esenciales de la Bioética, normas sanitarias y de Buena Práctica aplicables al </w:t>
            </w:r>
            <w:r w:rsidR="001B2228">
              <w:rPr>
                <w:rFonts w:ascii="Verdana" w:hAnsi="Verdana" w:cs="Arial"/>
              </w:rPr>
              <w:t>estudio</w:t>
            </w:r>
            <w:r w:rsidRPr="008C1B23">
              <w:rPr>
                <w:rFonts w:ascii="Verdana" w:hAnsi="Verdana" w:cs="Arial"/>
              </w:rPr>
              <w:t>, sin sustituir las funciones encomendadas a PROMOTOR, INVESTIGADOR y Comité de Ética de Investigación Clínica</w:t>
            </w:r>
            <w:r w:rsidR="00254ECF" w:rsidRPr="008C1B23">
              <w:rPr>
                <w:rFonts w:ascii="Verdana" w:hAnsi="Verdana" w:cs="Arial"/>
              </w:rPr>
              <w:t>.</w:t>
            </w:r>
          </w:p>
          <w:p w14:paraId="4CC21C33" w14:textId="77777777" w:rsidR="00254ECF" w:rsidRPr="008C1B23" w:rsidRDefault="00254ECF" w:rsidP="008D4B73">
            <w:pPr>
              <w:pStyle w:val="Textosinformato1"/>
              <w:widowControl w:val="0"/>
              <w:suppressAutoHyphens w:val="0"/>
              <w:jc w:val="both"/>
              <w:rPr>
                <w:rFonts w:ascii="Verdana" w:hAnsi="Verdana" w:cs="Arial"/>
              </w:rPr>
            </w:pPr>
          </w:p>
          <w:p w14:paraId="1014D086" w14:textId="77777777" w:rsidR="00806210" w:rsidRPr="006A359A" w:rsidRDefault="00806210" w:rsidP="00806210">
            <w:pPr>
              <w:pStyle w:val="Textosinformato1"/>
              <w:widowControl w:val="0"/>
              <w:suppressAutoHyphens w:val="0"/>
              <w:spacing w:after="200"/>
              <w:jc w:val="both"/>
              <w:rPr>
                <w:rFonts w:ascii="Verdana" w:hAnsi="Verdana" w:cs="Arial"/>
              </w:rPr>
            </w:pPr>
            <w:r w:rsidRPr="006A359A">
              <w:rPr>
                <w:rFonts w:ascii="Verdana" w:hAnsi="Verdana" w:cs="Arial"/>
              </w:rPr>
              <w:t>Decreto 206/2018 de 16 de noviembre del Consell por el que se regula la gestión de estudios clínicos y se crea la Red de Investigación con Medicamentos y Productos Sanitarios de la Comunidad Valenciana.</w:t>
            </w:r>
          </w:p>
          <w:p w14:paraId="0368925C" w14:textId="5E6E56DC" w:rsidR="00AF6BC7" w:rsidRPr="008C1B23" w:rsidRDefault="00AF6BC7" w:rsidP="008D4B73">
            <w:pPr>
              <w:pStyle w:val="Textosinformato1"/>
              <w:widowControl w:val="0"/>
              <w:suppressAutoHyphens w:val="0"/>
              <w:jc w:val="both"/>
              <w:rPr>
                <w:rFonts w:ascii="Verdana" w:hAnsi="Verdana" w:cs="Arial"/>
              </w:rPr>
            </w:pPr>
          </w:p>
          <w:p w14:paraId="2CA6E4ED" w14:textId="77777777" w:rsidR="009D447F" w:rsidRDefault="009D447F" w:rsidP="009D447F">
            <w:pPr>
              <w:pStyle w:val="Textosinformato1"/>
              <w:widowControl w:val="0"/>
              <w:suppressAutoHyphens w:val="0"/>
              <w:spacing w:after="200"/>
              <w:jc w:val="both"/>
              <w:rPr>
                <w:rFonts w:ascii="Verdana" w:hAnsi="Verdana" w:cs="Arial"/>
              </w:rPr>
            </w:pPr>
            <w:r>
              <w:rPr>
                <w:rFonts w:ascii="Verdana" w:hAnsi="Verdana" w:cs="Arial"/>
              </w:rPr>
              <w:t>Decreto</w:t>
            </w:r>
            <w:r w:rsidRPr="00535E5B">
              <w:rPr>
                <w:rFonts w:ascii="Verdana" w:hAnsi="Verdana" w:cs="Arial"/>
              </w:rPr>
              <w:t xml:space="preserve"> 203/2022, de 2 de diciembre, del Consell, de regulación del procedimiento de autorización para la realización de estudios observacionales prospectivos con medicamentos de uso humano y de ordenación del Comité Autonómico de Estudios Observacionales Prospectivos de Medicamentos de la Comunitat Valenciana </w:t>
            </w:r>
            <w:r w:rsidRPr="00535E5B">
              <w:rPr>
                <w:rFonts w:ascii="Verdana" w:hAnsi="Verdana" w:cs="Arial"/>
              </w:rPr>
              <w:lastRenderedPageBreak/>
              <w:t>(CAEPO).</w:t>
            </w:r>
          </w:p>
          <w:p w14:paraId="6098E57A" w14:textId="77777777" w:rsidR="00732F32" w:rsidRPr="008C1B23" w:rsidRDefault="00732F32" w:rsidP="008D4B73">
            <w:pPr>
              <w:pStyle w:val="Textosinformato1"/>
              <w:widowControl w:val="0"/>
              <w:suppressAutoHyphens w:val="0"/>
              <w:jc w:val="both"/>
              <w:rPr>
                <w:rFonts w:ascii="Verdana" w:hAnsi="Verdana" w:cs="Arial"/>
              </w:rPr>
            </w:pPr>
          </w:p>
          <w:p w14:paraId="37EB95BE" w14:textId="77777777" w:rsidR="00BE5D84" w:rsidRPr="008C1B23" w:rsidRDefault="00BE5D84" w:rsidP="008D4B73">
            <w:pPr>
              <w:pStyle w:val="Textosinformato1"/>
              <w:widowControl w:val="0"/>
              <w:suppressAutoHyphens w:val="0"/>
              <w:ind w:left="29"/>
              <w:jc w:val="both"/>
              <w:rPr>
                <w:rFonts w:ascii="Verdana" w:hAnsi="Verdana" w:cs="Arial"/>
              </w:rPr>
            </w:pPr>
            <w:r w:rsidRPr="008C1B23">
              <w:rPr>
                <w:rFonts w:ascii="Verdana" w:hAnsi="Verdana" w:cs="Arial"/>
              </w:rPr>
              <w:t xml:space="preserve">Y en los temas que sean de aplicación de la Ley 14/2007, de 3 de julio, de Investigación Biomédica. </w:t>
            </w:r>
          </w:p>
          <w:p w14:paraId="63DC7E6D" w14:textId="77777777" w:rsidR="00BE5D84" w:rsidRPr="008C1B23" w:rsidRDefault="00BE5D84" w:rsidP="008D4B73">
            <w:pPr>
              <w:pStyle w:val="Textosinformato1"/>
              <w:widowControl w:val="0"/>
              <w:suppressAutoHyphens w:val="0"/>
              <w:rPr>
                <w:rFonts w:ascii="Verdana" w:hAnsi="Verdana" w:cs="Arial"/>
              </w:rPr>
            </w:pPr>
          </w:p>
          <w:p w14:paraId="1CEB04B9" w14:textId="77777777" w:rsidR="00BE5D84" w:rsidRPr="008C1B23" w:rsidRDefault="00BE5D84" w:rsidP="008D4B73">
            <w:pPr>
              <w:pStyle w:val="Textosinformato1"/>
              <w:widowControl w:val="0"/>
              <w:suppressAutoHyphens w:val="0"/>
              <w:rPr>
                <w:rFonts w:ascii="Verdana" w:hAnsi="Verdana" w:cs="Arial"/>
              </w:rPr>
            </w:pPr>
            <w:r w:rsidRPr="008C1B23">
              <w:rPr>
                <w:rFonts w:ascii="Verdana" w:hAnsi="Verdana" w:cs="Arial"/>
                <w:b/>
              </w:rPr>
              <w:t>2.5</w:t>
            </w:r>
            <w:r w:rsidRPr="008C1B23">
              <w:rPr>
                <w:rFonts w:ascii="Verdana" w:hAnsi="Verdana" w:cs="Arial"/>
              </w:rPr>
              <w:t xml:space="preserve">.- </w:t>
            </w:r>
            <w:r w:rsidRPr="008C1B23">
              <w:rPr>
                <w:rFonts w:ascii="Verdana" w:hAnsi="Verdana" w:cs="Arial"/>
                <w:b/>
              </w:rPr>
              <w:t>Consentimiento informado del paciente</w:t>
            </w:r>
            <w:r w:rsidRPr="008C1B23">
              <w:rPr>
                <w:rFonts w:ascii="Verdana" w:hAnsi="Verdana" w:cs="Arial"/>
              </w:rPr>
              <w:t>.</w:t>
            </w:r>
          </w:p>
          <w:p w14:paraId="7F2100F9" w14:textId="37493F62"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conformidad</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lo</w:t>
            </w:r>
            <w:r w:rsidRPr="008C1B23">
              <w:rPr>
                <w:rFonts w:ascii="Verdana" w:eastAsia="Arial" w:hAnsi="Verdana" w:cs="Arial"/>
              </w:rPr>
              <w:t xml:space="preserve"> </w:t>
            </w:r>
            <w:r w:rsidRPr="008C1B23">
              <w:rPr>
                <w:rFonts w:ascii="Verdana" w:hAnsi="Verdana" w:cs="Arial"/>
              </w:rPr>
              <w:t>previsto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Ley</w:t>
            </w:r>
            <w:r w:rsidRPr="008C1B23">
              <w:rPr>
                <w:rFonts w:ascii="Verdana" w:eastAsia="Arial" w:hAnsi="Verdana" w:cs="Arial"/>
              </w:rPr>
              <w:t xml:space="preserve"> </w:t>
            </w:r>
            <w:r w:rsidRPr="008C1B23">
              <w:rPr>
                <w:rFonts w:ascii="Verdana" w:hAnsi="Verdana" w:cs="Arial"/>
              </w:rPr>
              <w:t>41/2002,</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14</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noviembre,</w:t>
            </w:r>
            <w:r w:rsidRPr="008C1B23">
              <w:rPr>
                <w:rFonts w:ascii="Verdana" w:eastAsia="Arial" w:hAnsi="Verdana" w:cs="Arial"/>
              </w:rPr>
              <w:t xml:space="preserve"> </w:t>
            </w:r>
            <w:r w:rsidR="005666D8">
              <w:rPr>
                <w:rFonts w:ascii="Verdana" w:eastAsia="Arial" w:hAnsi="Verdana" w:cs="Arial"/>
              </w:rPr>
              <w:t xml:space="preserve">básica </w:t>
            </w:r>
            <w:r w:rsidRPr="008C1B23">
              <w:rPr>
                <w:rFonts w:ascii="Verdana" w:hAnsi="Verdana" w:cs="Arial"/>
              </w:rPr>
              <w:t>reguladora</w:t>
            </w:r>
            <w:r w:rsidRPr="008C1B23">
              <w:rPr>
                <w:rFonts w:ascii="Verdana" w:eastAsia="Arial" w:hAnsi="Verdana" w:cs="Arial"/>
              </w:rPr>
              <w:t xml:space="preserve"> </w:t>
            </w:r>
            <w:r w:rsidRPr="008C1B23">
              <w:rPr>
                <w:rFonts w:ascii="Verdana" w:hAnsi="Verdana" w:cs="Arial"/>
              </w:rPr>
              <w:t>de</w:t>
            </w:r>
            <w:r w:rsidR="005666D8">
              <w:rPr>
                <w:rFonts w:ascii="Verdana" w:hAnsi="Verdana" w:cs="Arial"/>
              </w:rPr>
              <w:t>l</w:t>
            </w:r>
            <w:r w:rsidRPr="008C1B23">
              <w:rPr>
                <w:rFonts w:ascii="Verdana" w:eastAsia="Arial" w:hAnsi="Verdana" w:cs="Arial"/>
              </w:rPr>
              <w:t xml:space="preserve"> </w:t>
            </w:r>
            <w:r w:rsidRPr="008C1B23">
              <w:rPr>
                <w:rFonts w:ascii="Verdana" w:hAnsi="Verdana" w:cs="Arial"/>
              </w:rPr>
              <w:t>paciente</w:t>
            </w:r>
            <w:r w:rsidR="005666D8">
              <w:rPr>
                <w:rFonts w:ascii="Verdana" w:hAnsi="Verdana" w:cs="Arial"/>
              </w:rPr>
              <w:t xml:space="preserve"> de derechos y obligaciones en materia de información y documentación clínica, en la que es </w:t>
            </w:r>
            <w:r w:rsidRPr="008C1B23">
              <w:rPr>
                <w:rFonts w:ascii="Verdana" w:hAnsi="Verdana" w:cs="Arial"/>
              </w:rPr>
              <w:t>imprescindible</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sujeto</w:t>
            </w:r>
            <w:r w:rsidRPr="008C1B23">
              <w:rPr>
                <w:rFonts w:ascii="Verdana" w:eastAsia="Arial" w:hAnsi="Verdana" w:cs="Arial"/>
              </w:rPr>
              <w:t xml:space="preserve"> </w:t>
            </w:r>
            <w:r w:rsidRPr="008C1B23">
              <w:rPr>
                <w:rFonts w:ascii="Verdana" w:hAnsi="Verdana" w:cs="Arial"/>
              </w:rPr>
              <w:t>otorgue</w:t>
            </w:r>
            <w:r w:rsidRPr="008C1B23">
              <w:rPr>
                <w:rFonts w:ascii="Verdana" w:eastAsia="Arial" w:hAnsi="Verdana" w:cs="Arial"/>
              </w:rPr>
              <w:t xml:space="preserve"> </w:t>
            </w:r>
            <w:r w:rsidRPr="008C1B23">
              <w:rPr>
                <w:rFonts w:ascii="Verdana" w:hAnsi="Verdana" w:cs="Arial"/>
              </w:rPr>
              <w:t>libre</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voluntariamente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informado</w:t>
            </w:r>
            <w:r w:rsidRPr="008C1B23">
              <w:rPr>
                <w:rFonts w:ascii="Verdana" w:eastAsia="Arial" w:hAnsi="Verdana" w:cs="Arial"/>
              </w:rPr>
              <w:t xml:space="preserve"> </w:t>
            </w:r>
            <w:r w:rsidRPr="008C1B23">
              <w:rPr>
                <w:rFonts w:ascii="Verdana" w:hAnsi="Verdana" w:cs="Arial"/>
              </w:rPr>
              <w:t>antes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incluido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Antes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incluir</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cualquier</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sus</w:t>
            </w:r>
            <w:r w:rsidRPr="008C1B23">
              <w:rPr>
                <w:rFonts w:ascii="Verdana" w:eastAsia="Arial" w:hAnsi="Verdana" w:cs="Arial"/>
              </w:rPr>
              <w:t xml:space="preserve"> </w:t>
            </w:r>
            <w:r w:rsidRPr="008C1B23">
              <w:rPr>
                <w:rFonts w:ascii="Verdana" w:hAnsi="Verdana" w:cs="Arial"/>
              </w:rPr>
              <w:t>colaboradores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tengan</w:t>
            </w:r>
            <w:r w:rsidRPr="008C1B23">
              <w:rPr>
                <w:rFonts w:ascii="Verdana" w:eastAsia="Arial" w:hAnsi="Verdana" w:cs="Arial"/>
              </w:rPr>
              <w:t xml:space="preserve"> </w:t>
            </w:r>
            <w:r w:rsidRPr="008C1B23">
              <w:rPr>
                <w:rFonts w:ascii="Verdana" w:hAnsi="Verdana" w:cs="Arial"/>
              </w:rPr>
              <w:t>delegada</w:t>
            </w:r>
            <w:r w:rsidRPr="008C1B23">
              <w:rPr>
                <w:rFonts w:ascii="Verdana" w:eastAsia="Arial" w:hAnsi="Verdana" w:cs="Arial"/>
              </w:rPr>
              <w:t xml:space="preserve"> </w:t>
            </w:r>
            <w:r w:rsidRPr="008C1B23">
              <w:rPr>
                <w:rFonts w:ascii="Verdana" w:hAnsi="Verdana" w:cs="Arial"/>
              </w:rPr>
              <w:t>esta</w:t>
            </w:r>
            <w:r w:rsidRPr="008C1B23">
              <w:rPr>
                <w:rFonts w:ascii="Verdana" w:eastAsia="Arial" w:hAnsi="Verdana" w:cs="Arial"/>
              </w:rPr>
              <w:t xml:space="preserve"> </w:t>
            </w:r>
            <w:r w:rsidRPr="008C1B23">
              <w:rPr>
                <w:rFonts w:ascii="Verdana" w:hAnsi="Verdana" w:cs="Arial"/>
              </w:rPr>
              <w:t>función</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informar</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lenguaje</w:t>
            </w:r>
            <w:r w:rsidRPr="008C1B23">
              <w:rPr>
                <w:rFonts w:ascii="Verdana" w:eastAsia="Arial" w:hAnsi="Verdana" w:cs="Arial"/>
              </w:rPr>
              <w:t xml:space="preserve"> </w:t>
            </w:r>
            <w:r w:rsidRPr="008C1B23">
              <w:rPr>
                <w:rFonts w:ascii="Verdana" w:hAnsi="Verdana" w:cs="Arial"/>
              </w:rPr>
              <w:t>compresible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forma</w:t>
            </w:r>
            <w:r w:rsidRPr="008C1B23">
              <w:rPr>
                <w:rFonts w:ascii="Verdana" w:eastAsia="Arial" w:hAnsi="Verdana" w:cs="Arial"/>
              </w:rPr>
              <w:t xml:space="preserve"> </w:t>
            </w:r>
            <w:r w:rsidRPr="008C1B23">
              <w:rPr>
                <w:rFonts w:ascii="Verdana" w:hAnsi="Verdana" w:cs="Arial"/>
              </w:rPr>
              <w:t>verbal</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escrita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naturaleza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obtendrá</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informado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dicho</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y/o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su</w:t>
            </w:r>
            <w:r w:rsidRPr="008C1B23">
              <w:rPr>
                <w:rFonts w:ascii="Verdana" w:eastAsia="Arial" w:hAnsi="Verdana" w:cs="Arial"/>
              </w:rPr>
              <w:t xml:space="preserve"> </w:t>
            </w:r>
            <w:r w:rsidRPr="008C1B23">
              <w:rPr>
                <w:rFonts w:ascii="Verdana" w:hAnsi="Verdana" w:cs="Arial"/>
              </w:rPr>
              <w:t>representante,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conformidad</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legislación</w:t>
            </w:r>
            <w:r w:rsidRPr="008C1B23">
              <w:rPr>
                <w:rFonts w:ascii="Verdana" w:eastAsia="Arial" w:hAnsi="Verdana" w:cs="Arial"/>
              </w:rPr>
              <w:t xml:space="preserve"> </w:t>
            </w:r>
            <w:r w:rsidRPr="008C1B23">
              <w:rPr>
                <w:rFonts w:ascii="Verdana" w:hAnsi="Verdana" w:cs="Arial"/>
              </w:rPr>
              <w:t>vigente.</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recibirá</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copia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este</w:t>
            </w:r>
            <w:r w:rsidRPr="008C1B23">
              <w:rPr>
                <w:rFonts w:ascii="Verdana" w:eastAsia="Arial" w:hAnsi="Verdana" w:cs="Arial"/>
              </w:rPr>
              <w:t xml:space="preserve"> </w:t>
            </w:r>
            <w:r w:rsidRPr="008C1B23">
              <w:rPr>
                <w:rFonts w:ascii="Verdana" w:hAnsi="Verdana" w:cs="Arial"/>
              </w:rPr>
              <w:t>documento</w:t>
            </w:r>
            <w:r w:rsidR="00713D20">
              <w:rPr>
                <w:rFonts w:ascii="Verdana" w:hAnsi="Verdana" w:cs="Arial"/>
              </w:rPr>
              <w:t xml:space="preserve"> </w:t>
            </w:r>
            <w:r w:rsidR="00713D20" w:rsidRPr="00B60F1E">
              <w:rPr>
                <w:rFonts w:ascii="Verdana" w:hAnsi="Verdana" w:cs="Arial"/>
              </w:rPr>
              <w:t>y podrá rescindir el mismo en cualquier momento</w:t>
            </w:r>
            <w:r w:rsidRPr="008C1B23">
              <w:rPr>
                <w:rFonts w:ascii="Verdana" w:hAnsi="Verdana" w:cs="Arial"/>
              </w:rPr>
              <w:t>.</w:t>
            </w:r>
          </w:p>
          <w:p w14:paraId="51ACEFCA" w14:textId="77777777" w:rsidR="00DC791D" w:rsidRPr="008C1B23" w:rsidRDefault="00DC791D" w:rsidP="008D4B73">
            <w:pPr>
              <w:pStyle w:val="Textosinformato1"/>
              <w:widowControl w:val="0"/>
              <w:suppressAutoHyphens w:val="0"/>
              <w:jc w:val="both"/>
              <w:rPr>
                <w:rFonts w:ascii="Verdana" w:hAnsi="Verdana" w:cs="Arial"/>
              </w:rPr>
            </w:pPr>
          </w:p>
          <w:p w14:paraId="60D3AFC9" w14:textId="77777777" w:rsidR="00713D20" w:rsidRDefault="00713D20" w:rsidP="00713D20">
            <w:pPr>
              <w:pStyle w:val="Continuarlista1"/>
              <w:widowControl w:val="0"/>
              <w:suppressAutoHyphens w:val="0"/>
              <w:spacing w:after="200"/>
              <w:ind w:left="0"/>
              <w:jc w:val="both"/>
              <w:rPr>
                <w:rFonts w:ascii="Verdana" w:hAnsi="Verdana" w:cs="Arial"/>
              </w:rPr>
            </w:pPr>
            <w:r w:rsidRPr="00B60F1E">
              <w:rPr>
                <w:rFonts w:ascii="Verdana" w:hAnsi="Verdana" w:cs="Arial"/>
                <w:sz w:val="20"/>
                <w:szCs w:val="20"/>
              </w:rPr>
              <w:t>El consentimiento deberá obtenerse con carácter previo a la inclusión del sujeto en el estudio, y estará fechado y firmado. El sujeto participante en el estudio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no esté en condiciones de hacerlo, la decisión deberá adoptarse, teniendo en cuenta las exigen</w:t>
            </w:r>
            <w:r>
              <w:rPr>
                <w:rFonts w:ascii="Verdana" w:hAnsi="Verdana" w:cs="Arial"/>
                <w:sz w:val="20"/>
                <w:szCs w:val="20"/>
              </w:rPr>
              <w:t>cias del Real Decreto 957/2020.</w:t>
            </w:r>
          </w:p>
          <w:p w14:paraId="22A3703B" w14:textId="77777777" w:rsidR="00BE5D84" w:rsidRPr="008C1B23" w:rsidRDefault="00BE5D84" w:rsidP="008D4B73">
            <w:pPr>
              <w:pStyle w:val="Continuarlista1"/>
              <w:widowControl w:val="0"/>
              <w:suppressAutoHyphens w:val="0"/>
              <w:spacing w:after="0"/>
              <w:ind w:left="0"/>
              <w:jc w:val="both"/>
              <w:rPr>
                <w:rFonts w:ascii="Verdana" w:hAnsi="Verdana" w:cs="Arial"/>
                <w:sz w:val="20"/>
                <w:szCs w:val="20"/>
              </w:rPr>
            </w:pPr>
            <w:r w:rsidRPr="008C1B23">
              <w:rPr>
                <w:rFonts w:ascii="Verdana" w:hAnsi="Verdana" w:cs="Arial"/>
                <w:sz w:val="20"/>
                <w:szCs w:val="20"/>
              </w:rPr>
              <w:t xml:space="preserve">En el caso de estudios que impliquen la participación de menores o incapacitados, se informará al ministerio fiscal conforme establece la legislación vigente. Si en el estudio se va a recoger información de sujetos menores de edad o incapaces, el consentimiento lo otorgará siempre por escrito su representante legal, tras haber recibido y comprendido la información mencionada. Cuando las condiciones del sujeto lo permitan </w:t>
            </w:r>
            <w:r w:rsidRPr="008C1B23">
              <w:rPr>
                <w:rFonts w:ascii="Verdana" w:hAnsi="Verdana" w:cs="Arial"/>
                <w:sz w:val="20"/>
                <w:szCs w:val="20"/>
              </w:rPr>
              <w:lastRenderedPageBreak/>
              <w:t>y, en todo caso, cuando el menor tenga doce o más años, deberá prestar además su consentimiento para participar en el estudio, después de haberle dado toda la información pertinente adaptada a su nivel de entendimiento.</w:t>
            </w:r>
          </w:p>
          <w:p w14:paraId="3588B10C" w14:textId="77777777" w:rsidR="003602B0" w:rsidRPr="008C1B23" w:rsidRDefault="003602B0" w:rsidP="008D4B73">
            <w:pPr>
              <w:pStyle w:val="Textosinformato1"/>
              <w:widowControl w:val="0"/>
              <w:suppressAutoHyphens w:val="0"/>
              <w:jc w:val="both"/>
              <w:rPr>
                <w:rFonts w:ascii="Verdana" w:hAnsi="Verdana" w:cs="Arial"/>
              </w:rPr>
            </w:pPr>
          </w:p>
          <w:p w14:paraId="1516EFB0" w14:textId="55B2DEB8" w:rsidR="005666D8"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Las versiones a utilizar de la hoja de información al paciente (HIP) y consentimiento informado (CI) serán las que hayan sido aprobadas por el </w:t>
            </w:r>
            <w:r w:rsidR="00713D20">
              <w:rPr>
                <w:rFonts w:ascii="Verdana" w:hAnsi="Verdana" w:cs="Arial"/>
              </w:rPr>
              <w:t>CEIm</w:t>
            </w:r>
            <w:r w:rsidR="00AF6BC7" w:rsidRPr="008C1B23">
              <w:rPr>
                <w:rFonts w:ascii="Verdana" w:hAnsi="Verdana" w:cs="Arial"/>
              </w:rPr>
              <w:t>.</w:t>
            </w:r>
            <w:r w:rsidR="00B23A84">
              <w:rPr>
                <w:rFonts w:ascii="Verdana" w:hAnsi="Verdana" w:cs="Arial"/>
              </w:rPr>
              <w:t xml:space="preserve">  </w:t>
            </w:r>
          </w:p>
          <w:p w14:paraId="148F56EE" w14:textId="77777777" w:rsidR="005666D8" w:rsidRDefault="005666D8" w:rsidP="008D4B73">
            <w:pPr>
              <w:pStyle w:val="Textosinformato1"/>
              <w:widowControl w:val="0"/>
              <w:suppressAutoHyphens w:val="0"/>
              <w:jc w:val="both"/>
              <w:rPr>
                <w:rFonts w:ascii="Verdana" w:hAnsi="Verdana" w:cs="Arial"/>
              </w:rPr>
            </w:pPr>
          </w:p>
          <w:p w14:paraId="7CB1A866" w14:textId="47A4119F" w:rsidR="00713D20" w:rsidRDefault="00713D20" w:rsidP="00713D20">
            <w:pPr>
              <w:pStyle w:val="Textosinformato1"/>
              <w:widowControl w:val="0"/>
              <w:suppressAutoHyphens w:val="0"/>
              <w:spacing w:after="200"/>
              <w:jc w:val="both"/>
              <w:rPr>
                <w:rFonts w:ascii="Verdana" w:hAnsi="Verdana" w:cs="Arial"/>
              </w:rPr>
            </w:pPr>
            <w:r w:rsidRPr="00B60F1E">
              <w:rPr>
                <w:rFonts w:ascii="Verdana" w:hAnsi="Verdana" w:cs="Arial"/>
              </w:rPr>
              <w:t>En la historia clínica del paciente quedará registrado la firma de dicho CI, archivándose el original en el archivo del ensayo</w:t>
            </w:r>
            <w:r>
              <w:rPr>
                <w:rFonts w:ascii="Verdana" w:hAnsi="Verdana" w:cs="Arial"/>
              </w:rPr>
              <w:t>.</w:t>
            </w:r>
            <w:r w:rsidRPr="00B60F1E" w:rsidDel="00B60F1E">
              <w:rPr>
                <w:rFonts w:ascii="Verdana" w:hAnsi="Verdana" w:cs="Arial"/>
              </w:rPr>
              <w:t xml:space="preserve"> </w:t>
            </w:r>
          </w:p>
          <w:p w14:paraId="3A156326" w14:textId="48869176" w:rsidR="00BE5D84" w:rsidRPr="008C1B23" w:rsidRDefault="00BE5D84" w:rsidP="008D4B73">
            <w:pPr>
              <w:pStyle w:val="Textosinformato1"/>
              <w:widowControl w:val="0"/>
              <w:suppressAutoHyphens w:val="0"/>
              <w:jc w:val="both"/>
              <w:rPr>
                <w:rFonts w:ascii="Verdana" w:hAnsi="Verdana" w:cs="Arial"/>
                <w:b/>
              </w:rPr>
            </w:pPr>
            <w:r w:rsidRPr="008C1B23">
              <w:rPr>
                <w:rFonts w:ascii="Verdana" w:hAnsi="Verdana" w:cs="Arial"/>
                <w:b/>
              </w:rPr>
              <w:t>2.6.- Acceso.</w:t>
            </w:r>
          </w:p>
          <w:p w14:paraId="61896B6A" w14:textId="0811C460"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CEI</w:t>
            </w:r>
            <w:r w:rsidR="000320BD">
              <w:rPr>
                <w:rFonts w:ascii="Verdana" w:hAnsi="Verdana" w:cs="Arial"/>
              </w:rPr>
              <w:t xml:space="preserve">m </w:t>
            </w:r>
            <w:r w:rsidRPr="008C1B23">
              <w:rPr>
                <w:rFonts w:ascii="Verdana" w:hAnsi="Verdana" w:cs="Arial"/>
              </w:rPr>
              <w:t>tendrá acceso en cualquier momento a la documentación relativa al E</w:t>
            </w:r>
            <w:r w:rsidR="003311A7">
              <w:rPr>
                <w:rFonts w:ascii="Verdana" w:hAnsi="Verdana" w:cs="Arial"/>
              </w:rPr>
              <w:t>studio</w:t>
            </w:r>
            <w:r w:rsidRPr="008C1B23">
              <w:rPr>
                <w:rFonts w:ascii="Verdana" w:hAnsi="Verdana" w:cs="Arial"/>
              </w:rPr>
              <w:t xml:space="preserve">, necesario para llevar a cabo el seguimiento de los </w:t>
            </w:r>
            <w:r w:rsidR="003311A7">
              <w:rPr>
                <w:rFonts w:ascii="Verdana" w:hAnsi="Verdana" w:cs="Arial"/>
              </w:rPr>
              <w:t>estudios</w:t>
            </w:r>
            <w:r w:rsidRPr="008C1B23">
              <w:rPr>
                <w:rFonts w:ascii="Verdana" w:hAnsi="Verdana" w:cs="Arial"/>
              </w:rPr>
              <w:t xml:space="preserve"> clínicos establecido en la normativa reguladora, especialmente al consentimiento informado de los pacientes que participen en el mismo. </w:t>
            </w:r>
          </w:p>
          <w:p w14:paraId="32E0DE07" w14:textId="77777777" w:rsidR="00DC791D" w:rsidRPr="008C1B23" w:rsidRDefault="00DC791D" w:rsidP="008D4B73">
            <w:pPr>
              <w:pStyle w:val="Textosinformato1"/>
              <w:widowControl w:val="0"/>
              <w:suppressAutoHyphens w:val="0"/>
              <w:jc w:val="both"/>
              <w:rPr>
                <w:rFonts w:ascii="Verdana" w:hAnsi="Verdana" w:cs="Arial"/>
              </w:rPr>
            </w:pPr>
          </w:p>
          <w:p w14:paraId="6FEAADB4" w14:textId="65F3533F" w:rsidR="00BE5D84" w:rsidRDefault="00BE5D84" w:rsidP="008D4B73">
            <w:pPr>
              <w:pStyle w:val="Textosinformato1"/>
              <w:widowControl w:val="0"/>
              <w:suppressAutoHyphens w:val="0"/>
              <w:jc w:val="both"/>
              <w:rPr>
                <w:rFonts w:ascii="Verdana" w:hAnsi="Verdana" w:cs="Arial"/>
              </w:rPr>
            </w:pPr>
            <w:r w:rsidRPr="008C1B23">
              <w:rPr>
                <w:rFonts w:ascii="Verdana" w:hAnsi="Verdana" w:cs="Arial"/>
              </w:rPr>
              <w:t>El monitor del estudio también tendrá acceso en cada visita que realice a la documentación clínica pertinente de los pacientes incluidos en el estudio. En todo caso, deberá respetar la confidencialidad de los datos de conformidad con la legi</w:t>
            </w:r>
            <w:r w:rsidR="001327D1" w:rsidRPr="008C1B23">
              <w:rPr>
                <w:rFonts w:ascii="Verdana" w:hAnsi="Verdana" w:cs="Arial"/>
              </w:rPr>
              <w:t>slación vigente.</w:t>
            </w:r>
            <w:r w:rsidRPr="008C1B23">
              <w:rPr>
                <w:rFonts w:ascii="Verdana" w:hAnsi="Verdana" w:cs="Arial"/>
              </w:rPr>
              <w:t xml:space="preserve"> Igualmente las Autoridades Sanitarias competentes tendrán acceso a la documentación clínica del paciente, al realizar las inspecciones.</w:t>
            </w:r>
          </w:p>
          <w:p w14:paraId="4F1E106E" w14:textId="77777777" w:rsidR="00C33C19" w:rsidRPr="008C1B23" w:rsidRDefault="00C33C19" w:rsidP="008D4B73">
            <w:pPr>
              <w:pStyle w:val="Textosinformato1"/>
              <w:widowControl w:val="0"/>
              <w:suppressAutoHyphens w:val="0"/>
              <w:jc w:val="both"/>
              <w:rPr>
                <w:rFonts w:ascii="Verdana" w:hAnsi="Verdana" w:cs="Arial"/>
              </w:rPr>
            </w:pPr>
          </w:p>
          <w:p w14:paraId="1916B752" w14:textId="12C7AA84"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2.7</w:t>
            </w:r>
            <w:r w:rsidRPr="008C1B23">
              <w:rPr>
                <w:rFonts w:ascii="Verdana" w:hAnsi="Verdana" w:cs="Arial"/>
              </w:rPr>
              <w:t xml:space="preserve">.- </w:t>
            </w:r>
            <w:r w:rsidRPr="008C1B23">
              <w:rPr>
                <w:rFonts w:ascii="Verdana" w:hAnsi="Verdana" w:cs="Arial"/>
                <w:b/>
              </w:rPr>
              <w:t>Publicación de resultados</w:t>
            </w:r>
          </w:p>
          <w:p w14:paraId="1783920B" w14:textId="2CA73D3D"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w:t>
            </w:r>
            <w:r w:rsidRPr="00B5401F">
              <w:rPr>
                <w:rFonts w:ascii="Verdana" w:hAnsi="Verdana" w:cs="Arial"/>
                <w:caps/>
              </w:rPr>
              <w:t>promotor</w:t>
            </w:r>
            <w:r w:rsidRPr="008C1B23">
              <w:rPr>
                <w:rFonts w:ascii="Verdana" w:hAnsi="Verdana" w:cs="Arial"/>
              </w:rPr>
              <w:t xml:space="preserve"> se compromete a la publicación de los resultados del presente estudio. Dicha publicación será remitida obligatoriamente a los CEI</w:t>
            </w:r>
            <w:r w:rsidR="000320BD">
              <w:rPr>
                <w:rFonts w:ascii="Verdana" w:hAnsi="Verdana" w:cs="Arial"/>
              </w:rPr>
              <w:t>m</w:t>
            </w:r>
            <w:r w:rsidRPr="008C1B23">
              <w:rPr>
                <w:rFonts w:ascii="Verdana" w:hAnsi="Verdana" w:cs="Arial"/>
              </w:rPr>
              <w:t xml:space="preserve"> implicados en la realización del estudio y los Investigadores Principales para su conocimiento. </w:t>
            </w:r>
          </w:p>
          <w:p w14:paraId="6FCDC816" w14:textId="77777777" w:rsidR="00732F32" w:rsidRPr="008C1B23" w:rsidRDefault="00732F32" w:rsidP="008D4B73">
            <w:pPr>
              <w:pStyle w:val="Textosinformato1"/>
              <w:widowControl w:val="0"/>
              <w:suppressAutoHyphens w:val="0"/>
              <w:jc w:val="both"/>
              <w:rPr>
                <w:rFonts w:ascii="Verdana" w:hAnsi="Verdana" w:cs="Arial"/>
              </w:rPr>
            </w:pPr>
          </w:p>
          <w:p w14:paraId="2D866DE3" w14:textId="22FAD0B6"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éstos tengan oportunidad de conocer dicha información o material informativo para la realización de sus comentarios sobre el contenido de tales comunicaciones/publicaciones en un plazo de 30 días a contar de</w:t>
            </w:r>
            <w:r w:rsidR="003602B0" w:rsidRPr="008C1B23">
              <w:rPr>
                <w:rFonts w:ascii="Verdana" w:hAnsi="Verdana" w:cs="Arial"/>
              </w:rPr>
              <w:t xml:space="preserve">sde la recepción de los </w:t>
            </w:r>
            <w:r w:rsidR="003602B0" w:rsidRPr="008C1B23">
              <w:rPr>
                <w:rFonts w:ascii="Verdana" w:hAnsi="Verdana" w:cs="Arial"/>
              </w:rPr>
              <w:lastRenderedPageBreak/>
              <w:t>mismos.</w:t>
            </w:r>
          </w:p>
          <w:p w14:paraId="0A714DC3" w14:textId="77777777" w:rsidR="003602B0" w:rsidRPr="008C1B23" w:rsidRDefault="003602B0" w:rsidP="008D4B73">
            <w:pPr>
              <w:pStyle w:val="Textosinformato1"/>
              <w:widowControl w:val="0"/>
              <w:suppressAutoHyphens w:val="0"/>
              <w:jc w:val="both"/>
              <w:rPr>
                <w:rFonts w:ascii="Verdana" w:hAnsi="Verdana" w:cs="Arial"/>
              </w:rPr>
            </w:pPr>
          </w:p>
          <w:p w14:paraId="193278A8" w14:textId="352F1C3F"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INVESTIGADOR se compromete a respetar los acuerdos establecidos en el Protocolo del estudio que hacen especial referencia a la publicación de los datos, evitando realizar comunicaciones de los datos de un centro y presentando siempre los datos del estudio en su conjunto. </w:t>
            </w:r>
          </w:p>
          <w:p w14:paraId="6B5B72C1" w14:textId="77777777" w:rsidR="00DC791D" w:rsidRPr="008C1B23" w:rsidRDefault="00DC791D" w:rsidP="008D4B73">
            <w:pPr>
              <w:pStyle w:val="Textosinformato1"/>
              <w:widowControl w:val="0"/>
              <w:suppressAutoHyphens w:val="0"/>
              <w:jc w:val="both"/>
              <w:rPr>
                <w:rFonts w:ascii="Verdana" w:hAnsi="Verdana" w:cs="Arial"/>
              </w:rPr>
            </w:pPr>
          </w:p>
          <w:p w14:paraId="404B7AAE" w14:textId="1EF022FA"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Si el PROMOTOR así lo solicita, con el fin de asegurar apropiadamente la protección de invenciones o desarrollos derivados del e</w:t>
            </w:r>
            <w:r w:rsidR="003311A7">
              <w:rPr>
                <w:rFonts w:ascii="Verdana" w:hAnsi="Verdana" w:cs="Arial"/>
              </w:rPr>
              <w:t>studio</w:t>
            </w:r>
            <w:r w:rsidRPr="008C1B23">
              <w:rPr>
                <w:rFonts w:ascii="Verdana" w:hAnsi="Verdana" w:cs="Arial"/>
              </w:rPr>
              <w:t xml:space="preserve">, el INVESTIGADOR acepta retrasar la presentación de la publicación propuesta, durante un plazo no superior a 6 meses. </w:t>
            </w:r>
          </w:p>
          <w:p w14:paraId="45FEE5E2" w14:textId="77777777" w:rsidR="00DC791D" w:rsidRPr="008C1B23" w:rsidRDefault="00DC791D" w:rsidP="008D4B73">
            <w:pPr>
              <w:pStyle w:val="Textosinformato1"/>
              <w:widowControl w:val="0"/>
              <w:suppressAutoHyphens w:val="0"/>
              <w:jc w:val="both"/>
              <w:rPr>
                <w:rFonts w:ascii="Verdana" w:hAnsi="Verdana" w:cs="Arial"/>
              </w:rPr>
            </w:pPr>
          </w:p>
          <w:p w14:paraId="2AAE4126" w14:textId="60A71C53"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PROMOTOR se compromete a no impedir y/o dificultar la difusión de aquellos resultados conjuntos que, siendo científicamente sólidos e incuestionables, pongan de manifiesto la ausencia de eficacia o efectos adversos del tratamiento. </w:t>
            </w:r>
          </w:p>
          <w:p w14:paraId="5B408C45" w14:textId="77777777" w:rsidR="00DC791D" w:rsidRPr="008C1B23" w:rsidRDefault="00DC791D" w:rsidP="008D4B73">
            <w:pPr>
              <w:pStyle w:val="Textosinformato1"/>
              <w:widowControl w:val="0"/>
              <w:suppressAutoHyphens w:val="0"/>
              <w:jc w:val="both"/>
              <w:rPr>
                <w:rFonts w:ascii="Verdana" w:hAnsi="Verdana" w:cs="Arial"/>
              </w:rPr>
            </w:pPr>
          </w:p>
          <w:p w14:paraId="7A0623C5" w14:textId="0232797F" w:rsidR="00BE5D84" w:rsidRPr="008C1B23" w:rsidRDefault="00BE5D84" w:rsidP="008D4B73">
            <w:pPr>
              <w:widowControl w:val="0"/>
              <w:spacing w:after="0" w:line="240" w:lineRule="auto"/>
              <w:jc w:val="both"/>
              <w:rPr>
                <w:rFonts w:ascii="Verdana" w:hAnsi="Verdana" w:cs="Arial"/>
              </w:rPr>
            </w:pPr>
            <w:r w:rsidRPr="008C1B23">
              <w:rPr>
                <w:rFonts w:ascii="Verdana" w:hAnsi="Verdana" w:cs="Arial"/>
              </w:rPr>
              <w:t xml:space="preserve">Si transcurridos 9 meses desde la comunicación del informe final del Estudio a las autoridades pertinentes, ni el PROMOTOR acreditan el inicio de tramitación de la publicación, se podrán hacer públicos los resultados en </w:t>
            </w:r>
            <w:r w:rsidR="009A6924">
              <w:rPr>
                <w:rFonts w:ascii="Verdana" w:hAnsi="Verdana" w:cs="Arial"/>
              </w:rPr>
              <w:t>la Red de Investigación con Medicamentos y Productos Sanitarios de la Comunitat Valenciana (REDIMEPS)</w:t>
            </w:r>
            <w:r w:rsidR="009A6924" w:rsidRPr="00CF4E2E">
              <w:rPr>
                <w:rFonts w:ascii="Verdana" w:hAnsi="Verdana" w:cs="Arial"/>
              </w:rPr>
              <w:t xml:space="preserve"> </w:t>
            </w:r>
            <w:r w:rsidRPr="008C1B23">
              <w:rPr>
                <w:rFonts w:ascii="Verdana" w:hAnsi="Verdana" w:cs="Arial"/>
              </w:rPr>
              <w:t>de la página Web de la Conselleria de Sanitat.</w:t>
            </w:r>
          </w:p>
          <w:p w14:paraId="3BF9E355" w14:textId="77777777" w:rsidR="003602B0" w:rsidRPr="008C1B23" w:rsidRDefault="003602B0" w:rsidP="008D4B73">
            <w:pPr>
              <w:pStyle w:val="Textosinformato1"/>
              <w:widowControl w:val="0"/>
              <w:suppressAutoHyphens w:val="0"/>
              <w:rPr>
                <w:rFonts w:ascii="Verdana" w:hAnsi="Verdana" w:cs="Arial"/>
                <w:b/>
              </w:rPr>
            </w:pPr>
          </w:p>
          <w:p w14:paraId="4F1D2CDC" w14:textId="77777777" w:rsidR="003602B0" w:rsidRPr="008C1B23" w:rsidRDefault="003602B0" w:rsidP="008D4B73">
            <w:pPr>
              <w:pStyle w:val="Textosinformato1"/>
              <w:widowControl w:val="0"/>
              <w:suppressAutoHyphens w:val="0"/>
              <w:rPr>
                <w:rFonts w:ascii="Verdana" w:hAnsi="Verdana" w:cs="Arial"/>
                <w:b/>
              </w:rPr>
            </w:pPr>
          </w:p>
          <w:p w14:paraId="18168D39" w14:textId="77777777" w:rsidR="003602B0" w:rsidRPr="008C1B23" w:rsidRDefault="003602B0" w:rsidP="008D4B73">
            <w:pPr>
              <w:pStyle w:val="Textosinformato1"/>
              <w:widowControl w:val="0"/>
              <w:suppressAutoHyphens w:val="0"/>
              <w:rPr>
                <w:rFonts w:ascii="Verdana" w:hAnsi="Verdana" w:cs="Arial"/>
                <w:b/>
              </w:rPr>
            </w:pPr>
          </w:p>
          <w:p w14:paraId="58973C05" w14:textId="698A43D8"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2.8</w:t>
            </w:r>
            <w:r w:rsidRPr="008C1B23">
              <w:rPr>
                <w:rFonts w:ascii="Verdana" w:hAnsi="Verdana" w:cs="Arial"/>
              </w:rPr>
              <w:t xml:space="preserve">.- </w:t>
            </w:r>
            <w:r w:rsidRPr="008C1B23">
              <w:rPr>
                <w:rFonts w:ascii="Verdana" w:hAnsi="Verdana" w:cs="Arial"/>
                <w:b/>
              </w:rPr>
              <w:t>Confidencialidad y Protección de datos</w:t>
            </w:r>
          </w:p>
          <w:p w14:paraId="3CE6649B" w14:textId="7E8C69E0"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Todas las informaciones relativas a la realización del Estudio,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1EDB6AF6" w14:textId="77777777" w:rsidR="003602B0" w:rsidRPr="008C1B23" w:rsidRDefault="003602B0" w:rsidP="008D4B73">
            <w:pPr>
              <w:pStyle w:val="Textosinformato1"/>
              <w:widowControl w:val="0"/>
              <w:suppressAutoHyphens w:val="0"/>
              <w:jc w:val="both"/>
              <w:rPr>
                <w:rFonts w:ascii="Verdana" w:hAnsi="Verdana" w:cs="Arial"/>
              </w:rPr>
            </w:pPr>
          </w:p>
          <w:p w14:paraId="6DAE7183" w14:textId="7C1E0AB9"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Estudio, impidiendo el acceso a los mismos a terceros no autorizados. El CENTRO procurará su respeto, y junto al INVESTIGADOR PRINCIPAL, restringirá el </w:t>
            </w:r>
            <w:r w:rsidRPr="008C1B23">
              <w:rPr>
                <w:rFonts w:ascii="Verdana" w:hAnsi="Verdana" w:cs="Arial"/>
              </w:rPr>
              <w:lastRenderedPageBreak/>
              <w:t xml:space="preserve">acceso a la información a aquellos supuestos necesarios para la correcta ejecución del protocolo. </w:t>
            </w:r>
          </w:p>
          <w:p w14:paraId="278E65AD" w14:textId="77777777" w:rsidR="00DC791D" w:rsidRPr="008C1B23" w:rsidRDefault="00DC791D" w:rsidP="008D4B73">
            <w:pPr>
              <w:pStyle w:val="Textosinformato1"/>
              <w:widowControl w:val="0"/>
              <w:suppressAutoHyphens w:val="0"/>
              <w:jc w:val="both"/>
              <w:rPr>
                <w:rFonts w:ascii="Verdana" w:hAnsi="Verdana" w:cs="Arial"/>
              </w:rPr>
            </w:pPr>
          </w:p>
          <w:p w14:paraId="0164151F" w14:textId="1363E88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En este sentido, deberá ser objeto de estricta observancia la Ley Orgánica </w:t>
            </w:r>
            <w:r w:rsidR="00752413">
              <w:rPr>
                <w:rFonts w:ascii="Verdana" w:hAnsi="Verdana" w:cs="Arial"/>
              </w:rPr>
              <w:t>5</w:t>
            </w:r>
            <w:r w:rsidRPr="008C1B23">
              <w:rPr>
                <w:rFonts w:ascii="Verdana" w:hAnsi="Verdana" w:cs="Arial"/>
              </w:rPr>
              <w:t xml:space="preserve">/2018, de </w:t>
            </w:r>
            <w:r w:rsidR="00752413">
              <w:rPr>
                <w:rFonts w:ascii="Verdana" w:hAnsi="Verdana" w:cs="Arial"/>
              </w:rPr>
              <w:t>27 de julio</w:t>
            </w:r>
            <w:r w:rsidRPr="008C1B23">
              <w:rPr>
                <w:rFonts w:ascii="Verdana" w:hAnsi="Verdana" w:cs="Arial"/>
              </w:rPr>
              <w:t xml:space="preserve">,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10/2014, de 29 de diciembre, de derechos y de información al paciente de la Comunitat Valenciana. </w:t>
            </w:r>
          </w:p>
          <w:p w14:paraId="73EAD3C2" w14:textId="77777777" w:rsidR="00DC791D" w:rsidRPr="008C1B23" w:rsidRDefault="00DC791D" w:rsidP="008D4B73">
            <w:pPr>
              <w:pStyle w:val="Textosinformato1"/>
              <w:widowControl w:val="0"/>
              <w:suppressAutoHyphens w:val="0"/>
              <w:jc w:val="both"/>
              <w:rPr>
                <w:rFonts w:ascii="Verdana" w:hAnsi="Verdana" w:cs="Arial"/>
              </w:rPr>
            </w:pPr>
          </w:p>
          <w:p w14:paraId="778AFD8E" w14:textId="7B404714"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Siempre y cuando se respeten los postulados del artículo 2.7, el CENTRO no estará facultado para desvelar o difundir por cualquier medio los resultados, datos e informaciones que resulten directa o indirectamente de la realización del estudio ni siquiera con fines científicos, salvo autorización escrita del PROMOTOR. </w:t>
            </w:r>
          </w:p>
          <w:p w14:paraId="0494E9DE" w14:textId="79B7E8DC" w:rsidR="003602B0" w:rsidRDefault="003602B0" w:rsidP="008D4B73">
            <w:pPr>
              <w:pStyle w:val="Textosinformato1"/>
              <w:widowControl w:val="0"/>
              <w:suppressAutoHyphens w:val="0"/>
              <w:rPr>
                <w:rFonts w:ascii="Verdana" w:hAnsi="Verdana" w:cs="Arial"/>
                <w:b/>
              </w:rPr>
            </w:pPr>
          </w:p>
          <w:p w14:paraId="4E2EF931" w14:textId="4001EAB2" w:rsidR="00713D20" w:rsidRPr="00377D31" w:rsidRDefault="00713D20" w:rsidP="00377D31">
            <w:pPr>
              <w:pStyle w:val="Textosinformato1"/>
              <w:widowControl w:val="0"/>
              <w:suppressAutoHyphens w:val="0"/>
              <w:jc w:val="both"/>
              <w:rPr>
                <w:rFonts w:ascii="Verdana" w:hAnsi="Verdana" w:cs="Arial"/>
              </w:rPr>
            </w:pPr>
            <w:r w:rsidRPr="00377D31">
              <w:rPr>
                <w:rFonts w:ascii="Verdana" w:hAnsi="Verdana" w:cs="Arial"/>
              </w:rPr>
              <w:t>Los datos personales del Investigador/a principal que sean facilitados al Promotor podrán ser incorporados a un fichero del Promotor. Estos datos permitirán al Promotor/a mantener la relación con el/la Investigador/a Principal, remitirle información sobre los productos y proyectos del Promotor/a y podrán ser comunicados a otras empresas del grupo a los mismos fines respetando en todo caso las exigencias que se derivan del Reglamento (UE) 2016/679 del Parlamento Europeo y del Consejo de 27 de abril de 2016 relativo a la protección de las personas físicas en lo que respecta al tratamiento de datos personales y a la libre circulación de estos datos. El/La Investigador/a Principal se reserva la potestad de ejercer los derechos de acceso, cancelación, rectificación y oposición dirigiendo una comunicación por escrito al Promotor.</w:t>
            </w:r>
          </w:p>
          <w:p w14:paraId="249575D9" w14:textId="77777777" w:rsidR="00713D20" w:rsidRPr="008C1B23" w:rsidRDefault="00713D20" w:rsidP="008D4B73">
            <w:pPr>
              <w:pStyle w:val="Textosinformato1"/>
              <w:widowControl w:val="0"/>
              <w:suppressAutoHyphens w:val="0"/>
              <w:rPr>
                <w:rFonts w:ascii="Verdana" w:hAnsi="Verdana" w:cs="Arial"/>
                <w:b/>
              </w:rPr>
            </w:pPr>
          </w:p>
          <w:p w14:paraId="2A2E32BD" w14:textId="4E0A84C9"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2.9.- Archivo de la documentación</w:t>
            </w:r>
          </w:p>
          <w:p w14:paraId="495D4F4E" w14:textId="5D0E729A"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Las historias clínicas de los pacientes dispondrán de un sistema permanente, ágil y rápido para identificar que un paciente participa o ha participado en un estudio.  </w:t>
            </w:r>
          </w:p>
          <w:p w14:paraId="5847B21D" w14:textId="03421DD1" w:rsidR="003602B0" w:rsidRDefault="003602B0" w:rsidP="008D4B73">
            <w:pPr>
              <w:pStyle w:val="Textosinformato1"/>
              <w:widowControl w:val="0"/>
              <w:suppressAutoHyphens w:val="0"/>
              <w:jc w:val="both"/>
              <w:rPr>
                <w:rFonts w:ascii="Verdana" w:hAnsi="Verdana" w:cs="Arial"/>
              </w:rPr>
            </w:pPr>
          </w:p>
          <w:p w14:paraId="623B0E3B" w14:textId="77777777" w:rsidR="00E0214B" w:rsidRPr="008C1B23" w:rsidRDefault="00E0214B" w:rsidP="008D4B73">
            <w:pPr>
              <w:pStyle w:val="Textosinformato1"/>
              <w:widowControl w:val="0"/>
              <w:suppressAutoHyphens w:val="0"/>
              <w:jc w:val="both"/>
              <w:rPr>
                <w:rFonts w:ascii="Verdana" w:hAnsi="Verdana" w:cs="Arial"/>
              </w:rPr>
            </w:pPr>
          </w:p>
          <w:p w14:paraId="1BB84A97" w14:textId="4015FCAC"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CEI</w:t>
            </w:r>
            <w:r w:rsidR="000320BD">
              <w:rPr>
                <w:rFonts w:ascii="Verdana" w:hAnsi="Verdana" w:cs="Arial"/>
              </w:rPr>
              <w:t>m</w:t>
            </w:r>
            <w:r w:rsidRPr="008C1B23">
              <w:rPr>
                <w:rFonts w:ascii="Verdana" w:hAnsi="Verdana" w:cs="Arial"/>
              </w:rPr>
              <w:t xml:space="preserve">,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081241E0" w14:textId="4FB93B1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101CB61A" w14:textId="77777777" w:rsidR="00DC791D" w:rsidRPr="008C1B23" w:rsidRDefault="00DC791D" w:rsidP="008D4B73">
            <w:pPr>
              <w:pStyle w:val="Textosinformato1"/>
              <w:widowControl w:val="0"/>
              <w:suppressAutoHyphens w:val="0"/>
              <w:jc w:val="both"/>
              <w:rPr>
                <w:rFonts w:ascii="Verdana" w:hAnsi="Verdana" w:cs="Arial"/>
              </w:rPr>
            </w:pPr>
          </w:p>
          <w:p w14:paraId="3F75D8A3" w14:textId="13D14C9C"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Se deben garantizar las obligaciones recogidas en la Ley Orgánica </w:t>
            </w:r>
            <w:r w:rsidR="00752413">
              <w:rPr>
                <w:rFonts w:ascii="Verdana" w:hAnsi="Verdana" w:cs="Arial"/>
              </w:rPr>
              <w:t>5</w:t>
            </w:r>
            <w:r w:rsidRPr="008C1B23">
              <w:rPr>
                <w:rFonts w:ascii="Verdana" w:hAnsi="Verdana" w:cs="Arial"/>
              </w:rPr>
              <w:t xml:space="preserve">/2018, de </w:t>
            </w:r>
            <w:r w:rsidR="00752413">
              <w:rPr>
                <w:rFonts w:ascii="Verdana" w:hAnsi="Verdana" w:cs="Arial"/>
              </w:rPr>
              <w:t>27 de julio</w:t>
            </w:r>
            <w:r w:rsidRPr="008C1B23">
              <w:rPr>
                <w:rFonts w:ascii="Verdana" w:hAnsi="Verdana" w:cs="Arial"/>
              </w:rPr>
              <w:t>, de Protección de Datos Personales y garantía de los derechos digitales y Reglamento (UE) 2016/679 del Parlamento Europeo y del Consejo de 27 de Abril de 2016 de Protección de Datos (RGPD).</w:t>
            </w:r>
          </w:p>
          <w:p w14:paraId="0C315092" w14:textId="77777777" w:rsidR="00DC791D" w:rsidRPr="008C1B23" w:rsidRDefault="00DC791D" w:rsidP="008D4B73">
            <w:pPr>
              <w:pStyle w:val="Textosinformato1"/>
              <w:widowControl w:val="0"/>
              <w:suppressAutoHyphens w:val="0"/>
              <w:jc w:val="both"/>
              <w:rPr>
                <w:rFonts w:ascii="Verdana" w:hAnsi="Verdana" w:cs="Arial"/>
              </w:rPr>
            </w:pPr>
          </w:p>
          <w:p w14:paraId="2704A9C7" w14:textId="144034A9"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w:t>
            </w:r>
          </w:p>
          <w:p w14:paraId="7E30E59F" w14:textId="77777777" w:rsidR="00DC791D" w:rsidRPr="008C1B23" w:rsidRDefault="00DC791D" w:rsidP="008D4B73">
            <w:pPr>
              <w:pStyle w:val="Textosinformato1"/>
              <w:widowControl w:val="0"/>
              <w:suppressAutoHyphens w:val="0"/>
              <w:jc w:val="both"/>
              <w:rPr>
                <w:rFonts w:ascii="Verdana" w:hAnsi="Verdana" w:cs="Arial"/>
              </w:rPr>
            </w:pPr>
          </w:p>
          <w:p w14:paraId="78F1F27C" w14:textId="7777777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74F06BEA" w14:textId="77777777" w:rsidR="00BE5D84" w:rsidRPr="008C1B23" w:rsidRDefault="00BE5D84" w:rsidP="004C1F89">
            <w:pPr>
              <w:pStyle w:val="Textosinformato1"/>
              <w:widowControl w:val="0"/>
              <w:numPr>
                <w:ilvl w:val="0"/>
                <w:numId w:val="38"/>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Resoluciones de acreditación y de posteriores modificaciones. </w:t>
            </w:r>
          </w:p>
          <w:p w14:paraId="4668ED5D" w14:textId="77777777" w:rsidR="00BE5D84" w:rsidRPr="008C1B23" w:rsidRDefault="00BE5D84" w:rsidP="004C1F89">
            <w:pPr>
              <w:pStyle w:val="Textosinformato1"/>
              <w:widowControl w:val="0"/>
              <w:numPr>
                <w:ilvl w:val="0"/>
                <w:numId w:val="38"/>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Currículum vital de los miembros actuales o que hayan pertenecido al Comité. </w:t>
            </w:r>
          </w:p>
          <w:p w14:paraId="4266DE47" w14:textId="77777777" w:rsidR="00BE5D84" w:rsidRPr="008C1B23" w:rsidRDefault="00BE5D84" w:rsidP="004C1F89">
            <w:pPr>
              <w:pStyle w:val="Textosinformato1"/>
              <w:widowControl w:val="0"/>
              <w:numPr>
                <w:ilvl w:val="0"/>
                <w:numId w:val="38"/>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Convocatoria y actas de las reuniones del Comité. </w:t>
            </w:r>
          </w:p>
          <w:p w14:paraId="7F6A2D4B" w14:textId="77777777" w:rsidR="00BE5D84" w:rsidRPr="008C1B23" w:rsidRDefault="00BE5D84" w:rsidP="00D55A69">
            <w:pPr>
              <w:pStyle w:val="Textosinformato1"/>
              <w:widowControl w:val="0"/>
              <w:numPr>
                <w:ilvl w:val="0"/>
                <w:numId w:val="38"/>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Procedimientos normalizados de trabajo del Comité, versión actual y archivo histórico. </w:t>
            </w:r>
          </w:p>
          <w:p w14:paraId="27589ED8" w14:textId="14D58BD6" w:rsidR="00BE5D84" w:rsidRDefault="00BE5D84" w:rsidP="008D4B73">
            <w:pPr>
              <w:pStyle w:val="Textosinformato1"/>
              <w:widowControl w:val="0"/>
              <w:numPr>
                <w:ilvl w:val="0"/>
                <w:numId w:val="38"/>
              </w:numPr>
              <w:suppressAutoHyphens w:val="0"/>
              <w:rPr>
                <w:rFonts w:ascii="Verdana" w:hAnsi="Verdana" w:cs="Arial"/>
              </w:rPr>
            </w:pPr>
            <w:r w:rsidRPr="008C1B23">
              <w:rPr>
                <w:rFonts w:ascii="Verdana" w:hAnsi="Verdana" w:cs="Arial"/>
              </w:rPr>
              <w:t xml:space="preserve">Libro de Registro. </w:t>
            </w:r>
          </w:p>
          <w:p w14:paraId="41F9F79D" w14:textId="77777777" w:rsidR="00D55A69" w:rsidRPr="008C1B23" w:rsidRDefault="00D55A69" w:rsidP="00D55A69">
            <w:pPr>
              <w:pStyle w:val="Textosinformato1"/>
              <w:widowControl w:val="0"/>
              <w:suppressAutoHyphens w:val="0"/>
              <w:ind w:left="533"/>
              <w:rPr>
                <w:rFonts w:ascii="Verdana" w:hAnsi="Verdana" w:cs="Arial"/>
              </w:rPr>
            </w:pPr>
          </w:p>
          <w:p w14:paraId="5F13C7CA" w14:textId="1574910B" w:rsidR="00BE5D84" w:rsidRPr="008C1B23" w:rsidRDefault="00BE5D84" w:rsidP="004C1F89">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TERCERA.- Participantes y lugar de realización </w:t>
            </w:r>
          </w:p>
          <w:p w14:paraId="14E48473"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3.1.- Participantes </w:t>
            </w:r>
          </w:p>
          <w:p w14:paraId="1DB9F11E" w14:textId="3EA88984" w:rsidR="00BE5D84" w:rsidRPr="008C1B23" w:rsidRDefault="00BE5D84" w:rsidP="008D4B73">
            <w:pPr>
              <w:widowControl w:val="0"/>
              <w:spacing w:after="0" w:line="240" w:lineRule="auto"/>
              <w:rPr>
                <w:rFonts w:ascii="Verdana" w:hAnsi="Verdana" w:cs="Arial"/>
                <w:b/>
                <w:i/>
                <w:lang w:val="es-ES" w:eastAsia="zh-CN"/>
              </w:rPr>
            </w:pPr>
            <w:r w:rsidRPr="008C1B23">
              <w:rPr>
                <w:rFonts w:ascii="Verdana" w:hAnsi="Verdana" w:cs="Arial"/>
                <w:b/>
                <w:lang w:val="es-ES" w:eastAsia="zh-CN"/>
              </w:rPr>
              <w:t xml:space="preserve">3.1.1.- </w:t>
            </w:r>
            <w:r w:rsidRPr="008C1B23">
              <w:rPr>
                <w:rFonts w:ascii="Verdana" w:hAnsi="Verdana" w:cs="Arial"/>
                <w:b/>
                <w:i/>
                <w:lang w:val="es-ES" w:eastAsia="zh-CN"/>
              </w:rPr>
              <w:t xml:space="preserve">Promotor </w:t>
            </w:r>
          </w:p>
          <w:p w14:paraId="0163CE5D"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lastRenderedPageBreak/>
              <w:t xml:space="preserve">3.1.2.- </w:t>
            </w:r>
            <w:r w:rsidRPr="008C1B23">
              <w:rPr>
                <w:rFonts w:ascii="Verdana" w:hAnsi="Verdana" w:cs="Arial"/>
                <w:b/>
                <w:i/>
                <w:lang w:val="es-ES" w:eastAsia="zh-CN"/>
              </w:rPr>
              <w:t>Investigador Principal</w:t>
            </w:r>
            <w:r w:rsidRPr="008C1B23">
              <w:rPr>
                <w:rFonts w:ascii="Verdana" w:hAnsi="Verdana" w:cs="Arial"/>
                <w:b/>
                <w:lang w:val="es-ES" w:eastAsia="zh-CN"/>
              </w:rPr>
              <w:t>.</w:t>
            </w:r>
          </w:p>
          <w:p w14:paraId="3EB9C44A" w14:textId="77777777" w:rsidR="00147973"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El INVESTIGADOR PRINCIPAL cuidará y garantizará que todos los participantes en el estudio y, especialmente, los colaboradores cumplen fielmente con este contrato y sus Anexos, habiendo sido informados suficientemente sobre el mismo.</w:t>
            </w:r>
          </w:p>
          <w:p w14:paraId="6CF07DAE" w14:textId="7B5D20A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61126962" w14:textId="77777777" w:rsidR="00BE5D84" w:rsidRPr="008C1B23" w:rsidRDefault="00BE5D84" w:rsidP="008D4B73">
            <w:pPr>
              <w:widowControl w:val="0"/>
              <w:spacing w:after="0" w:line="240" w:lineRule="auto"/>
              <w:jc w:val="both"/>
              <w:rPr>
                <w:rFonts w:ascii="Verdana" w:hAnsi="Verdana" w:cs="Arial"/>
                <w:b/>
                <w:i/>
                <w:lang w:val="es-ES" w:eastAsia="zh-CN"/>
              </w:rPr>
            </w:pPr>
            <w:r w:rsidRPr="008C1B23">
              <w:rPr>
                <w:rFonts w:ascii="Verdana" w:hAnsi="Verdana" w:cs="Arial"/>
                <w:b/>
                <w:lang w:val="es-ES" w:eastAsia="zh-CN"/>
              </w:rPr>
              <w:t xml:space="preserve">3.1.3.– </w:t>
            </w:r>
            <w:r w:rsidRPr="008C1B23">
              <w:rPr>
                <w:rFonts w:ascii="Verdana" w:hAnsi="Verdana" w:cs="Arial"/>
                <w:b/>
                <w:i/>
                <w:lang w:val="es-ES" w:eastAsia="zh-CN"/>
              </w:rPr>
              <w:t>Colaboradores.</w:t>
            </w:r>
          </w:p>
          <w:p w14:paraId="1A61ACA5" w14:textId="442AA7B8" w:rsidR="00BE5D84" w:rsidRPr="008C1B23" w:rsidRDefault="00147973"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3.1.3.1-. Equipo colaborador.</w:t>
            </w:r>
          </w:p>
          <w:p w14:paraId="3028F9D4" w14:textId="48718FB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El equipo de colaboradores del INVESTIGADOR deberá estar formado por empleados del centro y ser aprobados y estar capacitados para cumplir con éxito el estudio previsto, cumpliendo los requisitos del certificado de idoneidad del Anexo III.</w:t>
            </w:r>
          </w:p>
          <w:p w14:paraId="47A321B8" w14:textId="77777777" w:rsidR="00471084" w:rsidRPr="008C1B23" w:rsidRDefault="00471084" w:rsidP="008D4B73">
            <w:pPr>
              <w:widowControl w:val="0"/>
              <w:spacing w:after="0" w:line="240" w:lineRule="auto"/>
              <w:jc w:val="both"/>
              <w:rPr>
                <w:rFonts w:ascii="Verdana" w:hAnsi="Verdana" w:cs="Arial"/>
                <w:lang w:val="es-ES" w:eastAsia="zh-CN"/>
              </w:rPr>
            </w:pPr>
          </w:p>
          <w:p w14:paraId="2F050339" w14:textId="5CB923FE"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El Investigador Principal tiene el compromiso de comunicar al CEI</w:t>
            </w:r>
            <w:r w:rsidR="000320BD">
              <w:rPr>
                <w:rFonts w:ascii="Verdana" w:hAnsi="Verdana" w:cs="Arial"/>
                <w:lang w:val="es-ES" w:eastAsia="zh-CN"/>
              </w:rPr>
              <w:t>m</w:t>
            </w:r>
            <w:r w:rsidRPr="008C1B23">
              <w:rPr>
                <w:rFonts w:ascii="Verdana" w:hAnsi="Verdana" w:cs="Arial"/>
                <w:lang w:val="es-ES" w:eastAsia="zh-CN"/>
              </w:rPr>
              <w:t xml:space="preserve"> y a la Dirección del Centro todas las modificaciones y actualizaciones de las funciones del equipo implicado en el contrato. </w:t>
            </w:r>
          </w:p>
          <w:p w14:paraId="29F315D9" w14:textId="77777777" w:rsidR="00147973" w:rsidRPr="008C1B23" w:rsidRDefault="00147973" w:rsidP="008D4B73">
            <w:pPr>
              <w:widowControl w:val="0"/>
              <w:spacing w:after="0" w:line="240" w:lineRule="auto"/>
              <w:jc w:val="both"/>
              <w:rPr>
                <w:rFonts w:ascii="Verdana" w:hAnsi="Verdana" w:cs="Arial"/>
                <w:b/>
                <w:lang w:val="es-ES" w:eastAsia="zh-CN"/>
              </w:rPr>
            </w:pPr>
          </w:p>
          <w:p w14:paraId="6E5966F0" w14:textId="77B9B21E" w:rsidR="00BE5D84" w:rsidRPr="008C1B23" w:rsidRDefault="00BE5D84" w:rsidP="008D4B73">
            <w:pPr>
              <w:widowControl w:val="0"/>
              <w:spacing w:after="0" w:line="240" w:lineRule="auto"/>
              <w:jc w:val="both"/>
              <w:rPr>
                <w:rFonts w:ascii="Verdana" w:hAnsi="Verdana" w:cs="Arial"/>
                <w:b/>
                <w:i/>
                <w:lang w:val="es-ES" w:eastAsia="zh-CN"/>
              </w:rPr>
            </w:pPr>
            <w:r w:rsidRPr="008C1B23">
              <w:rPr>
                <w:rFonts w:ascii="Verdana" w:hAnsi="Verdana" w:cs="Arial"/>
                <w:b/>
                <w:lang w:val="es-ES" w:eastAsia="zh-CN"/>
              </w:rPr>
              <w:t xml:space="preserve">3.1.4.- </w:t>
            </w:r>
            <w:r w:rsidRPr="008C1B23">
              <w:rPr>
                <w:rFonts w:ascii="Verdana" w:hAnsi="Verdana" w:cs="Arial"/>
                <w:b/>
                <w:i/>
                <w:lang w:val="es-ES" w:eastAsia="zh-CN"/>
              </w:rPr>
              <w:t>Otro personal.</w:t>
            </w:r>
          </w:p>
          <w:p w14:paraId="414F4A11" w14:textId="77777777" w:rsidR="003B204F"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Si para el desarrollo del presente estudio se precisa la contratación de personal ajeno al CENTRO. La contratación será notificada al centro a los efectos de inspección y autorización de acceso y participación en el protocolo mediante la acreditación pertinente.</w:t>
            </w:r>
          </w:p>
          <w:p w14:paraId="76CEFF18" w14:textId="19D93EE0"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7E1D29EF"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Ninguna de las prescripciones del presente contrato constituye o puede constituir relación laboral entre el CENTRO y las personas ajenas al mismo que participe en el estudio. </w:t>
            </w:r>
          </w:p>
          <w:p w14:paraId="2A8826D0" w14:textId="77777777" w:rsidR="00147973" w:rsidRPr="008C1B23" w:rsidRDefault="00147973" w:rsidP="008D4B73">
            <w:pPr>
              <w:widowControl w:val="0"/>
              <w:spacing w:after="0" w:line="240" w:lineRule="auto"/>
              <w:rPr>
                <w:rFonts w:ascii="Verdana" w:hAnsi="Verdana" w:cs="Arial"/>
                <w:b/>
                <w:lang w:val="es-ES" w:eastAsia="zh-CN"/>
              </w:rPr>
            </w:pPr>
          </w:p>
          <w:p w14:paraId="3FDEBD85" w14:textId="68BC9F90" w:rsidR="00BE5D84" w:rsidRPr="008C1B23" w:rsidRDefault="00BE5D84" w:rsidP="008D4B73">
            <w:pPr>
              <w:widowControl w:val="0"/>
              <w:spacing w:after="0" w:line="240" w:lineRule="auto"/>
              <w:rPr>
                <w:rFonts w:ascii="Verdana" w:hAnsi="Verdana" w:cs="Arial"/>
                <w:b/>
                <w:i/>
                <w:lang w:val="es-ES" w:eastAsia="zh-CN"/>
              </w:rPr>
            </w:pPr>
            <w:r w:rsidRPr="008C1B23">
              <w:rPr>
                <w:rFonts w:ascii="Verdana" w:hAnsi="Verdana" w:cs="Arial"/>
                <w:b/>
                <w:lang w:val="es-ES" w:eastAsia="zh-CN"/>
              </w:rPr>
              <w:t>3.1.5</w:t>
            </w:r>
            <w:r w:rsidRPr="008C1B23">
              <w:rPr>
                <w:rFonts w:ascii="Verdana" w:hAnsi="Verdana" w:cs="Arial"/>
                <w:lang w:val="es-ES" w:eastAsia="zh-CN"/>
              </w:rPr>
              <w:t xml:space="preserve">.- </w:t>
            </w:r>
            <w:r w:rsidRPr="008C1B23">
              <w:rPr>
                <w:rFonts w:ascii="Verdana" w:hAnsi="Verdana" w:cs="Arial"/>
                <w:b/>
                <w:i/>
                <w:lang w:val="es-ES" w:eastAsia="zh-CN"/>
              </w:rPr>
              <w:t>Monitor.</w:t>
            </w:r>
          </w:p>
          <w:p w14:paraId="13729AAB" w14:textId="6D79827D" w:rsidR="007752C5" w:rsidRDefault="00EE7451" w:rsidP="008D4B73">
            <w:pPr>
              <w:widowControl w:val="0"/>
              <w:spacing w:after="0" w:line="240" w:lineRule="auto"/>
              <w:jc w:val="both"/>
              <w:rPr>
                <w:rFonts w:ascii="Verdana" w:hAnsi="Verdana" w:cs="Arial"/>
                <w:b/>
              </w:rPr>
            </w:pPr>
            <w:r>
              <w:rPr>
                <w:rFonts w:ascii="Verdana" w:hAnsi="Verdana" w:cs="Arial"/>
                <w:lang w:val="es-ES" w:eastAsia="zh-CN"/>
              </w:rPr>
              <w:t>El PROMOTOR</w:t>
            </w:r>
            <w:r w:rsidR="00BE5D84" w:rsidRPr="008C1B23">
              <w:rPr>
                <w:rFonts w:ascii="Verdana" w:hAnsi="Verdana" w:cs="Arial"/>
                <w:lang w:val="es-ES" w:eastAsia="zh-CN"/>
              </w:rPr>
              <w:t xml:space="preserve"> designa como monitor del Estudio a </w:t>
            </w:r>
            <w:r w:rsidR="007752C5">
              <w:rPr>
                <w:rFonts w:ascii="Verdana" w:hAnsi="Verdana" w:cs="Arial"/>
                <w:lang w:val="es-ES" w:eastAsia="zh-CN"/>
              </w:rPr>
              <w:t xml:space="preserve">D./Dña.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xml:space="preserve"> </w:t>
            </w:r>
            <w:r>
              <w:rPr>
                <w:rFonts w:ascii="Verdana" w:hAnsi="Verdana" w:cs="Arial"/>
                <w:b/>
                <w:noProof/>
              </w:rPr>
              <w:t xml:space="preserve">   </w:t>
            </w:r>
            <w:r w:rsidRPr="008C1B23">
              <w:rPr>
                <w:rFonts w:ascii="Verdana" w:hAnsi="Verdana" w:cs="Arial"/>
                <w:b/>
                <w:noProof/>
              </w:rPr>
              <w:t> </w:t>
            </w:r>
            <w:r w:rsidRPr="008C1B23">
              <w:rPr>
                <w:rFonts w:ascii="Verdana" w:hAnsi="Verdana" w:cs="Arial"/>
                <w:b/>
              </w:rPr>
              <w:fldChar w:fldCharType="end"/>
            </w:r>
            <w:r>
              <w:rPr>
                <w:rFonts w:ascii="Verdana" w:hAnsi="Verdana" w:cs="Arial"/>
                <w:b/>
              </w:rPr>
              <w:t xml:space="preserve">  </w:t>
            </w:r>
            <w:r w:rsidRPr="007752C5">
              <w:rPr>
                <w:rFonts w:ascii="Verdana" w:hAnsi="Verdana" w:cs="Arial"/>
              </w:rPr>
              <w:t>de la empresa (cuando proceda)</w:t>
            </w:r>
            <w:r>
              <w:rPr>
                <w:rFonts w:ascii="Verdana" w:hAnsi="Verdana" w:cs="Arial"/>
                <w:b/>
              </w:rPr>
              <w:t xml:space="preserve"> </w:t>
            </w:r>
            <w:r w:rsidR="007752C5" w:rsidRPr="008C1B23">
              <w:rPr>
                <w:rFonts w:ascii="Verdana" w:hAnsi="Verdana" w:cs="Arial"/>
                <w:b/>
              </w:rPr>
              <w:fldChar w:fldCharType="begin">
                <w:ffData>
                  <w:name w:val="Texto108"/>
                  <w:enabled/>
                  <w:calcOnExit w:val="0"/>
                  <w:textInput/>
                </w:ffData>
              </w:fldChar>
            </w:r>
            <w:r w:rsidR="007752C5" w:rsidRPr="008C1B23">
              <w:rPr>
                <w:rFonts w:ascii="Verdana" w:hAnsi="Verdana" w:cs="Arial"/>
                <w:b/>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Pr>
                <w:rFonts w:ascii="Verdana" w:hAnsi="Verdana" w:cs="Arial"/>
                <w:b/>
                <w:noProof/>
              </w:rPr>
              <w:t xml:space="preserve">          </w:t>
            </w:r>
            <w:r w:rsidR="007752C5" w:rsidRPr="008C1B23">
              <w:rPr>
                <w:rFonts w:ascii="Verdana" w:hAnsi="Verdana" w:cs="Arial"/>
                <w:b/>
                <w:noProof/>
              </w:rPr>
              <w:t xml:space="preserve"> </w:t>
            </w:r>
            <w:r w:rsidR="007752C5" w:rsidRPr="008C1B23">
              <w:rPr>
                <w:rFonts w:ascii="Verdana" w:hAnsi="Verdana" w:cs="Arial"/>
                <w:b/>
                <w:noProof/>
              </w:rPr>
              <w:t> </w:t>
            </w:r>
            <w:r w:rsidR="007752C5" w:rsidRPr="008C1B23">
              <w:rPr>
                <w:rFonts w:ascii="Verdana" w:hAnsi="Verdana" w:cs="Arial"/>
                <w:b/>
              </w:rPr>
              <w:fldChar w:fldCharType="end"/>
            </w:r>
          </w:p>
          <w:p w14:paraId="29580E21" w14:textId="77777777" w:rsidR="00147973" w:rsidRDefault="00147973" w:rsidP="008D4B73">
            <w:pPr>
              <w:widowControl w:val="0"/>
              <w:spacing w:after="0" w:line="240" w:lineRule="auto"/>
              <w:jc w:val="both"/>
              <w:rPr>
                <w:rFonts w:ascii="Verdana" w:hAnsi="Verdana" w:cs="Arial"/>
                <w:b/>
                <w:lang w:val="es-ES" w:eastAsia="zh-CN"/>
              </w:rPr>
            </w:pPr>
          </w:p>
          <w:p w14:paraId="0E663BAE" w14:textId="77777777" w:rsidR="007752C5" w:rsidRDefault="007752C5" w:rsidP="007752C5">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sustitución del mismo, el PROMOTOR informará de la identidad del nuevo monitor designado. </w:t>
            </w:r>
          </w:p>
          <w:p w14:paraId="2C5D327A" w14:textId="77777777" w:rsidR="007752C5" w:rsidRPr="008C1B23" w:rsidRDefault="007752C5" w:rsidP="008D4B73">
            <w:pPr>
              <w:widowControl w:val="0"/>
              <w:spacing w:after="0" w:line="240" w:lineRule="auto"/>
              <w:jc w:val="both"/>
              <w:rPr>
                <w:rFonts w:ascii="Verdana" w:hAnsi="Verdana" w:cs="Arial"/>
                <w:b/>
                <w:lang w:val="es-ES" w:eastAsia="zh-CN"/>
              </w:rPr>
            </w:pPr>
          </w:p>
          <w:p w14:paraId="66E42C96" w14:textId="46D30AF4"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3.2.- Lugar de realización </w:t>
            </w:r>
          </w:p>
          <w:p w14:paraId="5A8F775E" w14:textId="389CB534"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estudio objeto de este contrato se realizará en el Servicio de </w:t>
            </w:r>
            <w:r w:rsidR="007752C5" w:rsidRPr="008C1B23">
              <w:rPr>
                <w:rFonts w:ascii="Verdana" w:hAnsi="Verdana" w:cs="Arial"/>
                <w:b/>
              </w:rPr>
              <w:fldChar w:fldCharType="begin">
                <w:ffData>
                  <w:name w:val="Texto108"/>
                  <w:enabled/>
                  <w:calcOnExit w:val="0"/>
                  <w:textInput/>
                </w:ffData>
              </w:fldChar>
            </w:r>
            <w:r w:rsidR="007752C5" w:rsidRPr="008C1B23">
              <w:rPr>
                <w:rFonts w:ascii="Verdana" w:hAnsi="Verdana" w:cs="Arial"/>
                <w:b/>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sidRPr="008C1B23">
              <w:rPr>
                <w:rFonts w:ascii="Verdana" w:hAnsi="Verdana" w:cs="Arial"/>
                <w:b/>
                <w:noProof/>
              </w:rPr>
              <w:t xml:space="preserve"> </w:t>
            </w:r>
            <w:r w:rsidR="007752C5">
              <w:rPr>
                <w:rFonts w:ascii="Verdana" w:hAnsi="Verdana" w:cs="Arial"/>
                <w:b/>
                <w:noProof/>
              </w:rPr>
              <w:t xml:space="preserve">   </w:t>
            </w:r>
            <w:r w:rsidR="007752C5" w:rsidRPr="008C1B23">
              <w:rPr>
                <w:rFonts w:ascii="Verdana" w:hAnsi="Verdana" w:cs="Arial"/>
                <w:b/>
                <w:noProof/>
              </w:rPr>
              <w:t> </w:t>
            </w:r>
            <w:r w:rsidR="007752C5" w:rsidRPr="008C1B23">
              <w:rPr>
                <w:rFonts w:ascii="Verdana" w:hAnsi="Verdana" w:cs="Arial"/>
                <w:b/>
              </w:rPr>
              <w:fldChar w:fldCharType="end"/>
            </w:r>
            <w:r w:rsidRPr="008C1B23">
              <w:rPr>
                <w:rFonts w:ascii="Verdana" w:hAnsi="Verdana" w:cs="Arial"/>
                <w:lang w:val="es-ES" w:eastAsia="zh-CN"/>
              </w:rPr>
              <w:t xml:space="preserve">, gestionado en su totalidad por el  CENTRO </w:t>
            </w:r>
            <w:r w:rsidRPr="008C1B23">
              <w:rPr>
                <w:rFonts w:ascii="Verdana" w:hAnsi="Verdana"/>
                <w:lang w:val="es-ES" w:eastAsia="zh-CN"/>
              </w:rPr>
              <w:t>Hospital General Universitario de Alicante.</w:t>
            </w:r>
          </w:p>
          <w:p w14:paraId="4CE33B2C" w14:textId="77777777" w:rsidR="00BE5D84" w:rsidRPr="008C1B23" w:rsidRDefault="00BE5D84" w:rsidP="008D4B73">
            <w:pPr>
              <w:widowControl w:val="0"/>
              <w:spacing w:after="0" w:line="240" w:lineRule="auto"/>
              <w:rPr>
                <w:rFonts w:ascii="Verdana" w:hAnsi="Verdana" w:cs="Arial"/>
                <w:b/>
                <w:lang w:val="es-ES" w:eastAsia="zh-CN"/>
              </w:rPr>
            </w:pPr>
          </w:p>
          <w:p w14:paraId="4461E1A6"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CUARTA.- Relaciones económicas </w:t>
            </w:r>
          </w:p>
          <w:p w14:paraId="7A1A6EE6"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 memoria económica correspondiente al estudio, deberá especificar los siguientes apartados: </w:t>
            </w:r>
          </w:p>
          <w:p w14:paraId="47C71A2A" w14:textId="77777777" w:rsidR="00147973" w:rsidRPr="008C1B23" w:rsidRDefault="00147973" w:rsidP="008D4B73">
            <w:pPr>
              <w:widowControl w:val="0"/>
              <w:spacing w:after="0" w:line="240" w:lineRule="auto"/>
              <w:rPr>
                <w:rFonts w:ascii="Verdana" w:hAnsi="Verdana" w:cs="Arial"/>
                <w:b/>
                <w:lang w:val="es-ES" w:eastAsia="zh-CN"/>
              </w:rPr>
            </w:pPr>
          </w:p>
          <w:p w14:paraId="631D6656" w14:textId="74AA63E4" w:rsidR="00BE5D84" w:rsidRPr="008C1B23" w:rsidRDefault="00BE5D84" w:rsidP="008D4B73">
            <w:pPr>
              <w:widowControl w:val="0"/>
              <w:spacing w:after="0" w:line="240" w:lineRule="auto"/>
              <w:rPr>
                <w:rFonts w:ascii="Verdana" w:hAnsi="Verdana" w:cs="Arial"/>
                <w:lang w:val="es-ES" w:eastAsia="zh-CN"/>
              </w:rPr>
            </w:pPr>
            <w:r w:rsidRPr="008C1B23">
              <w:rPr>
                <w:rFonts w:ascii="Verdana" w:hAnsi="Verdana" w:cs="Arial"/>
                <w:b/>
                <w:lang w:val="es-ES" w:eastAsia="zh-CN"/>
              </w:rPr>
              <w:t>4.1</w:t>
            </w:r>
            <w:r w:rsidRPr="008C1B23">
              <w:rPr>
                <w:rFonts w:ascii="Verdana" w:hAnsi="Verdana" w:cs="Arial"/>
                <w:lang w:val="es-ES" w:eastAsia="zh-CN"/>
              </w:rPr>
              <w:t xml:space="preserve">. </w:t>
            </w:r>
            <w:r w:rsidRPr="008C1B23">
              <w:rPr>
                <w:rFonts w:ascii="Verdana" w:hAnsi="Verdana" w:cs="Arial"/>
                <w:b/>
                <w:lang w:val="es-ES" w:eastAsia="zh-CN"/>
              </w:rPr>
              <w:t>Presupuesto y memoria económica.-</w:t>
            </w:r>
            <w:r w:rsidRPr="008C1B23">
              <w:rPr>
                <w:rFonts w:ascii="Verdana" w:hAnsi="Verdana" w:cs="Arial"/>
                <w:lang w:val="es-ES" w:eastAsia="zh-CN"/>
              </w:rPr>
              <w:t xml:space="preserve"> </w:t>
            </w:r>
          </w:p>
          <w:p w14:paraId="79EBE9F3" w14:textId="4F6A8A94"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Según memoria económica que se adjunta como Anexo II al presente contrato: El presupuesto inicial del estudio, deberá comprender todas las remuneraciones del mismo, es decir, los pagos al CENTRO Y FUNDACION (gestión del estudio, costes directos e indirectos), al equipo investigador y a los pacientes, e irá desglosado en los siguientes apartados:</w:t>
            </w:r>
          </w:p>
          <w:p w14:paraId="1E440CDC" w14:textId="77777777" w:rsidR="009771B4" w:rsidRPr="008C1B23" w:rsidRDefault="009771B4" w:rsidP="008D4B73">
            <w:pPr>
              <w:widowControl w:val="0"/>
              <w:spacing w:after="0" w:line="240" w:lineRule="auto"/>
              <w:rPr>
                <w:rFonts w:ascii="Verdana" w:hAnsi="Verdana" w:cs="Arial"/>
                <w:u w:val="single"/>
                <w:lang w:val="es-ES" w:eastAsia="zh-CN"/>
              </w:rPr>
            </w:pPr>
          </w:p>
          <w:p w14:paraId="6A7B0104" w14:textId="7C3527C8" w:rsidR="00BE5D84" w:rsidRPr="008C1B23" w:rsidRDefault="00BE5D84" w:rsidP="003B204F">
            <w:pPr>
              <w:widowControl w:val="0"/>
              <w:spacing w:after="0" w:line="240" w:lineRule="auto"/>
              <w:jc w:val="both"/>
              <w:rPr>
                <w:rFonts w:ascii="Verdana" w:hAnsi="Verdana" w:cs="Arial"/>
                <w:u w:val="single"/>
                <w:lang w:val="es-ES" w:eastAsia="zh-CN"/>
              </w:rPr>
            </w:pPr>
            <w:r w:rsidRPr="008C1B23">
              <w:rPr>
                <w:rFonts w:ascii="Verdana" w:hAnsi="Verdana" w:cs="Arial"/>
                <w:u w:val="single"/>
                <w:lang w:val="es-ES" w:eastAsia="zh-CN"/>
              </w:rPr>
              <w:t xml:space="preserve">I. Costes extraordinarios para el CENTRO y Pacientes: </w:t>
            </w:r>
          </w:p>
          <w:p w14:paraId="0BE2EC78" w14:textId="77777777" w:rsidR="00BE5D84" w:rsidRPr="008C1B23" w:rsidRDefault="00BE5D84" w:rsidP="008D4B73">
            <w:pPr>
              <w:widowControl w:val="0"/>
              <w:spacing w:after="0" w:line="240" w:lineRule="auto"/>
              <w:rPr>
                <w:rFonts w:ascii="Verdana" w:hAnsi="Verdana" w:cs="Arial"/>
                <w:lang w:val="es-ES" w:eastAsia="zh-CN"/>
              </w:rPr>
            </w:pPr>
            <w:r w:rsidRPr="008C1B23">
              <w:rPr>
                <w:rFonts w:ascii="Verdana" w:hAnsi="Verdana" w:cs="Arial"/>
                <w:lang w:val="es-ES" w:eastAsia="zh-CN"/>
              </w:rPr>
              <w:t xml:space="preserve">I.a. Gestión administrativa estudio </w:t>
            </w:r>
          </w:p>
          <w:p w14:paraId="1B966E4B" w14:textId="77777777" w:rsidR="00BE5D84" w:rsidRPr="008C1B23" w:rsidRDefault="00BE5D84" w:rsidP="008D4B73">
            <w:pPr>
              <w:widowControl w:val="0"/>
              <w:spacing w:after="0" w:line="240" w:lineRule="auto"/>
              <w:rPr>
                <w:rFonts w:ascii="Verdana" w:hAnsi="Verdana" w:cs="Arial"/>
                <w:u w:val="single"/>
                <w:lang w:val="es-ES" w:eastAsia="zh-CN"/>
              </w:rPr>
            </w:pPr>
          </w:p>
          <w:p w14:paraId="7511FDA6" w14:textId="0338C7DD" w:rsidR="00BE5D84" w:rsidRPr="008C1B23" w:rsidRDefault="00BE5D84" w:rsidP="009C6559">
            <w:pPr>
              <w:widowControl w:val="0"/>
              <w:spacing w:after="0" w:line="240" w:lineRule="auto"/>
              <w:jc w:val="both"/>
              <w:rPr>
                <w:rFonts w:ascii="Verdana" w:hAnsi="Verdana" w:cs="Arial"/>
                <w:u w:val="single"/>
                <w:lang w:val="es-ES" w:eastAsia="zh-CN"/>
              </w:rPr>
            </w:pPr>
            <w:r w:rsidRPr="008C1B23">
              <w:rPr>
                <w:rFonts w:ascii="Verdana" w:hAnsi="Verdana" w:cs="Arial"/>
                <w:u w:val="single"/>
                <w:lang w:val="es-ES" w:eastAsia="zh-CN"/>
              </w:rPr>
              <w:t xml:space="preserve">II. Costes ordinarios del estudio (paciente reclutado): </w:t>
            </w:r>
          </w:p>
          <w:p w14:paraId="4E3CB14E" w14:textId="4848767F"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II.a. Costes indirectos (al menos el 3</w:t>
            </w:r>
            <w:r w:rsidR="00471084" w:rsidRPr="008C1B23">
              <w:rPr>
                <w:rFonts w:ascii="Verdana" w:hAnsi="Verdana" w:cs="Arial"/>
                <w:lang w:val="es-ES" w:eastAsia="zh-CN"/>
              </w:rPr>
              <w:t>0</w:t>
            </w:r>
            <w:r w:rsidRPr="008C1B23">
              <w:rPr>
                <w:rFonts w:ascii="Verdana" w:hAnsi="Verdana" w:cs="Arial"/>
                <w:lang w:val="es-ES" w:eastAsia="zh-CN"/>
              </w:rPr>
              <w:t>%</w:t>
            </w:r>
            <w:r w:rsidRPr="008C1B23">
              <w:rPr>
                <w:rFonts w:ascii="Verdana" w:hAnsi="Verdana" w:cs="Arial"/>
                <w:b/>
                <w:color w:val="0000FF"/>
                <w:lang w:val="es-ES" w:eastAsia="zh-CN"/>
              </w:rPr>
              <w:t xml:space="preserve"> </w:t>
            </w:r>
            <w:r w:rsidRPr="008C1B23">
              <w:rPr>
                <w:rFonts w:ascii="Verdana" w:hAnsi="Verdana" w:cs="Arial"/>
                <w:lang w:val="es-ES" w:eastAsia="zh-CN"/>
              </w:rPr>
              <w:t xml:space="preserve">del presupuesto establecido por cada paciente reclutado). </w:t>
            </w:r>
          </w:p>
          <w:p w14:paraId="096ADBAD" w14:textId="1EF6CC3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II.b. Compensación para Investigador y colaboradores (hasta un </w:t>
            </w:r>
            <w:r w:rsidR="00471084" w:rsidRPr="008C1B23">
              <w:rPr>
                <w:rFonts w:ascii="Verdana" w:hAnsi="Verdana" w:cs="Arial"/>
                <w:lang w:val="es-ES" w:eastAsia="zh-CN"/>
              </w:rPr>
              <w:t>70</w:t>
            </w:r>
            <w:r w:rsidRPr="008C1B23">
              <w:rPr>
                <w:rFonts w:ascii="Verdana" w:hAnsi="Verdana" w:cs="Arial"/>
                <w:lang w:val="es-ES" w:eastAsia="zh-CN"/>
              </w:rPr>
              <w:t xml:space="preserve">% del presupuesto calculado por cada paciente reclutado evaluable). </w:t>
            </w:r>
          </w:p>
          <w:p w14:paraId="637A2342"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Investigador principal</w:t>
            </w:r>
          </w:p>
          <w:p w14:paraId="5FA789A5"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Colaboradores</w:t>
            </w:r>
          </w:p>
          <w:p w14:paraId="395863A5"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Compensación a otros servicios</w:t>
            </w:r>
          </w:p>
          <w:p w14:paraId="0EF38F94"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Otros costes de personal</w:t>
            </w:r>
          </w:p>
          <w:p w14:paraId="30D7E40D" w14:textId="77777777" w:rsidR="00BE5D84" w:rsidRPr="008C1B23" w:rsidRDefault="00BE5D84" w:rsidP="008D4B73">
            <w:pPr>
              <w:widowControl w:val="0"/>
              <w:spacing w:after="0" w:line="240" w:lineRule="auto"/>
              <w:rPr>
                <w:rFonts w:ascii="Verdana" w:hAnsi="Verdana" w:cs="Arial"/>
                <w:lang w:val="es-ES" w:eastAsia="zh-CN"/>
              </w:rPr>
            </w:pPr>
          </w:p>
          <w:p w14:paraId="6554A4E8" w14:textId="77777777" w:rsidR="00BE5D84" w:rsidRPr="008C1B23" w:rsidRDefault="00BE5D84" w:rsidP="008D4B73">
            <w:pPr>
              <w:widowControl w:val="0"/>
              <w:spacing w:after="0" w:line="240" w:lineRule="auto"/>
              <w:rPr>
                <w:rFonts w:ascii="Verdana" w:hAnsi="Verdana" w:cs="Arial"/>
                <w:u w:val="single"/>
                <w:lang w:val="es-ES" w:eastAsia="zh-CN"/>
              </w:rPr>
            </w:pPr>
            <w:r w:rsidRPr="008C1B23">
              <w:rPr>
                <w:rFonts w:ascii="Verdana" w:hAnsi="Verdana" w:cs="Arial"/>
                <w:u w:val="single"/>
                <w:lang w:val="es-ES" w:eastAsia="zh-CN"/>
              </w:rPr>
              <w:t xml:space="preserve">III. Pacientes que no finalizan el estudio. </w:t>
            </w:r>
          </w:p>
          <w:p w14:paraId="3681242D" w14:textId="77777777" w:rsidR="009771B4" w:rsidRPr="008C1B23" w:rsidRDefault="009771B4" w:rsidP="008D4B73">
            <w:pPr>
              <w:widowControl w:val="0"/>
              <w:spacing w:after="0" w:line="240" w:lineRule="auto"/>
              <w:rPr>
                <w:rFonts w:ascii="Verdana" w:hAnsi="Verdana" w:cs="Arial"/>
                <w:b/>
                <w:lang w:val="es-ES" w:eastAsia="zh-CN"/>
              </w:rPr>
            </w:pPr>
          </w:p>
          <w:p w14:paraId="7B473E7B" w14:textId="33AE084C"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4.1.1. – Costes extraordinarios para el centro y pacientes. </w:t>
            </w:r>
          </w:p>
          <w:p w14:paraId="7734EB97" w14:textId="4FA9AB3A" w:rsidR="00BE5D84" w:rsidRPr="008C1B23" w:rsidRDefault="00BE5D84" w:rsidP="008D4B73">
            <w:pPr>
              <w:widowControl w:val="0"/>
              <w:numPr>
                <w:ilvl w:val="0"/>
                <w:numId w:val="26"/>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concepto de gestión administrativa del estudio, se abonará la cantidad de </w:t>
            </w:r>
            <w:r w:rsidR="004E3CEB">
              <w:rPr>
                <w:rFonts w:ascii="Verdana" w:hAnsi="Verdana" w:cs="Arial"/>
                <w:b/>
                <w:bCs/>
                <w:lang w:val="es-ES" w:eastAsia="zh-CN"/>
              </w:rPr>
              <w:t>1.0</w:t>
            </w:r>
            <w:r w:rsidRPr="008C1B23">
              <w:rPr>
                <w:rFonts w:ascii="Verdana" w:hAnsi="Verdana" w:cs="Arial"/>
                <w:b/>
                <w:bCs/>
                <w:lang w:val="es-ES" w:eastAsia="zh-CN"/>
              </w:rPr>
              <w:t>00 € + IVA.</w:t>
            </w:r>
            <w:r w:rsidRPr="008C1B23">
              <w:rPr>
                <w:rFonts w:ascii="Verdana" w:hAnsi="Verdana" w:cs="Arial"/>
                <w:lang w:val="es-ES" w:eastAsia="zh-CN"/>
              </w:rPr>
              <w:t xml:space="preserve"> El pago </w:t>
            </w:r>
            <w:bookmarkStart w:id="3" w:name="_Hlk29618641"/>
            <w:r w:rsidRPr="008C1B23">
              <w:rPr>
                <w:rFonts w:ascii="Verdana" w:hAnsi="Verdana" w:cs="Arial"/>
                <w:lang w:val="es-ES" w:eastAsia="zh-CN"/>
              </w:rPr>
              <w:t>se realizará a la FUNDACION para la gestión de ISABIAL contra la presentación de la factura correspondiente en un plazo no superior a 30 días desde firma del documento conformidad de la dirección del centro, y antes de iniciar el estudio en la siguiente dirección y cuenta corriente:</w:t>
            </w:r>
          </w:p>
          <w:p w14:paraId="443F0A40" w14:textId="02CBA310" w:rsidR="00BE5D84" w:rsidRPr="008C1B23" w:rsidRDefault="00BE5D84" w:rsidP="008D4B73">
            <w:pPr>
              <w:widowControl w:val="0"/>
              <w:spacing w:after="0" w:line="240" w:lineRule="auto"/>
              <w:ind w:left="473"/>
              <w:contextualSpacing/>
              <w:jc w:val="both"/>
              <w:rPr>
                <w:rFonts w:ascii="Verdana" w:hAnsi="Verdana" w:cs="Arial"/>
                <w:lang w:val="es-ES" w:eastAsia="zh-CN"/>
              </w:rPr>
            </w:pPr>
          </w:p>
          <w:p w14:paraId="593B5DD9" w14:textId="77777777" w:rsidR="009771B4" w:rsidRPr="008C1B23" w:rsidRDefault="009771B4" w:rsidP="008D4B73">
            <w:pPr>
              <w:widowControl w:val="0"/>
              <w:spacing w:after="0" w:line="240" w:lineRule="auto"/>
              <w:ind w:left="473"/>
              <w:contextualSpacing/>
              <w:jc w:val="both"/>
              <w:rPr>
                <w:rFonts w:ascii="Verdana" w:hAnsi="Verdana" w:cs="Arial"/>
                <w:lang w:val="es-ES" w:eastAsia="zh-CN"/>
              </w:rPr>
            </w:pPr>
          </w:p>
          <w:p w14:paraId="59F2CCA7" w14:textId="057473B1" w:rsidR="00BE5D84" w:rsidRPr="008C1B23" w:rsidRDefault="00BE5D84" w:rsidP="008D4B73">
            <w:pPr>
              <w:widowControl w:val="0"/>
              <w:spacing w:after="0" w:line="240" w:lineRule="auto"/>
              <w:ind w:left="473"/>
              <w:contextualSpacing/>
              <w:jc w:val="both"/>
              <w:rPr>
                <w:rFonts w:ascii="Verdana" w:hAnsi="Verdana" w:cs="Arial"/>
                <w:lang w:val="es-ES" w:eastAsia="zh-CN"/>
              </w:rPr>
            </w:pPr>
            <w:r w:rsidRPr="008C1B23">
              <w:rPr>
                <w:rFonts w:ascii="Verdana" w:hAnsi="Verdana" w:cs="Arial"/>
                <w:b/>
                <w:lang w:val="es-ES" w:eastAsia="zh-CN"/>
              </w:rPr>
              <w:t>Dirección:</w:t>
            </w:r>
            <w:r w:rsidRPr="008C1B23">
              <w:rPr>
                <w:rFonts w:ascii="Verdana" w:hAnsi="Verdana" w:cs="Arial"/>
                <w:lang w:val="es-ES" w:eastAsia="zh-CN"/>
              </w:rPr>
              <w:t xml:space="preserve"> Fundación de la Comunitat Valenciana para la Gestión del Instituto de Investigación Sanitaria y Biomédica de Alicante </w:t>
            </w:r>
          </w:p>
          <w:p w14:paraId="52A1F95C" w14:textId="3B82B2EB"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 xml:space="preserve">Hospital General Universitario </w:t>
            </w:r>
            <w:r w:rsidR="00B64DF3">
              <w:rPr>
                <w:rFonts w:ascii="Verdana" w:hAnsi="Verdana" w:cs="Arial"/>
                <w:color w:val="000000"/>
              </w:rPr>
              <w:t>Dr. Balmis</w:t>
            </w:r>
            <w:r w:rsidRPr="008C1B23">
              <w:rPr>
                <w:rFonts w:ascii="Verdana" w:hAnsi="Verdana" w:cs="Arial"/>
                <w:color w:val="000000"/>
              </w:rPr>
              <w:t>.  Centro de Diagnóstico, 5ª Planta (Edf Gris)</w:t>
            </w:r>
          </w:p>
          <w:p w14:paraId="2AE81E55" w14:textId="77777777"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Avda Pintor Baeza 12</w:t>
            </w:r>
          </w:p>
          <w:p w14:paraId="25E0698A" w14:textId="499D6A94"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03010 Alicante</w:t>
            </w:r>
          </w:p>
          <w:p w14:paraId="370E8DA7" w14:textId="77777777" w:rsidR="00471084" w:rsidRPr="008C1B23" w:rsidRDefault="00471084" w:rsidP="008D4B73">
            <w:pPr>
              <w:pStyle w:val="Textosinformato1"/>
              <w:widowControl w:val="0"/>
              <w:suppressAutoHyphens w:val="0"/>
              <w:ind w:left="473"/>
              <w:rPr>
                <w:rFonts w:ascii="Verdana" w:hAnsi="Verdana" w:cs="Arial"/>
                <w:color w:val="000000"/>
              </w:rPr>
            </w:pPr>
          </w:p>
          <w:p w14:paraId="2E086D56" w14:textId="77777777" w:rsidR="00BE5D84" w:rsidRPr="008C1B23" w:rsidRDefault="00BE5D84" w:rsidP="008D4B73">
            <w:pPr>
              <w:pStyle w:val="Textosinformato1"/>
              <w:widowControl w:val="0"/>
              <w:suppressAutoHyphens w:val="0"/>
              <w:ind w:left="473"/>
              <w:rPr>
                <w:rFonts w:ascii="Verdana" w:hAnsi="Verdana" w:cs="Arial"/>
                <w:b/>
                <w:color w:val="000000"/>
              </w:rPr>
            </w:pPr>
            <w:r w:rsidRPr="008C1B23">
              <w:rPr>
                <w:rFonts w:ascii="Verdana" w:hAnsi="Verdana" w:cs="Arial"/>
                <w:b/>
                <w:color w:val="000000"/>
              </w:rPr>
              <w:lastRenderedPageBreak/>
              <w:t xml:space="preserve">Cuenta corriente: </w:t>
            </w:r>
            <w:r w:rsidRPr="008C1B23">
              <w:rPr>
                <w:rFonts w:ascii="Verdana" w:hAnsi="Verdana" w:cs="Arial"/>
                <w:b/>
                <w:color w:val="000000"/>
              </w:rPr>
              <w:tab/>
            </w:r>
          </w:p>
          <w:p w14:paraId="1457374A" w14:textId="77777777"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BANCO DE SABADELL S.A. – Plaza América 3, 03010 - Alicante</w:t>
            </w:r>
          </w:p>
          <w:p w14:paraId="70F0CA73" w14:textId="25D0EE94" w:rsidR="00BE5D84"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CCC: IBAN ES67 0081 1201 9100 0140 8146 BIC BSABESBB</w:t>
            </w:r>
          </w:p>
          <w:p w14:paraId="44F6DA45" w14:textId="77777777" w:rsidR="007752C5" w:rsidRDefault="007752C5" w:rsidP="008D4B73">
            <w:pPr>
              <w:pStyle w:val="Textosinformato1"/>
              <w:widowControl w:val="0"/>
              <w:suppressAutoHyphens w:val="0"/>
              <w:ind w:left="473"/>
              <w:rPr>
                <w:rFonts w:ascii="Verdana" w:hAnsi="Verdana" w:cs="Arial"/>
                <w:color w:val="000000"/>
              </w:rPr>
            </w:pPr>
          </w:p>
          <w:p w14:paraId="5B5D712A" w14:textId="74E4EC7D" w:rsidR="00471084" w:rsidRPr="008C1B23" w:rsidRDefault="007752C5" w:rsidP="008D4B73">
            <w:pPr>
              <w:pStyle w:val="Textosinformato1"/>
              <w:widowControl w:val="0"/>
              <w:suppressAutoHyphens w:val="0"/>
              <w:ind w:left="473"/>
              <w:rPr>
                <w:rFonts w:ascii="Verdana" w:hAnsi="Verdana" w:cs="Arial"/>
                <w:color w:val="000000"/>
              </w:rPr>
            </w:pPr>
            <w:r w:rsidRPr="00EC7580">
              <w:rPr>
                <w:rFonts w:ascii="Verdana" w:hAnsi="Verdana" w:cs="Arial"/>
                <w:b/>
              </w:rPr>
              <w:t>Email:</w:t>
            </w:r>
            <w:r w:rsidRPr="00EC7580">
              <w:rPr>
                <w:rFonts w:ascii="Verdana" w:hAnsi="Verdana" w:cs="Arial"/>
              </w:rPr>
              <w:t xml:space="preserve"> </w:t>
            </w:r>
            <w:r w:rsidRPr="00EC7580">
              <w:rPr>
                <w:rFonts w:ascii="Verdana" w:hAnsi="Verdana" w:cs="Arial"/>
                <w:color w:val="0070C0"/>
              </w:rPr>
              <w:t xml:space="preserve"> facturacion@</w:t>
            </w:r>
            <w:r w:rsidR="00B64DF3">
              <w:rPr>
                <w:rFonts w:ascii="Verdana" w:hAnsi="Verdana" w:cs="Arial"/>
                <w:color w:val="0070C0"/>
              </w:rPr>
              <w:t>isabial</w:t>
            </w:r>
            <w:r w:rsidRPr="00EC7580">
              <w:rPr>
                <w:rFonts w:ascii="Verdana" w:hAnsi="Verdana" w:cs="Arial"/>
                <w:color w:val="0070C0"/>
              </w:rPr>
              <w:t>.es</w:t>
            </w:r>
          </w:p>
          <w:bookmarkEnd w:id="3"/>
          <w:p w14:paraId="6093A34C" w14:textId="77777777" w:rsidR="00BE5D84" w:rsidRPr="008C1B23" w:rsidRDefault="00BE5D84" w:rsidP="008D4B73">
            <w:pPr>
              <w:widowControl w:val="0"/>
              <w:spacing w:after="0" w:line="240" w:lineRule="auto"/>
              <w:ind w:left="-360"/>
              <w:rPr>
                <w:rFonts w:ascii="Verdana" w:hAnsi="Verdana" w:cs="Arial"/>
                <w:lang w:val="es-ES" w:eastAsia="zh-CN"/>
              </w:rPr>
            </w:pPr>
          </w:p>
          <w:p w14:paraId="1AEC8ED3" w14:textId="7711DA6D"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4.1.2. – Costes ordinarios del e</w:t>
            </w:r>
            <w:r w:rsidR="00EC1094" w:rsidRPr="008C1B23">
              <w:rPr>
                <w:rFonts w:ascii="Verdana" w:hAnsi="Verdana" w:cs="Arial"/>
                <w:b/>
                <w:lang w:val="es-ES" w:eastAsia="zh-CN"/>
              </w:rPr>
              <w:t>studio (paciente reclutado).</w:t>
            </w:r>
          </w:p>
          <w:p w14:paraId="003003EE" w14:textId="10137470" w:rsidR="00BE5D84" w:rsidRPr="008C1B23" w:rsidRDefault="007752C5" w:rsidP="008D4B73">
            <w:pPr>
              <w:widowControl w:val="0"/>
              <w:numPr>
                <w:ilvl w:val="0"/>
                <w:numId w:val="28"/>
              </w:numPr>
              <w:tabs>
                <w:tab w:val="clear" w:pos="795"/>
                <w:tab w:val="num" w:pos="435"/>
              </w:tabs>
              <w:spacing w:after="0" w:line="240" w:lineRule="auto"/>
              <w:ind w:left="435"/>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acuerda hacer efectiva la cantidad de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7752C5">
              <w:rPr>
                <w:rFonts w:ascii="Arial" w:hAnsi="Arial" w:cs="Arial"/>
                <w:b/>
              </w:rPr>
              <w:t xml:space="preserve"> </w:t>
            </w:r>
            <w:r w:rsidR="00BE5D84" w:rsidRPr="007752C5">
              <w:rPr>
                <w:rFonts w:ascii="Verdana" w:hAnsi="Verdana" w:cs="Arial"/>
                <w:b/>
                <w:lang w:val="es-ES" w:eastAsia="zh-CN"/>
              </w:rPr>
              <w:t>€ por paciente concluido y evaluable</w:t>
            </w:r>
            <w:r w:rsidR="00BE5D84" w:rsidRPr="008C1B23">
              <w:rPr>
                <w:rFonts w:ascii="Verdana" w:hAnsi="Verdana" w:cs="Arial"/>
                <w:lang w:val="es-ES" w:eastAsia="zh-CN"/>
              </w:rPr>
              <w:t xml:space="preserve"> como se describe en el Protocolo. El número estimado de pacientes a incluir será de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00BE5D84" w:rsidRPr="007752C5">
              <w:rPr>
                <w:rFonts w:ascii="Verdana" w:hAnsi="Verdana" w:cs="Arial"/>
                <w:b/>
                <w:lang w:val="es-ES" w:eastAsia="zh-CN"/>
              </w:rPr>
              <w:t xml:space="preserve"> pacientes</w:t>
            </w:r>
            <w:r w:rsidR="00BE5D84" w:rsidRPr="008C1B23">
              <w:rPr>
                <w:rFonts w:ascii="Verdana" w:hAnsi="Verdana" w:cs="Arial"/>
                <w:lang w:val="es-ES" w:eastAsia="zh-CN"/>
              </w:rPr>
              <w:t>. Todos los pagos se realizarán a la FUNDACIÓN contra la presentación de la factura correspondiente según las cadencias establecidas en el punto 4.1.4. Formas de pago.</w:t>
            </w:r>
          </w:p>
          <w:p w14:paraId="4D137BAE" w14:textId="38BF0BA7" w:rsidR="00BE5D84" w:rsidRPr="008C1B23" w:rsidRDefault="00BE5D84" w:rsidP="008D4B73">
            <w:pPr>
              <w:widowControl w:val="0"/>
              <w:numPr>
                <w:ilvl w:val="0"/>
                <w:numId w:val="28"/>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concepto de colaboración general (costes indirectos) para la realización del estudio, se abonará la cantidad de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Pr>
                <w:rFonts w:ascii="Arial" w:hAnsi="Arial" w:cs="Arial"/>
                <w:b/>
              </w:rPr>
              <w:t xml:space="preserve"> </w:t>
            </w:r>
            <w:r w:rsidRPr="007752C5">
              <w:rPr>
                <w:rFonts w:ascii="Verdana" w:hAnsi="Verdana" w:cs="Arial"/>
                <w:b/>
                <w:lang w:val="es-ES" w:eastAsia="zh-CN"/>
              </w:rPr>
              <w:t>€</w:t>
            </w:r>
            <w:r w:rsidRPr="008C1B23">
              <w:rPr>
                <w:rFonts w:ascii="Verdana" w:hAnsi="Verdana" w:cs="Arial"/>
                <w:lang w:val="es-ES" w:eastAsia="zh-CN"/>
              </w:rPr>
              <w:t>, cantidad igual al 3</w:t>
            </w:r>
            <w:r w:rsidR="007752C5">
              <w:rPr>
                <w:rFonts w:ascii="Verdana" w:hAnsi="Verdana" w:cs="Arial"/>
                <w:lang w:val="es-ES" w:eastAsia="zh-CN"/>
              </w:rPr>
              <w:t>0</w:t>
            </w:r>
            <w:r w:rsidRPr="008C1B23">
              <w:rPr>
                <w:rFonts w:ascii="Verdana" w:hAnsi="Verdana" w:cs="Arial"/>
                <w:lang w:val="es-ES" w:eastAsia="zh-CN"/>
              </w:rPr>
              <w:t>% de la retribución al estudio por paciente. Dicho importe se entenderá que cubre los costes indirectos, emitiéndose por parte de la FUNDACION la factura correspondiente, a la que se le repercutirá el I.V.A. que corresponda.</w:t>
            </w:r>
          </w:p>
          <w:p w14:paraId="7F7CA138" w14:textId="4D43FDED" w:rsidR="00BE5D84" w:rsidRPr="008C1B23" w:rsidRDefault="00BE5D84" w:rsidP="008D4B73">
            <w:pPr>
              <w:widowControl w:val="0"/>
              <w:numPr>
                <w:ilvl w:val="0"/>
                <w:numId w:val="28"/>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El abono de las compensaciones al INVESTIGADOR, así como las obligaciones legales adicionales (retenciones por I.R.P.F, si procede) corresponderán directamente a la FUNDACION. La retribución a los investigadores será de</w:t>
            </w:r>
            <w:r w:rsidRPr="007752C5">
              <w:rPr>
                <w:rFonts w:ascii="Verdana" w:hAnsi="Verdana" w:cs="Arial"/>
                <w:b/>
                <w:lang w:val="es-ES"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hAnsi="Verdana" w:cs="Arial"/>
                <w:b/>
                <w:lang w:val="es-ES" w:eastAsia="zh-CN"/>
              </w:rPr>
              <w:t xml:space="preserve">€ por paciente </w:t>
            </w:r>
            <w:r w:rsidRPr="008C1B23">
              <w:rPr>
                <w:rFonts w:ascii="Verdana" w:hAnsi="Verdana" w:cs="Arial"/>
                <w:lang w:val="es-ES" w:eastAsia="zh-CN"/>
              </w:rPr>
              <w:t>(</w:t>
            </w:r>
            <w:r w:rsidR="007752C5">
              <w:rPr>
                <w:rFonts w:ascii="Verdana" w:hAnsi="Verdana" w:cs="Arial"/>
                <w:lang w:val="es-ES" w:eastAsia="zh-CN"/>
              </w:rPr>
              <w:t>70</w:t>
            </w:r>
            <w:r w:rsidRPr="008C1B23">
              <w:rPr>
                <w:rFonts w:ascii="Verdana" w:hAnsi="Verdana" w:cs="Arial"/>
                <w:lang w:val="es-ES" w:eastAsia="zh-CN"/>
              </w:rPr>
              <w:t>%</w:t>
            </w:r>
            <w:r w:rsidRPr="008C1B23">
              <w:rPr>
                <w:rFonts w:ascii="Verdana" w:hAnsi="Verdana" w:cs="Arial"/>
                <w:b/>
                <w:lang w:val="es-ES" w:eastAsia="zh-CN"/>
              </w:rPr>
              <w:t xml:space="preserve"> </w:t>
            </w:r>
            <w:r w:rsidRPr="008C1B23">
              <w:rPr>
                <w:rFonts w:ascii="Verdana" w:hAnsi="Verdana" w:cs="Arial"/>
                <w:lang w:val="es-ES" w:eastAsia="zh-CN"/>
              </w:rPr>
              <w:t>de la cantidad presupuestada por paciente). Los investigadores tendrán la obligación de reinvertir en actividades de investigación el 100% de la cantidad recaudada.</w:t>
            </w:r>
          </w:p>
          <w:p w14:paraId="710144A1" w14:textId="05FC7C80" w:rsidR="00EC1094" w:rsidRPr="008C1B23" w:rsidRDefault="00EC1094" w:rsidP="00EC1094">
            <w:pPr>
              <w:widowControl w:val="0"/>
              <w:spacing w:after="0" w:line="240" w:lineRule="auto"/>
              <w:ind w:left="435"/>
              <w:jc w:val="both"/>
              <w:rPr>
                <w:rFonts w:ascii="Verdana" w:hAnsi="Verdana" w:cs="Arial"/>
                <w:lang w:val="es-ES" w:eastAsia="zh-CN"/>
              </w:rPr>
            </w:pPr>
          </w:p>
          <w:p w14:paraId="4240EA3B" w14:textId="77777777" w:rsidR="00471084" w:rsidRPr="008C1B23" w:rsidRDefault="00471084" w:rsidP="00EC1094">
            <w:pPr>
              <w:widowControl w:val="0"/>
              <w:spacing w:after="0" w:line="240" w:lineRule="auto"/>
              <w:ind w:left="435"/>
              <w:jc w:val="both"/>
              <w:rPr>
                <w:rFonts w:ascii="Verdana" w:hAnsi="Verdana" w:cs="Arial"/>
                <w:lang w:val="es-ES" w:eastAsia="zh-CN"/>
              </w:rPr>
            </w:pPr>
          </w:p>
          <w:p w14:paraId="6B41D5DB" w14:textId="2C909117" w:rsidR="00BE5D84" w:rsidRPr="008C1B23" w:rsidRDefault="00BE5D84" w:rsidP="008D4B73">
            <w:pPr>
              <w:widowControl w:val="0"/>
              <w:autoSpaceDE w:val="0"/>
              <w:spacing w:after="0" w:line="240" w:lineRule="auto"/>
              <w:ind w:left="435"/>
              <w:jc w:val="both"/>
              <w:rPr>
                <w:rFonts w:ascii="Verdana" w:hAnsi="Verdana" w:cs="Arial"/>
                <w:bCs/>
                <w:color w:val="000000"/>
                <w:lang w:eastAsia="zh-CN"/>
              </w:rPr>
            </w:pPr>
            <w:r w:rsidRPr="008C1B23">
              <w:rPr>
                <w:rFonts w:ascii="Verdana" w:hAnsi="Verdana" w:cs="Arial"/>
                <w:color w:val="000000"/>
                <w:lang w:eastAsia="zh-CN"/>
              </w:rPr>
              <w:t xml:space="preserve">Tal como se establece en la </w:t>
            </w:r>
            <w:r w:rsidRPr="009C6559">
              <w:rPr>
                <w:rFonts w:ascii="Verdana" w:hAnsi="Verdana" w:cs="Arial"/>
                <w:bCs/>
                <w:color w:val="000000"/>
                <w:lang w:eastAsia="zh-CN"/>
              </w:rPr>
              <w:t>Resolución de 16/07/2009</w:t>
            </w:r>
            <w:r w:rsidRPr="008C1B23">
              <w:rPr>
                <w:rFonts w:ascii="Verdana" w:hAnsi="Verdana" w:cs="Arial"/>
                <w:color w:val="00000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Conselleria de Sanitat de la Comunitat Valenciana, en el </w:t>
            </w:r>
            <w:r w:rsidRPr="008C1B23">
              <w:rPr>
                <w:rFonts w:ascii="Verdana" w:hAnsi="Verdana" w:cs="Arial"/>
                <w:bCs/>
                <w:color w:val="000000"/>
                <w:lang w:eastAsia="zh-CN"/>
              </w:rPr>
              <w:t>apartado 2.2.3</w:t>
            </w:r>
            <w:r w:rsidRPr="008C1B23">
              <w:rPr>
                <w:rFonts w:ascii="Verdana" w:hAnsi="Verdana" w:cs="Arial"/>
                <w:color w:val="000000"/>
                <w:lang w:eastAsia="zh-CN"/>
              </w:rPr>
              <w:t xml:space="preserve"> </w:t>
            </w:r>
            <w:r w:rsidRPr="008C1B23">
              <w:rPr>
                <w:rFonts w:ascii="Verdana" w:hAnsi="Verdana" w:cs="Arial"/>
                <w:bCs/>
                <w:color w:val="000000"/>
                <w:lang w:eastAsia="zh-CN"/>
              </w:rPr>
              <w:t xml:space="preserve">Compensación al equipo investigador: </w:t>
            </w:r>
          </w:p>
          <w:p w14:paraId="411AD814" w14:textId="77777777" w:rsidR="00471084" w:rsidRPr="008C1B23" w:rsidRDefault="00471084" w:rsidP="008D4B73">
            <w:pPr>
              <w:widowControl w:val="0"/>
              <w:autoSpaceDE w:val="0"/>
              <w:spacing w:after="0" w:line="240" w:lineRule="auto"/>
              <w:ind w:left="435"/>
              <w:jc w:val="both"/>
              <w:rPr>
                <w:rFonts w:ascii="Verdana" w:hAnsi="Verdana" w:cs="Arial"/>
                <w:bCs/>
                <w:color w:val="000000"/>
                <w:lang w:eastAsia="zh-CN"/>
              </w:rPr>
            </w:pPr>
          </w:p>
          <w:p w14:paraId="57B61DC8" w14:textId="5438AACE" w:rsidR="00BE5D84" w:rsidRPr="008C1B23" w:rsidRDefault="00BE5D84" w:rsidP="008D4B73">
            <w:pPr>
              <w:widowControl w:val="0"/>
              <w:autoSpaceDE w:val="0"/>
              <w:spacing w:after="0" w:line="240" w:lineRule="auto"/>
              <w:ind w:left="435"/>
              <w:jc w:val="both"/>
              <w:rPr>
                <w:rFonts w:ascii="Verdana" w:hAnsi="Verdana" w:cs="Arial"/>
                <w:i/>
                <w:iCs/>
                <w:color w:val="000000"/>
                <w:lang w:eastAsia="zh-CN"/>
              </w:rPr>
            </w:pPr>
            <w:r w:rsidRPr="008C1B23">
              <w:rPr>
                <w:rFonts w:ascii="Verdana" w:hAnsi="Verdana" w:cs="Arial"/>
                <w:bCs/>
                <w:i/>
                <w:iCs/>
                <w:color w:val="000000"/>
                <w:lang w:eastAsia="zh-CN"/>
              </w:rPr>
              <w:t>“</w:t>
            </w:r>
            <w:r w:rsidRPr="008C1B23">
              <w:rPr>
                <w:rFonts w:ascii="Verdana" w:hAnsi="Verdana" w:cs="Arial"/>
                <w:i/>
                <w:iCs/>
                <w:color w:val="000000"/>
                <w:lang w:eastAsia="zh-CN"/>
              </w:rPr>
              <w:t>Como compensación al equipo investigador por su participación en el e</w:t>
            </w:r>
            <w:r w:rsidR="00134EEE">
              <w:rPr>
                <w:rFonts w:ascii="Verdana" w:hAnsi="Verdana" w:cs="Arial"/>
                <w:i/>
                <w:iCs/>
                <w:color w:val="000000"/>
                <w:lang w:eastAsia="zh-CN"/>
              </w:rPr>
              <w:t>studio</w:t>
            </w:r>
            <w:r w:rsidRPr="008C1B23">
              <w:rPr>
                <w:rFonts w:ascii="Verdana" w:hAnsi="Verdana" w:cs="Arial"/>
                <w:i/>
                <w:iCs/>
                <w:color w:val="000000"/>
                <w:lang w:eastAsia="zh-CN"/>
              </w:rPr>
              <w:t>, y al  considerarse una actividad extraordinaria, el equipo investigador percibirá una compensación económica máxima del 70% del presupuesto calculado por cada paciente reclutado evaluable, según protocolo, o por las cantidades correspondientes a pacientes que no completen el e</w:t>
            </w:r>
            <w:r w:rsidR="001B2228">
              <w:rPr>
                <w:rFonts w:ascii="Verdana" w:hAnsi="Verdana" w:cs="Arial"/>
                <w:i/>
                <w:iCs/>
                <w:color w:val="000000"/>
                <w:lang w:eastAsia="zh-CN"/>
              </w:rPr>
              <w:t>studio</w:t>
            </w:r>
            <w:r w:rsidRPr="008C1B23">
              <w:rPr>
                <w:rFonts w:ascii="Verdana" w:hAnsi="Verdana" w:cs="Arial"/>
                <w:i/>
                <w:iCs/>
                <w:color w:val="000000"/>
                <w:lang w:eastAsia="zh-CN"/>
              </w:rPr>
              <w:t>. Dicha cantidad se entrega al investigador principal, investigadores colaboradores y al personal que participa de forma efectiva en la realización y/o ejecución del e</w:t>
            </w:r>
            <w:r w:rsidR="00134EEE">
              <w:rPr>
                <w:rFonts w:ascii="Verdana" w:hAnsi="Verdana" w:cs="Arial"/>
                <w:i/>
                <w:iCs/>
                <w:color w:val="000000"/>
                <w:lang w:eastAsia="zh-CN"/>
              </w:rPr>
              <w:t>studio</w:t>
            </w:r>
            <w:r w:rsidRPr="008C1B23">
              <w:rPr>
                <w:rFonts w:ascii="Verdana" w:hAnsi="Verdana" w:cs="Arial"/>
                <w:i/>
                <w:iCs/>
                <w:color w:val="000000"/>
                <w:lang w:eastAsia="zh-CN"/>
              </w:rPr>
              <w:t>.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en el mismo”.</w:t>
            </w:r>
          </w:p>
          <w:p w14:paraId="37EC1D5A" w14:textId="77777777" w:rsidR="00471084" w:rsidRPr="008C1B23" w:rsidRDefault="00471084" w:rsidP="008D4B73">
            <w:pPr>
              <w:widowControl w:val="0"/>
              <w:autoSpaceDE w:val="0"/>
              <w:spacing w:after="0" w:line="240" w:lineRule="auto"/>
              <w:ind w:left="435"/>
              <w:jc w:val="both"/>
              <w:rPr>
                <w:rFonts w:ascii="Verdana" w:hAnsi="Verdana" w:cs="Arial"/>
                <w:i/>
                <w:iCs/>
                <w:color w:val="000000"/>
                <w:lang w:eastAsia="zh-CN"/>
              </w:rPr>
            </w:pPr>
          </w:p>
          <w:p w14:paraId="00A158CD" w14:textId="52863A11" w:rsidR="00BE5D84" w:rsidRPr="008C1B23" w:rsidRDefault="00BE5D84" w:rsidP="008D4B73">
            <w:pPr>
              <w:widowControl w:val="0"/>
              <w:autoSpaceDE w:val="0"/>
              <w:spacing w:after="0" w:line="240" w:lineRule="auto"/>
              <w:ind w:left="435"/>
              <w:jc w:val="both"/>
              <w:rPr>
                <w:rFonts w:ascii="Verdana" w:hAnsi="Verdana" w:cs="Arial"/>
                <w:bCs/>
                <w:i/>
                <w:iCs/>
                <w:color w:val="000000"/>
                <w:lang w:val="es-ES" w:eastAsia="zh-CN"/>
              </w:rPr>
            </w:pPr>
            <w:r w:rsidRPr="008C1B23">
              <w:rPr>
                <w:rFonts w:ascii="Verdana" w:hAnsi="Verdana" w:cs="Arial"/>
                <w:bCs/>
                <w:i/>
                <w:iCs/>
                <w:color w:val="00000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8C1B23">
              <w:rPr>
                <w:rFonts w:ascii="Verdana" w:hAnsi="Verdana" w:cs="Arial"/>
                <w:bCs/>
                <w:i/>
                <w:iCs/>
                <w:color w:val="000000"/>
                <w:lang w:val="es-ES" w:eastAsia="zh-CN"/>
              </w:rPr>
              <w:t>Esta cantidad económica podrá destinarse al pago de:</w:t>
            </w:r>
          </w:p>
          <w:p w14:paraId="48D86D77"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Contratación de servicios necesarios para el funcionamiento del equipo.</w:t>
            </w:r>
          </w:p>
          <w:p w14:paraId="31EC4287"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jc w:val="both"/>
              <w:rPr>
                <w:rFonts w:ascii="Verdana" w:hAnsi="Verdana" w:cs="Arial"/>
                <w:bCs/>
                <w:i/>
                <w:iCs/>
                <w:color w:val="000000"/>
                <w:lang w:eastAsia="zh-CN"/>
              </w:rPr>
            </w:pPr>
            <w:r w:rsidRPr="008C1B23">
              <w:rPr>
                <w:rFonts w:ascii="Verdana" w:hAnsi="Verdana" w:cs="Arial"/>
                <w:bCs/>
                <w:i/>
                <w:iCs/>
                <w:color w:val="000000"/>
                <w:lang w:eastAsia="zh-CN"/>
              </w:rPr>
              <w:t>Contratación de personal ajeno al Departamento de Salud (Data Manager, Enfermería, Administrativo, etc.)</w:t>
            </w:r>
          </w:p>
          <w:p w14:paraId="4FC1013F"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Compra de material inventariable para el Servicio.</w:t>
            </w:r>
          </w:p>
          <w:p w14:paraId="3A599D50"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Compra de material fungible para la investigación del Servicio.</w:t>
            </w:r>
          </w:p>
          <w:p w14:paraId="1AF4CE39"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Pagos de Asistencias a congresos del personal del Servicio.</w:t>
            </w:r>
          </w:p>
          <w:p w14:paraId="3C98111C" w14:textId="77777777" w:rsidR="00BE5D84" w:rsidRPr="008C1B23" w:rsidRDefault="00BE5D84" w:rsidP="008D4B73">
            <w:pPr>
              <w:widowControl w:val="0"/>
              <w:spacing w:after="0" w:line="240" w:lineRule="auto"/>
              <w:ind w:left="-360"/>
              <w:rPr>
                <w:rFonts w:ascii="Verdana" w:hAnsi="Verdana" w:cs="Arial"/>
                <w:lang w:val="es-ES" w:eastAsia="zh-CN"/>
              </w:rPr>
            </w:pPr>
          </w:p>
          <w:p w14:paraId="30D5460D"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4.1.3. – Memoria económica </w:t>
            </w:r>
          </w:p>
          <w:p w14:paraId="00ED2343" w14:textId="3F2833AD"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coste económico global del estudio, se cifra en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sidRPr="007752C5">
              <w:rPr>
                <w:rFonts w:ascii="Arial" w:hAnsi="Arial" w:cs="Arial"/>
                <w:b/>
              </w:rPr>
              <w:t xml:space="preserve"> </w:t>
            </w:r>
            <w:r w:rsidRPr="007752C5">
              <w:rPr>
                <w:rFonts w:ascii="Verdana" w:hAnsi="Verdana" w:cs="Arial"/>
                <w:b/>
                <w:lang w:val="es-ES" w:eastAsia="zh-CN"/>
              </w:rPr>
              <w:t>euros por paciente</w:t>
            </w:r>
            <w:r w:rsidRPr="008C1B23">
              <w:rPr>
                <w:rFonts w:ascii="Verdana" w:hAnsi="Verdana" w:cs="Arial"/>
                <w:lang w:val="es-ES" w:eastAsia="zh-CN"/>
              </w:rPr>
              <w:t xml:space="preserve"> (IVA excluido). El desglose del mismo se recoge en el Anexo II del presente contrato (Memoria económica del estudio). </w:t>
            </w:r>
          </w:p>
          <w:p w14:paraId="246E8035" w14:textId="77777777" w:rsidR="00BE5D84" w:rsidRPr="008C1B23" w:rsidRDefault="00BE5D84" w:rsidP="008D4B73">
            <w:pPr>
              <w:widowControl w:val="0"/>
              <w:spacing w:after="0" w:line="240" w:lineRule="auto"/>
              <w:rPr>
                <w:rFonts w:ascii="Verdana" w:hAnsi="Verdana" w:cs="Arial"/>
                <w:lang w:val="es-ES" w:eastAsia="zh-CN"/>
              </w:rPr>
            </w:pPr>
          </w:p>
          <w:p w14:paraId="3E3933F1" w14:textId="18233903"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el caso de que un paciente, por la causa que fuere, abandonara el estudio antes de </w:t>
            </w:r>
            <w:r w:rsidRPr="008C1B23">
              <w:rPr>
                <w:rFonts w:ascii="Verdana" w:hAnsi="Verdana" w:cs="Arial"/>
                <w:lang w:val="es-ES" w:eastAsia="zh-CN"/>
              </w:rPr>
              <w:lastRenderedPageBreak/>
              <w:t xml:space="preserve">concluir el mismo, </w:t>
            </w:r>
            <w:r w:rsidR="00B92FE0">
              <w:rPr>
                <w:rFonts w:ascii="Verdana" w:hAnsi="Verdana" w:cs="Arial"/>
                <w:lang w:val="es-ES" w:eastAsia="zh-CN"/>
              </w:rPr>
              <w:t>el PROMOTOR</w:t>
            </w:r>
            <w:r w:rsidRPr="008C1B23">
              <w:rPr>
                <w:rFonts w:ascii="Verdana" w:hAnsi="Verdana" w:cs="Arial"/>
                <w:lang w:val="es-ES" w:eastAsia="zh-CN"/>
              </w:rPr>
              <w:t xml:space="preserve"> vendrá obligada en cualquier caso a abonar la parte proporcional a su participación en el estudio. Dichas cantidades vendrán afectadas, en su caso, por el correspondiente IVA, que serán abonadas por el </w:t>
            </w:r>
            <w:r w:rsidRPr="00B5401F">
              <w:rPr>
                <w:rFonts w:ascii="Verdana" w:hAnsi="Verdana" w:cs="Arial"/>
                <w:caps/>
                <w:lang w:val="es-ES" w:eastAsia="zh-CN"/>
              </w:rPr>
              <w:t>Promotor</w:t>
            </w:r>
            <w:r w:rsidRPr="008C1B23">
              <w:rPr>
                <w:rFonts w:ascii="Verdana" w:hAnsi="Verdana" w:cs="Arial"/>
                <w:lang w:val="es-ES" w:eastAsia="zh-CN"/>
              </w:rPr>
              <w:t xml:space="preserve">, de acuerdo con lo establecido en la cláusula 4ª. </w:t>
            </w:r>
          </w:p>
          <w:p w14:paraId="7A2E5E0E" w14:textId="77777777" w:rsidR="00B92FE0" w:rsidRPr="008C1B23" w:rsidRDefault="00B92FE0" w:rsidP="008D4B73">
            <w:pPr>
              <w:widowControl w:val="0"/>
              <w:spacing w:after="0" w:line="240" w:lineRule="auto"/>
              <w:jc w:val="both"/>
              <w:rPr>
                <w:rFonts w:ascii="Verdana" w:hAnsi="Verdana" w:cs="Arial"/>
                <w:lang w:val="es-ES" w:eastAsia="zh-CN"/>
              </w:rPr>
            </w:pPr>
          </w:p>
          <w:p w14:paraId="338A7CDB"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caso de terminación anticipada del estudio, por cualquier causa que fuera, la cantidad a pagar se modificará proporcionalmente en función del número de pacientes incluidos y de su tiempo de permanencia en el mismo. </w:t>
            </w:r>
          </w:p>
          <w:p w14:paraId="6900F54F" w14:textId="77777777" w:rsidR="00EC1094" w:rsidRPr="008C1B23" w:rsidRDefault="00EC1094" w:rsidP="008D4B73">
            <w:pPr>
              <w:widowControl w:val="0"/>
              <w:spacing w:after="0" w:line="240" w:lineRule="auto"/>
              <w:jc w:val="both"/>
              <w:rPr>
                <w:rFonts w:ascii="Verdana" w:hAnsi="Verdana" w:cs="Arial"/>
                <w:b/>
                <w:lang w:val="es-ES" w:eastAsia="zh-CN"/>
              </w:rPr>
            </w:pPr>
          </w:p>
          <w:p w14:paraId="62E4A6B0" w14:textId="3142C15E"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4.1.4. Formas de pago:</w:t>
            </w:r>
          </w:p>
          <w:p w14:paraId="78DB9290" w14:textId="53ECBF66" w:rsidR="00BE5D84" w:rsidRPr="008C1B23" w:rsidRDefault="00BE5D84" w:rsidP="008D4B73">
            <w:pPr>
              <w:widowControl w:val="0"/>
              <w:autoSpaceDE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 xml:space="preserve">Se establecen las siguientes cadencias en el pago: </w:t>
            </w:r>
          </w:p>
          <w:p w14:paraId="1A929C58" w14:textId="36DC8B0B" w:rsidR="00BE5D84" w:rsidRPr="008C1B23" w:rsidRDefault="00BE5D84" w:rsidP="008D4B73">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8C1B23">
              <w:rPr>
                <w:rFonts w:ascii="Verdana" w:hAnsi="Verdana" w:cs="Arial"/>
                <w:color w:val="000000"/>
                <w:lang w:val="es-ES" w:eastAsia="zh-CN"/>
              </w:rPr>
              <w:t xml:space="preserve">A la firma del contrato </w:t>
            </w:r>
            <w:r w:rsidR="00B92FE0">
              <w:rPr>
                <w:rFonts w:ascii="Verdana" w:hAnsi="Verdana" w:cs="Arial"/>
                <w:color w:val="000000"/>
                <w:lang w:val="es-ES" w:eastAsia="zh-CN"/>
              </w:rPr>
              <w:t>el PROMOTOR</w:t>
            </w:r>
            <w:r w:rsidRPr="008C1B23">
              <w:rPr>
                <w:rFonts w:ascii="Verdana" w:hAnsi="Verdana" w:cs="Arial"/>
                <w:color w:val="000000"/>
                <w:lang w:val="es-ES" w:eastAsia="zh-CN"/>
              </w:rPr>
              <w:t xml:space="preserve"> hará entrega de los gastos de la gestión administrativa.</w:t>
            </w:r>
          </w:p>
          <w:p w14:paraId="0584A387" w14:textId="5473C34A" w:rsidR="00BE5D84" w:rsidRPr="008C1B23" w:rsidRDefault="00BE5D84" w:rsidP="008D4B73">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8C1B23">
              <w:rPr>
                <w:rFonts w:ascii="Verdana" w:hAnsi="Verdana" w:cs="Arial"/>
                <w:color w:val="000000"/>
                <w:lang w:val="es-ES" w:eastAsia="zh-CN"/>
              </w:rPr>
              <w:t xml:space="preserve">El 100% se abonará </w:t>
            </w:r>
            <w:r w:rsidRPr="007752C5">
              <w:rPr>
                <w:rFonts w:ascii="Verdana" w:hAnsi="Verdana" w:cs="Arial"/>
                <w:b/>
                <w:color w:val="000000"/>
                <w:u w:val="single"/>
                <w:lang w:val="es-ES" w:eastAsia="zh-CN"/>
              </w:rPr>
              <w:t>cuatrimestralmente</w:t>
            </w:r>
            <w:r w:rsidRPr="008C1B23">
              <w:rPr>
                <w:rFonts w:ascii="Verdana" w:hAnsi="Verdana" w:cs="Arial"/>
                <w:color w:val="000000"/>
                <w:lang w:val="es-ES" w:eastAsia="zh-CN"/>
              </w:rPr>
              <w:t xml:space="preserve"> en función de las visitas realizadas a los pacientes incluidos en el protocolo del estudio en dicho periodo.  </w:t>
            </w:r>
          </w:p>
          <w:p w14:paraId="4726E504" w14:textId="77777777" w:rsidR="00151518" w:rsidRPr="008C1B23" w:rsidRDefault="00151518" w:rsidP="008D4B73">
            <w:pPr>
              <w:widowControl w:val="0"/>
              <w:spacing w:after="0" w:line="240" w:lineRule="auto"/>
              <w:jc w:val="both"/>
              <w:rPr>
                <w:rFonts w:ascii="Verdana" w:hAnsi="Verdana" w:cs="Arial"/>
                <w:lang w:val="es-ES" w:eastAsia="zh-CN"/>
              </w:rPr>
            </w:pPr>
          </w:p>
          <w:p w14:paraId="4C82376D" w14:textId="69ADF6C9"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caso de inclusión de nuevos pacientes al estudio, el PROMOTOR comunicarán al CENTRO la modificación del protocolo y se procederá a la revisión de la memoria económica, mediante Anexo de ésta en los conceptos imputables. </w:t>
            </w:r>
          </w:p>
          <w:p w14:paraId="3AB42F14" w14:textId="77777777" w:rsidR="009771B4" w:rsidRPr="008C1B23" w:rsidRDefault="009771B4" w:rsidP="008D4B73">
            <w:pPr>
              <w:widowControl w:val="0"/>
              <w:spacing w:after="0" w:line="240" w:lineRule="auto"/>
              <w:jc w:val="both"/>
              <w:rPr>
                <w:rFonts w:ascii="Verdana" w:hAnsi="Verdana" w:cs="Arial"/>
                <w:lang w:val="es-ES" w:eastAsia="zh-CN"/>
              </w:rPr>
            </w:pPr>
          </w:p>
          <w:p w14:paraId="3A953214" w14:textId="146290FE" w:rsidR="00BE5D84" w:rsidRPr="008C1B23" w:rsidRDefault="00BE5D84" w:rsidP="005967E4">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Los pagos derivados de este estudio serán realizados por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hAnsi="Verdana" w:cs="Arial"/>
                <w:lang w:val="es-ES" w:eastAsia="zh-CN"/>
              </w:rPr>
              <w:t>.</w:t>
            </w:r>
          </w:p>
          <w:p w14:paraId="75D64046" w14:textId="77777777" w:rsidR="009771B4" w:rsidRPr="008C1B23" w:rsidRDefault="009771B4" w:rsidP="005967E4">
            <w:pPr>
              <w:widowControl w:val="0"/>
              <w:spacing w:after="0" w:line="240" w:lineRule="auto"/>
              <w:jc w:val="both"/>
              <w:rPr>
                <w:rFonts w:ascii="Verdana" w:hAnsi="Verdana" w:cs="Arial"/>
                <w:lang w:val="es-ES" w:eastAsia="zh-CN"/>
              </w:rPr>
            </w:pPr>
          </w:p>
          <w:p w14:paraId="08AF0F2C" w14:textId="3012ADE9" w:rsidR="00BE5D84" w:rsidRPr="008C1B23" w:rsidRDefault="00BE5D84" w:rsidP="005967E4">
            <w:pPr>
              <w:widowControl w:val="0"/>
              <w:spacing w:after="0" w:line="240" w:lineRule="auto"/>
              <w:jc w:val="both"/>
              <w:rPr>
                <w:rFonts w:ascii="Verdana" w:hAnsi="Verdana" w:cs="Arial"/>
                <w:lang w:val="es-ES" w:eastAsia="zh-CN"/>
              </w:rPr>
            </w:pPr>
            <w:r w:rsidRPr="008C1B23">
              <w:rPr>
                <w:rFonts w:ascii="Verdana" w:hAnsi="Verdana" w:cs="Arial"/>
                <w:lang w:val="es-ES" w:eastAsia="zh-CN"/>
              </w:rPr>
              <w:t>Los datos que deberán aparecer en las facturas emitidas son:</w:t>
            </w:r>
          </w:p>
          <w:p w14:paraId="57A68282" w14:textId="77777777" w:rsidR="00151518" w:rsidRPr="008C1B23" w:rsidRDefault="00151518" w:rsidP="008D4B73">
            <w:pPr>
              <w:widowControl w:val="0"/>
              <w:spacing w:after="0" w:line="240" w:lineRule="auto"/>
              <w:rPr>
                <w:rFonts w:ascii="Verdana" w:hAnsi="Verdana" w:cs="Arial"/>
                <w:lang w:val="es-ES" w:eastAsia="zh-CN"/>
              </w:rPr>
            </w:pPr>
          </w:p>
          <w:p w14:paraId="3EE5BFA9" w14:textId="39A74E39" w:rsidR="00BE5D84" w:rsidRPr="008C1B23" w:rsidRDefault="00BE5D84" w:rsidP="008D4B73">
            <w:pPr>
              <w:widowControl w:val="0"/>
              <w:numPr>
                <w:ilvl w:val="0"/>
                <w:numId w:val="35"/>
              </w:numPr>
              <w:spacing w:after="0" w:line="240" w:lineRule="auto"/>
              <w:rPr>
                <w:rFonts w:ascii="Verdana" w:hAnsi="Verdana" w:cs="Arial"/>
                <w:lang w:val="en-GB" w:eastAsia="zh-CN"/>
              </w:rPr>
            </w:pPr>
            <w:r w:rsidRPr="008C1B23">
              <w:rPr>
                <w:rFonts w:ascii="Verdana" w:hAnsi="Verdana" w:cs="Arial"/>
                <w:lang w:val="en-GB" w:eastAsia="zh-CN"/>
              </w:rPr>
              <w:t>Entidad:</w:t>
            </w:r>
            <w:r w:rsidRPr="008C1B23">
              <w:rPr>
                <w:rFonts w:ascii="Verdana" w:hAnsi="Verdana" w:cs="Arial"/>
                <w:lang w:val="en-GB"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4EA266A6" w14:textId="77777777" w:rsidR="007752C5" w:rsidRPr="007752C5" w:rsidRDefault="00BE5D84" w:rsidP="008D4B73">
            <w:pPr>
              <w:widowControl w:val="0"/>
              <w:numPr>
                <w:ilvl w:val="0"/>
                <w:numId w:val="35"/>
              </w:numPr>
              <w:spacing w:after="0" w:line="240" w:lineRule="auto"/>
              <w:rPr>
                <w:rFonts w:ascii="Verdana" w:hAnsi="Verdana" w:cs="Arial"/>
                <w:lang w:val="en-GB" w:eastAsia="zh-CN"/>
              </w:rPr>
            </w:pPr>
            <w:r w:rsidRPr="008C1B23">
              <w:rPr>
                <w:rFonts w:ascii="Verdana" w:hAnsi="Verdana" w:cs="Arial"/>
                <w:lang w:val="en-GB" w:eastAsia="zh-CN"/>
              </w:rPr>
              <w:t>Dirección:</w:t>
            </w:r>
            <w:r w:rsidRPr="008C1B23">
              <w:rPr>
                <w:rFonts w:ascii="Verdana" w:hAnsi="Verdana" w:cs="Arial"/>
                <w:lang w:val="en-GB"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2244D3C6" w14:textId="1DF3932F" w:rsidR="00BE5D84" w:rsidRPr="009A6924" w:rsidRDefault="00BE5D84" w:rsidP="008D4B73">
            <w:pPr>
              <w:widowControl w:val="0"/>
              <w:numPr>
                <w:ilvl w:val="0"/>
                <w:numId w:val="35"/>
              </w:numPr>
              <w:spacing w:after="0" w:line="240" w:lineRule="auto"/>
              <w:rPr>
                <w:rFonts w:ascii="Verdana" w:hAnsi="Verdana" w:cs="Arial"/>
                <w:lang w:val="es-ES" w:eastAsia="zh-CN"/>
              </w:rPr>
            </w:pPr>
            <w:r w:rsidRPr="008C1B23">
              <w:rPr>
                <w:rFonts w:ascii="Verdana" w:hAnsi="Verdana" w:cs="Arial"/>
                <w:lang w:val="es-ES" w:eastAsia="zh-CN"/>
              </w:rPr>
              <w:t>CIF:</w:t>
            </w:r>
            <w:r w:rsidRPr="008C1B23">
              <w:rPr>
                <w:rFonts w:ascii="Verdana" w:hAnsi="Verdana" w:cs="Arial"/>
                <w:lang w:val="es-ES" w:eastAsia="zh-CN"/>
              </w:rPr>
              <w:tab/>
            </w:r>
            <w:r w:rsidRPr="008C1B23">
              <w:rPr>
                <w:rFonts w:ascii="Verdana" w:hAnsi="Verdana" w:cs="Arial"/>
                <w:lang w:val="es-ES"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5D56390B" w14:textId="72A25710" w:rsidR="009A6924" w:rsidRPr="00603D5D" w:rsidRDefault="009A6924" w:rsidP="008D4B73">
            <w:pPr>
              <w:widowControl w:val="0"/>
              <w:numPr>
                <w:ilvl w:val="0"/>
                <w:numId w:val="35"/>
              </w:numPr>
              <w:spacing w:after="0" w:line="240" w:lineRule="auto"/>
              <w:rPr>
                <w:rFonts w:ascii="Verdana" w:hAnsi="Verdana" w:cs="Arial"/>
                <w:lang w:val="es-ES" w:eastAsia="zh-CN"/>
              </w:rPr>
            </w:pPr>
            <w:r>
              <w:rPr>
                <w:rFonts w:ascii="Verdana" w:hAnsi="Verdana" w:cs="Arial"/>
                <w:lang w:val="es-ES" w:eastAsia="zh-CN"/>
              </w:rPr>
              <w:t xml:space="preserve">Email: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p>
          <w:p w14:paraId="30F8130F" w14:textId="77777777" w:rsidR="009771B4" w:rsidRPr="008C1B23" w:rsidRDefault="009771B4" w:rsidP="008D4B73">
            <w:pPr>
              <w:widowControl w:val="0"/>
              <w:spacing w:after="0" w:line="240" w:lineRule="auto"/>
              <w:jc w:val="both"/>
              <w:rPr>
                <w:rFonts w:ascii="Verdana" w:hAnsi="Verdana" w:cs="Arial"/>
                <w:lang w:val="es-ES" w:eastAsia="zh-CN"/>
              </w:rPr>
            </w:pPr>
          </w:p>
          <w:p w14:paraId="457D2726" w14:textId="3A4BA37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Todas las facturas emitidas serán enviadas a la atención de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hAnsi="Verdana" w:cs="Arial"/>
                <w:lang w:val="es-ES" w:eastAsia="zh-CN"/>
              </w:rPr>
              <w:t xml:space="preserve"> </w:t>
            </w:r>
          </w:p>
          <w:p w14:paraId="1A03BF74" w14:textId="77777777" w:rsidR="009771B4" w:rsidRPr="008C1B23" w:rsidRDefault="009771B4" w:rsidP="008D4B73">
            <w:pPr>
              <w:widowControl w:val="0"/>
              <w:spacing w:after="0" w:line="240" w:lineRule="auto"/>
              <w:jc w:val="both"/>
              <w:rPr>
                <w:rFonts w:ascii="Verdana" w:hAnsi="Verdana" w:cs="Arial"/>
                <w:lang w:val="es-ES" w:eastAsia="zh-CN"/>
              </w:rPr>
            </w:pPr>
          </w:p>
          <w:p w14:paraId="5CEBDF7E" w14:textId="77777777" w:rsidR="00151518" w:rsidRPr="005E51BE" w:rsidRDefault="00151518" w:rsidP="008D4B73">
            <w:pPr>
              <w:widowControl w:val="0"/>
              <w:spacing w:after="0" w:line="240" w:lineRule="auto"/>
              <w:jc w:val="both"/>
              <w:rPr>
                <w:rFonts w:ascii="Verdana" w:hAnsi="Verdana" w:cs="Arial"/>
                <w:lang w:val="es-ES" w:eastAsia="zh-CN"/>
              </w:rPr>
            </w:pPr>
          </w:p>
          <w:p w14:paraId="279C8464" w14:textId="06A25FB9" w:rsidR="00BE5D84" w:rsidRPr="008C1B23" w:rsidRDefault="00603D5D" w:rsidP="008D4B73">
            <w:pPr>
              <w:widowControl w:val="0"/>
              <w:spacing w:after="0" w:line="240" w:lineRule="auto"/>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se compromete a facilitar a la Dirección de Gestión de la FUNDACIÓN una vez finalizado el estudio código </w:t>
            </w:r>
            <w:r w:rsidR="00BD2CCA" w:rsidRPr="007752C5">
              <w:rPr>
                <w:rFonts w:ascii="Arial" w:hAnsi="Arial" w:cs="Arial"/>
                <w:b/>
              </w:rPr>
              <w:fldChar w:fldCharType="begin">
                <w:ffData>
                  <w:name w:val="Texto108"/>
                  <w:enabled/>
                  <w:calcOnExit w:val="0"/>
                  <w:textInput/>
                </w:ffData>
              </w:fldChar>
            </w:r>
            <w:r w:rsidR="00BD2CCA" w:rsidRPr="007752C5">
              <w:rPr>
                <w:rFonts w:ascii="Arial" w:hAnsi="Arial" w:cs="Arial"/>
                <w:b/>
              </w:rPr>
              <w:instrText xml:space="preserve"> FORMTEXT </w:instrText>
            </w:r>
            <w:r w:rsidR="00BD2CCA" w:rsidRPr="007752C5">
              <w:rPr>
                <w:rFonts w:ascii="Arial" w:hAnsi="Arial" w:cs="Arial"/>
                <w:b/>
              </w:rPr>
            </w:r>
            <w:r w:rsidR="00BD2CCA" w:rsidRPr="007752C5">
              <w:rPr>
                <w:rFonts w:ascii="Arial" w:hAnsi="Arial" w:cs="Arial"/>
                <w:b/>
              </w:rPr>
              <w:fldChar w:fldCharType="separate"/>
            </w:r>
            <w:r w:rsidR="00BD2CCA" w:rsidRPr="007752C5">
              <w:rPr>
                <w:rFonts w:ascii="Arial" w:hAnsi="Arial" w:cs="Arial"/>
                <w:b/>
                <w:noProof/>
              </w:rPr>
              <w:t> </w:t>
            </w:r>
            <w:r w:rsidR="00BD2CCA" w:rsidRPr="007752C5">
              <w:rPr>
                <w:rFonts w:ascii="Arial" w:hAnsi="Arial" w:cs="Arial"/>
                <w:b/>
                <w:noProof/>
              </w:rPr>
              <w:t xml:space="preserve">    </w:t>
            </w:r>
            <w:r w:rsidR="00BD2CCA" w:rsidRPr="007752C5">
              <w:rPr>
                <w:rFonts w:ascii="Arial" w:hAnsi="Arial" w:cs="Arial"/>
                <w:b/>
                <w:noProof/>
              </w:rPr>
              <w:t> </w:t>
            </w:r>
            <w:r w:rsidR="00BD2CCA" w:rsidRPr="007752C5">
              <w:rPr>
                <w:rFonts w:ascii="Arial" w:hAnsi="Arial" w:cs="Arial"/>
                <w:b/>
                <w:noProof/>
              </w:rPr>
              <w:t> </w:t>
            </w:r>
            <w:r w:rsidR="00BD2CCA" w:rsidRPr="007752C5">
              <w:rPr>
                <w:rFonts w:ascii="Arial" w:hAnsi="Arial" w:cs="Arial"/>
                <w:b/>
              </w:rPr>
              <w:fldChar w:fldCharType="end"/>
            </w:r>
            <w:r w:rsidR="00BD2CCA">
              <w:rPr>
                <w:rFonts w:ascii="Arial" w:hAnsi="Arial" w:cs="Arial"/>
                <w:b/>
              </w:rPr>
              <w:t xml:space="preserve"> </w:t>
            </w:r>
            <w:r w:rsidR="00BE5D84" w:rsidRPr="008C1B23">
              <w:rPr>
                <w:rFonts w:ascii="Verdana" w:hAnsi="Verdana" w:cs="Arial"/>
                <w:lang w:val="es-ES" w:eastAsia="zh-CN"/>
              </w:rPr>
              <w:t>y titulado ”</w:t>
            </w:r>
            <w:r w:rsidRPr="00E0214B">
              <w:rPr>
                <w:rFonts w:ascii="Arial" w:hAnsi="Arial" w:cs="Arial"/>
                <w:b/>
                <w:u w:val="single"/>
              </w:rPr>
              <w:fldChar w:fldCharType="begin">
                <w:ffData>
                  <w:name w:val="Texto108"/>
                  <w:enabled/>
                  <w:calcOnExit w:val="0"/>
                  <w:textInput/>
                </w:ffData>
              </w:fldChar>
            </w:r>
            <w:r w:rsidRPr="00E0214B">
              <w:rPr>
                <w:rFonts w:ascii="Arial" w:hAnsi="Arial" w:cs="Arial"/>
                <w:b/>
                <w:u w:val="single"/>
              </w:rPr>
              <w:instrText xml:space="preserve"> FORMTEXT </w:instrText>
            </w:r>
            <w:r w:rsidRPr="00E0214B">
              <w:rPr>
                <w:rFonts w:ascii="Arial" w:hAnsi="Arial" w:cs="Arial"/>
                <w:b/>
                <w:u w:val="single"/>
              </w:rPr>
            </w:r>
            <w:r w:rsidRPr="00E0214B">
              <w:rPr>
                <w:rFonts w:ascii="Arial" w:hAnsi="Arial" w:cs="Arial"/>
                <w:b/>
                <w:u w:val="single"/>
              </w:rPr>
              <w:fldChar w:fldCharType="separate"/>
            </w:r>
            <w:r w:rsidRPr="00E0214B">
              <w:rPr>
                <w:rFonts w:ascii="Arial" w:hAnsi="Arial" w:cs="Arial"/>
                <w:b/>
                <w:noProof/>
                <w:u w:val="single"/>
              </w:rPr>
              <w:t> </w:t>
            </w:r>
            <w:r w:rsidRPr="00E0214B">
              <w:rPr>
                <w:rFonts w:ascii="Arial" w:hAnsi="Arial" w:cs="Arial"/>
                <w:b/>
                <w:noProof/>
                <w:u w:val="single"/>
              </w:rPr>
              <w:t xml:space="preserve">    </w:t>
            </w:r>
            <w:r w:rsidRPr="00E0214B">
              <w:rPr>
                <w:rFonts w:ascii="Arial" w:hAnsi="Arial" w:cs="Arial"/>
                <w:b/>
                <w:noProof/>
                <w:u w:val="single"/>
              </w:rPr>
              <w:t> </w:t>
            </w:r>
            <w:r w:rsidRPr="00E0214B">
              <w:rPr>
                <w:rFonts w:ascii="Arial" w:hAnsi="Arial" w:cs="Arial"/>
                <w:b/>
                <w:noProof/>
                <w:u w:val="single"/>
              </w:rPr>
              <w:t> </w:t>
            </w:r>
            <w:r w:rsidRPr="00E0214B">
              <w:rPr>
                <w:rFonts w:ascii="Arial" w:hAnsi="Arial" w:cs="Arial"/>
                <w:b/>
                <w:u w:val="single"/>
              </w:rPr>
              <w:fldChar w:fldCharType="end"/>
            </w:r>
            <w:r w:rsidR="00BE5D84" w:rsidRPr="008C1B23">
              <w:rPr>
                <w:rFonts w:ascii="Verdana" w:hAnsi="Verdana" w:cs="Arial"/>
                <w:lang w:val="es-ES" w:eastAsia="zh-CN"/>
              </w:rPr>
              <w:t xml:space="preserve">” una copia de la liquidación de gastos correspondientes al citado estudio. </w:t>
            </w:r>
          </w:p>
          <w:p w14:paraId="6A0A79EF" w14:textId="77777777" w:rsidR="00151518" w:rsidRDefault="00151518" w:rsidP="008D4B73">
            <w:pPr>
              <w:widowControl w:val="0"/>
              <w:spacing w:after="0" w:line="240" w:lineRule="auto"/>
              <w:jc w:val="both"/>
              <w:rPr>
                <w:rFonts w:ascii="Verdana" w:hAnsi="Verdana" w:cs="Arial"/>
                <w:lang w:val="es-ES" w:eastAsia="zh-CN"/>
              </w:rPr>
            </w:pPr>
          </w:p>
          <w:p w14:paraId="39979C30" w14:textId="77777777" w:rsidR="00603D5D" w:rsidRPr="008C1B23" w:rsidRDefault="00603D5D" w:rsidP="008D4B73">
            <w:pPr>
              <w:widowControl w:val="0"/>
              <w:spacing w:after="0" w:line="240" w:lineRule="auto"/>
              <w:jc w:val="both"/>
              <w:rPr>
                <w:rFonts w:ascii="Verdana" w:hAnsi="Verdana" w:cs="Arial"/>
                <w:lang w:val="es-ES" w:eastAsia="zh-CN"/>
              </w:rPr>
            </w:pPr>
          </w:p>
          <w:p w14:paraId="3A8FC599" w14:textId="5A08536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lastRenderedPageBreak/>
              <w:t xml:space="preserve">La </w:t>
            </w:r>
            <w:r w:rsidR="00603D5D">
              <w:rPr>
                <w:rFonts w:ascii="Verdana" w:hAnsi="Verdana" w:cs="Arial"/>
                <w:lang w:val="es-ES" w:eastAsia="zh-CN"/>
              </w:rPr>
              <w:t>PROMOTOR</w:t>
            </w:r>
            <w:r w:rsidRPr="008C1B23">
              <w:rPr>
                <w:rFonts w:ascii="Verdana" w:hAnsi="Verdana" w:cs="Arial"/>
                <w:lang w:val="es-ES" w:eastAsia="zh-CN"/>
              </w:rPr>
              <w:t xml:space="preserve"> hace constar que no se han establecido ni se establecerán acuerdos ajenos al presente contrato con el Investigador Principal, sus colaboradores ni con ninguna institución implicada directa o indirectamente con la realización de este estudio llevado a cabo en el Centro, de los que deriven retribuciones económicas adicionales o contraprestaciones en especie. En el caso de que por algún motivo sea necesaria la firma de un contrato complementario, se anexará a este (Anexo IV).</w:t>
            </w:r>
          </w:p>
          <w:p w14:paraId="389C4D2F" w14:textId="77777777" w:rsidR="00BE5D84" w:rsidRPr="008C1B23" w:rsidRDefault="00BE5D84" w:rsidP="008D4B73">
            <w:pPr>
              <w:widowControl w:val="0"/>
              <w:spacing w:after="0" w:line="240" w:lineRule="auto"/>
              <w:rPr>
                <w:rFonts w:ascii="Verdana" w:hAnsi="Verdana" w:cs="Arial"/>
                <w:lang w:val="es-ES" w:eastAsia="zh-CN"/>
              </w:rPr>
            </w:pPr>
          </w:p>
          <w:p w14:paraId="5F49CC4E"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QUINTA.- Obligaciones del PROMOTOR y MONITOR del estudio: </w:t>
            </w:r>
          </w:p>
          <w:p w14:paraId="2D2FAA13" w14:textId="6375EBF0"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Establecidas según la legislación vigente en materia de estudios de tipo observacional con medicamentos.  El </w:t>
            </w:r>
            <w:r w:rsidRPr="00B5401F">
              <w:rPr>
                <w:rFonts w:ascii="Verdana" w:hAnsi="Verdana" w:cs="Arial"/>
                <w:caps/>
                <w:lang w:val="es-ES" w:eastAsia="zh-CN"/>
              </w:rPr>
              <w:t>promotor</w:t>
            </w:r>
            <w:r w:rsidRPr="008C1B23">
              <w:rPr>
                <w:rFonts w:ascii="Verdana" w:hAnsi="Verdana" w:cs="Arial"/>
                <w:lang w:val="es-ES" w:eastAsia="zh-CN"/>
              </w:rPr>
              <w:t xml:space="preserve"> del estudio deberá comunicar la fecha de inicio del estudio.</w:t>
            </w:r>
          </w:p>
          <w:p w14:paraId="189C574C" w14:textId="77777777" w:rsidR="00BE5D84" w:rsidRPr="008C1B23" w:rsidRDefault="00BE5D84" w:rsidP="008D4B73">
            <w:pPr>
              <w:widowControl w:val="0"/>
              <w:spacing w:after="0" w:line="240" w:lineRule="auto"/>
              <w:jc w:val="both"/>
              <w:rPr>
                <w:rFonts w:ascii="Verdana" w:hAnsi="Verdana" w:cs="Courier New"/>
                <w:lang w:val="es-ES" w:eastAsia="zh-CN"/>
              </w:rPr>
            </w:pPr>
          </w:p>
          <w:p w14:paraId="40CDC185"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b/>
                <w:lang w:val="es-ES" w:eastAsia="zh-CN"/>
              </w:rPr>
              <w:t>SEXTA.- Obligaciones del INVESTIGADOR PRINCIPAL</w:t>
            </w:r>
            <w:r w:rsidRPr="008C1B23">
              <w:rPr>
                <w:rFonts w:ascii="Verdana" w:hAnsi="Verdana" w:cs="Arial"/>
                <w:lang w:val="es-ES" w:eastAsia="zh-CN"/>
              </w:rPr>
              <w:t xml:space="preserve">. </w:t>
            </w:r>
          </w:p>
          <w:p w14:paraId="3085ED06" w14:textId="4DCC4FB4"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rPr>
              <w:t>Establecidas</w:t>
            </w:r>
            <w:r w:rsidRPr="008C1B23">
              <w:rPr>
                <w:rFonts w:ascii="Verdana" w:eastAsia="Arial" w:hAnsi="Verdana" w:cs="Arial"/>
              </w:rPr>
              <w:t xml:space="preserve"> </w:t>
            </w:r>
            <w:r w:rsidRPr="008C1B23">
              <w:rPr>
                <w:rFonts w:ascii="Verdana" w:hAnsi="Verdana" w:cs="Arial"/>
              </w:rPr>
              <w:t>según</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legislación</w:t>
            </w:r>
            <w:r w:rsidRPr="008C1B23">
              <w:rPr>
                <w:rFonts w:ascii="Verdana" w:eastAsia="Arial" w:hAnsi="Verdana" w:cs="Arial"/>
              </w:rPr>
              <w:t xml:space="preserve"> </w:t>
            </w:r>
            <w:r w:rsidRPr="008C1B23">
              <w:rPr>
                <w:rFonts w:ascii="Verdana" w:hAnsi="Verdana" w:cs="Arial"/>
              </w:rPr>
              <w:t>vigente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materia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estudios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lang w:val="es-ES" w:eastAsia="zh-CN"/>
              </w:rPr>
              <w:t>y el protocolo.</w:t>
            </w:r>
          </w:p>
          <w:p w14:paraId="1CE2D3A0" w14:textId="77777777" w:rsidR="00BE5D84" w:rsidRPr="008C1B23" w:rsidRDefault="00BE5D84" w:rsidP="008D4B73">
            <w:pPr>
              <w:widowControl w:val="0"/>
              <w:spacing w:after="0" w:line="240" w:lineRule="auto"/>
              <w:rPr>
                <w:rFonts w:ascii="Verdana" w:hAnsi="Verdana" w:cs="Arial"/>
                <w:lang w:val="es-ES" w:eastAsia="zh-CN"/>
              </w:rPr>
            </w:pPr>
          </w:p>
          <w:p w14:paraId="4CEF99C4" w14:textId="026E7073" w:rsidR="00151518"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SEPTIMA.- Archivo de</w:t>
            </w:r>
            <w:r w:rsidR="009A6924">
              <w:rPr>
                <w:rFonts w:ascii="Verdana" w:hAnsi="Verdana" w:cs="Arial"/>
                <w:b/>
                <w:lang w:val="es-ES" w:eastAsia="zh-CN"/>
              </w:rPr>
              <w:t xml:space="preserve"> Documentación de los estudios </w:t>
            </w:r>
            <w:r w:rsidRPr="008C1B23">
              <w:rPr>
                <w:rFonts w:ascii="Verdana" w:hAnsi="Verdana" w:cs="Arial"/>
                <w:b/>
                <w:lang w:val="es-ES" w:eastAsia="zh-CN"/>
              </w:rPr>
              <w:t>observacionales</w:t>
            </w:r>
            <w:r w:rsidR="00E0214B">
              <w:rPr>
                <w:rFonts w:ascii="Verdana" w:hAnsi="Verdana" w:cs="Arial"/>
                <w:b/>
                <w:lang w:val="es-ES" w:eastAsia="zh-CN"/>
              </w:rPr>
              <w:t>, con seguimiento prospectivo</w:t>
            </w:r>
            <w:r w:rsidRPr="008C1B23">
              <w:rPr>
                <w:rFonts w:ascii="Verdana" w:hAnsi="Verdana" w:cs="Arial"/>
                <w:b/>
                <w:lang w:val="es-ES" w:eastAsia="zh-CN"/>
              </w:rPr>
              <w:t>.</w:t>
            </w:r>
          </w:p>
          <w:p w14:paraId="7E16DAAB"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El PROMOTOR del estudio es responsable del archivo de la documentación del estudio. </w:t>
            </w:r>
          </w:p>
          <w:p w14:paraId="4DCFD219"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El INVESTIGADOR se ocupará de que los códigos de identificación de los sujetos se conserven durante al menos quince años después de concluido o interrumpido el estudio. </w:t>
            </w:r>
          </w:p>
          <w:p w14:paraId="38BBEC37"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Las historias clínicas de los pacientes y demás datos originales se conservarán de acuerdo a la legislación vigente </w:t>
            </w:r>
          </w:p>
          <w:p w14:paraId="1C61B95F" w14:textId="4AF2CBC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El PROMOTOR o propietario de los datos conservará toda la restante documentación relativa al estudio durante al menos cinco años tras la finalización del mismo, o durante un periodo más largo si así lo disponen otros requisitos aplicables</w:t>
            </w:r>
            <w:r w:rsidR="00713D20">
              <w:rPr>
                <w:rFonts w:ascii="Verdana" w:hAnsi="Verdana" w:cs="Arial"/>
                <w:lang w:val="es-ES" w:eastAsia="zh-CN"/>
              </w:rPr>
              <w:t>.</w:t>
            </w:r>
            <w:r w:rsidRPr="008C1B23">
              <w:rPr>
                <w:rFonts w:ascii="Verdana" w:hAnsi="Verdana" w:cs="Arial"/>
                <w:lang w:val="es-ES" w:eastAsia="zh-CN"/>
              </w:rPr>
              <w:t xml:space="preserve"> </w:t>
            </w:r>
          </w:p>
          <w:p w14:paraId="1DC52B32"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Se documentará todo cambio que se produzca en la posesión de los datos.</w:t>
            </w:r>
          </w:p>
          <w:p w14:paraId="3016D729"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Todos los datos y documentos se pondrán a disposición de las autoridades competentes si éstas así lo solicitan. </w:t>
            </w:r>
          </w:p>
          <w:p w14:paraId="774909FF"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Se asegurará, en todo caso, la confidencialidad de los datos y documentos contenidos en el archivo. </w:t>
            </w:r>
          </w:p>
          <w:p w14:paraId="48116E21"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todo caso, las partes acuerdan que se </w:t>
            </w:r>
            <w:r w:rsidRPr="008C1B23">
              <w:rPr>
                <w:rFonts w:ascii="Verdana" w:hAnsi="Verdana" w:cs="Arial"/>
                <w:lang w:val="es-ES" w:eastAsia="zh-CN"/>
              </w:rPr>
              <w:lastRenderedPageBreak/>
              <w:t xml:space="preserve">adaptará al modelo de las normas ICH (International Conference of Harmonization Guideline) para las Buenas Prácticas Clínicas (BPC). </w:t>
            </w:r>
          </w:p>
          <w:p w14:paraId="5FBAB071" w14:textId="77777777" w:rsidR="00BE5D84" w:rsidRPr="008C1B23" w:rsidRDefault="00BE5D84" w:rsidP="008D4B73">
            <w:pPr>
              <w:widowControl w:val="0"/>
              <w:spacing w:after="0" w:line="240" w:lineRule="auto"/>
              <w:rPr>
                <w:rFonts w:ascii="Verdana" w:hAnsi="Verdana" w:cs="Arial"/>
                <w:lang w:val="es-ES" w:eastAsia="zh-CN"/>
              </w:rPr>
            </w:pPr>
          </w:p>
          <w:p w14:paraId="180FD1B2"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OCTAVA.-Informes y propiedad de los resultados </w:t>
            </w:r>
          </w:p>
          <w:p w14:paraId="699FD196" w14:textId="55D93389" w:rsidR="007302BB" w:rsidRPr="007302BB" w:rsidRDefault="00BE5D84" w:rsidP="008D4B73">
            <w:pPr>
              <w:autoSpaceDE w:val="0"/>
              <w:spacing w:after="0" w:line="240" w:lineRule="auto"/>
              <w:jc w:val="both"/>
              <w:rPr>
                <w:rFonts w:ascii="Verdana" w:eastAsia="Arial" w:hAnsi="Verdana" w:cs="Arial"/>
                <w:b/>
              </w:rPr>
            </w:pPr>
            <w:r w:rsidRPr="007302BB">
              <w:rPr>
                <w:rFonts w:ascii="Verdana" w:hAnsi="Verdana" w:cs="Arial"/>
                <w:b/>
              </w:rPr>
              <w:t>8.1</w:t>
            </w:r>
            <w:r w:rsidR="007302BB" w:rsidRPr="007302BB">
              <w:rPr>
                <w:rFonts w:ascii="Verdana" w:hAnsi="Verdana" w:cs="Arial"/>
                <w:b/>
              </w:rPr>
              <w:t>.-</w:t>
            </w:r>
            <w:r w:rsidRPr="007302BB">
              <w:rPr>
                <w:rFonts w:ascii="Verdana" w:eastAsia="Arial" w:hAnsi="Verdana" w:cs="Arial"/>
                <w:b/>
              </w:rPr>
              <w:t xml:space="preserve"> </w:t>
            </w:r>
            <w:r w:rsidR="007302BB" w:rsidRPr="007302BB">
              <w:rPr>
                <w:rFonts w:ascii="Verdana" w:eastAsia="Arial" w:hAnsi="Verdana" w:cs="Arial"/>
                <w:b/>
              </w:rPr>
              <w:t>Informes</w:t>
            </w:r>
          </w:p>
          <w:p w14:paraId="31EC49B2" w14:textId="702CDC03"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El</w:t>
            </w:r>
            <w:r w:rsidRPr="008C1B23">
              <w:rPr>
                <w:rFonts w:ascii="Verdana" w:eastAsia="Arial" w:hAnsi="Verdana" w:cs="Arial"/>
              </w:rPr>
              <w:t xml:space="preserve"> </w:t>
            </w:r>
            <w:r w:rsidRPr="00B5401F">
              <w:rPr>
                <w:rFonts w:ascii="Verdana" w:hAnsi="Verdana" w:cs="Arial"/>
                <w:caps/>
              </w:rPr>
              <w:t>promotor</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009A6924">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medicamentos</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elaborar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final,</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remitir</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copia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a la Fundación para la gestión de ISABIAL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plazo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seis</w:t>
            </w:r>
            <w:r w:rsidRPr="008C1B23">
              <w:rPr>
                <w:rFonts w:ascii="Verdana" w:eastAsia="Arial" w:hAnsi="Verdana" w:cs="Arial"/>
              </w:rPr>
              <w:t xml:space="preserve"> </w:t>
            </w:r>
            <w:r w:rsidRPr="008C1B23">
              <w:rPr>
                <w:rFonts w:ascii="Verdana" w:hAnsi="Verdana" w:cs="Arial"/>
              </w:rPr>
              <w:t>meses</w:t>
            </w:r>
            <w:r w:rsidRPr="008C1B23">
              <w:rPr>
                <w:rFonts w:ascii="Verdana" w:eastAsia="Arial" w:hAnsi="Verdana" w:cs="Arial"/>
              </w:rPr>
              <w:t xml:space="preserve"> </w:t>
            </w:r>
            <w:r w:rsidRPr="008C1B23">
              <w:rPr>
                <w:rFonts w:ascii="Verdana" w:hAnsi="Verdana" w:cs="Arial"/>
              </w:rPr>
              <w:t>desde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finalización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será</w:t>
            </w:r>
            <w:r w:rsidRPr="008C1B23">
              <w:rPr>
                <w:rFonts w:ascii="Verdana" w:eastAsia="Arial" w:hAnsi="Verdana" w:cs="Arial"/>
              </w:rPr>
              <w:t xml:space="preserve"> </w:t>
            </w:r>
            <w:r w:rsidRPr="008C1B23">
              <w:rPr>
                <w:rFonts w:ascii="Verdana" w:hAnsi="Verdana" w:cs="Arial"/>
              </w:rPr>
              <w:t>enviado</w:t>
            </w:r>
            <w:r w:rsidRPr="008C1B23">
              <w:rPr>
                <w:rFonts w:ascii="Verdana" w:eastAsia="Arial" w:hAnsi="Verdana" w:cs="Arial"/>
              </w:rPr>
              <w:t xml:space="preserve"> </w:t>
            </w:r>
            <w:r w:rsidRPr="008C1B23">
              <w:rPr>
                <w:rFonts w:ascii="Verdana" w:hAnsi="Verdana" w:cs="Arial"/>
              </w:rPr>
              <w:t>independientemente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finalización</w:t>
            </w:r>
            <w:r w:rsidRPr="008C1B23">
              <w:rPr>
                <w:rFonts w:ascii="Verdana" w:eastAsia="Arial" w:hAnsi="Verdana" w:cs="Arial"/>
              </w:rPr>
              <w:t xml:space="preserve"> </w:t>
            </w:r>
            <w:r w:rsidRPr="008C1B23">
              <w:rPr>
                <w:rFonts w:ascii="Verdana" w:hAnsi="Verdana" w:cs="Arial"/>
              </w:rPr>
              <w:t>anticipada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estudios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rPr>
              <w:t>prospectivos</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medicamentos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vayan</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realizados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centros</w:t>
            </w:r>
            <w:r w:rsidRPr="008C1B23">
              <w:rPr>
                <w:rFonts w:ascii="Verdana" w:eastAsia="Arial" w:hAnsi="Verdana" w:cs="Arial"/>
              </w:rPr>
              <w:t xml:space="preserve"> </w:t>
            </w:r>
            <w:r w:rsidRPr="008C1B23">
              <w:rPr>
                <w:rFonts w:ascii="Verdana" w:hAnsi="Verdana" w:cs="Arial"/>
              </w:rPr>
              <w:t>sanitarios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tengan</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acreditado,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B5401F">
              <w:rPr>
                <w:rFonts w:ascii="Verdana" w:hAnsi="Verdana" w:cs="Arial"/>
                <w:caps/>
              </w:rPr>
              <w:t>promotor</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remitir</w:t>
            </w:r>
            <w:r w:rsidRPr="008C1B23">
              <w:rPr>
                <w:rFonts w:ascii="Verdana" w:eastAsia="Arial" w:hAnsi="Verdana" w:cs="Arial"/>
              </w:rPr>
              <w:t xml:space="preserve"> </w:t>
            </w:r>
            <w:r w:rsidRPr="008C1B23">
              <w:rPr>
                <w:rFonts w:ascii="Verdana" w:hAnsi="Verdana" w:cs="Arial"/>
              </w:rPr>
              <w:t>también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final</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anual</w:t>
            </w:r>
            <w:r w:rsidRPr="008C1B23">
              <w:rPr>
                <w:rFonts w:ascii="Verdana" w:eastAsia="Arial" w:hAnsi="Verdana" w:cs="Arial"/>
              </w:rPr>
              <w:t xml:space="preserve"> </w:t>
            </w:r>
            <w:r w:rsidRPr="008C1B23">
              <w:rPr>
                <w:rFonts w:ascii="Verdana" w:hAnsi="Verdana" w:cs="Arial"/>
              </w:rPr>
              <w:t>cuando</w:t>
            </w:r>
            <w:r w:rsidRPr="008C1B23">
              <w:rPr>
                <w:rFonts w:ascii="Verdana" w:eastAsia="Arial" w:hAnsi="Verdana" w:cs="Arial"/>
              </w:rPr>
              <w:t xml:space="preserve"> </w:t>
            </w:r>
            <w:r w:rsidRPr="008C1B23">
              <w:rPr>
                <w:rFonts w:ascii="Verdana" w:hAnsi="Verdana" w:cs="Arial"/>
              </w:rPr>
              <w:t>proceda</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este</w:t>
            </w:r>
            <w:r w:rsidRPr="008C1B23">
              <w:rPr>
                <w:rFonts w:ascii="Verdana" w:eastAsia="Arial" w:hAnsi="Verdana" w:cs="Arial"/>
              </w:rPr>
              <w:t xml:space="preserve"> </w:t>
            </w:r>
            <w:r w:rsidRPr="008C1B23">
              <w:rPr>
                <w:rFonts w:ascii="Verdana" w:hAnsi="Verdana" w:cs="Arial"/>
              </w:rPr>
              <w:t>comité</w:t>
            </w:r>
            <w:r w:rsidRPr="008C1B23">
              <w:rPr>
                <w:rFonts w:ascii="Verdana" w:eastAsia="Arial" w:hAnsi="Verdana" w:cs="Arial"/>
              </w:rPr>
              <w:t xml:space="preserve"> </w:t>
            </w:r>
            <w:r w:rsidRPr="008C1B23">
              <w:rPr>
                <w:rFonts w:ascii="Verdana" w:hAnsi="Verdana" w:cs="Arial"/>
              </w:rPr>
              <w:t>así</w:t>
            </w:r>
            <w:r w:rsidRPr="008C1B23">
              <w:rPr>
                <w:rFonts w:ascii="Verdana" w:eastAsia="Arial" w:hAnsi="Verdana" w:cs="Arial"/>
              </w:rPr>
              <w:t xml:space="preserve"> </w:t>
            </w:r>
            <w:r w:rsidRPr="008C1B23">
              <w:rPr>
                <w:rFonts w:ascii="Verdana" w:hAnsi="Verdana" w:cs="Arial"/>
              </w:rPr>
              <w:t>como</w:t>
            </w:r>
            <w:r w:rsidRPr="008C1B23">
              <w:rPr>
                <w:rFonts w:ascii="Verdana" w:eastAsia="Arial" w:hAnsi="Verdana" w:cs="Arial"/>
              </w:rPr>
              <w:t xml:space="preserve"> </w:t>
            </w:r>
            <w:r w:rsidRPr="008C1B23">
              <w:rPr>
                <w:rFonts w:ascii="Verdana" w:hAnsi="Verdana" w:cs="Arial"/>
              </w:rPr>
              <w:t>a la Fundación para la gestión de</w:t>
            </w:r>
            <w:r w:rsidRPr="008C1B23">
              <w:rPr>
                <w:rFonts w:ascii="Verdana" w:eastAsia="Arial" w:hAnsi="Verdana" w:cs="Arial"/>
              </w:rPr>
              <w:t xml:space="preserve"> ISABIAL</w:t>
            </w:r>
            <w:r w:rsidRPr="008C1B23">
              <w:rPr>
                <w:rFonts w:ascii="Verdana" w:hAnsi="Verdana" w:cs="Arial"/>
              </w:rPr>
              <w:t>.</w:t>
            </w:r>
          </w:p>
          <w:p w14:paraId="56901BFD" w14:textId="77777777" w:rsidR="00DE4CD5" w:rsidRPr="008C1B23" w:rsidRDefault="00DE4CD5" w:rsidP="008D4B73">
            <w:pPr>
              <w:autoSpaceDE w:val="0"/>
              <w:spacing w:after="0" w:line="240" w:lineRule="auto"/>
              <w:jc w:val="both"/>
              <w:rPr>
                <w:rFonts w:ascii="Verdana" w:hAnsi="Verdana" w:cs="Arial"/>
              </w:rPr>
            </w:pPr>
          </w:p>
          <w:p w14:paraId="04015182" w14:textId="7605BEFD" w:rsidR="007302BB" w:rsidRPr="007302BB" w:rsidRDefault="00BE5D84" w:rsidP="008D4B73">
            <w:pPr>
              <w:autoSpaceDE w:val="0"/>
              <w:spacing w:after="0" w:line="240" w:lineRule="auto"/>
              <w:jc w:val="both"/>
              <w:rPr>
                <w:rFonts w:ascii="Verdana" w:eastAsia="Arial" w:hAnsi="Verdana" w:cs="Arial"/>
                <w:b/>
                <w:i/>
                <w:iCs/>
              </w:rPr>
            </w:pPr>
            <w:r w:rsidRPr="007302BB">
              <w:rPr>
                <w:rFonts w:ascii="Verdana" w:hAnsi="Verdana" w:cs="Arial"/>
                <w:b/>
              </w:rPr>
              <w:t>8.2</w:t>
            </w:r>
            <w:r w:rsidR="007302BB">
              <w:rPr>
                <w:rFonts w:ascii="Verdana" w:hAnsi="Verdana" w:cs="Arial"/>
                <w:b/>
              </w:rPr>
              <w:t>.-</w:t>
            </w:r>
            <w:r w:rsidRPr="007302BB">
              <w:rPr>
                <w:rFonts w:ascii="Verdana" w:eastAsia="Arial" w:hAnsi="Verdana" w:cs="Arial"/>
                <w:b/>
              </w:rPr>
              <w:t xml:space="preserve"> </w:t>
            </w:r>
            <w:r w:rsidRPr="007302BB">
              <w:rPr>
                <w:rFonts w:ascii="Verdana" w:hAnsi="Verdana" w:cs="Arial"/>
                <w:b/>
                <w:i/>
                <w:iCs/>
              </w:rPr>
              <w:t>Propiedad</w:t>
            </w:r>
            <w:r w:rsidRPr="007302BB">
              <w:rPr>
                <w:rFonts w:ascii="Verdana" w:eastAsia="Arial" w:hAnsi="Verdana" w:cs="Arial"/>
                <w:b/>
                <w:i/>
                <w:iCs/>
              </w:rPr>
              <w:t xml:space="preserve"> </w:t>
            </w:r>
            <w:r w:rsidRPr="007302BB">
              <w:rPr>
                <w:rFonts w:ascii="Verdana" w:hAnsi="Verdana" w:cs="Arial"/>
                <w:b/>
                <w:i/>
                <w:iCs/>
              </w:rPr>
              <w:t>de</w:t>
            </w:r>
            <w:r w:rsidRPr="007302BB">
              <w:rPr>
                <w:rFonts w:ascii="Verdana" w:eastAsia="Arial" w:hAnsi="Verdana" w:cs="Arial"/>
                <w:b/>
                <w:i/>
                <w:iCs/>
              </w:rPr>
              <w:t xml:space="preserve"> </w:t>
            </w:r>
            <w:r w:rsidRPr="007302BB">
              <w:rPr>
                <w:rFonts w:ascii="Verdana" w:hAnsi="Verdana" w:cs="Arial"/>
                <w:b/>
                <w:i/>
                <w:iCs/>
              </w:rPr>
              <w:t>los</w:t>
            </w:r>
            <w:r w:rsidRPr="007302BB">
              <w:rPr>
                <w:rFonts w:ascii="Verdana" w:eastAsia="Arial" w:hAnsi="Verdana" w:cs="Arial"/>
                <w:b/>
                <w:i/>
                <w:iCs/>
              </w:rPr>
              <w:t xml:space="preserve"> </w:t>
            </w:r>
            <w:r w:rsidRPr="007302BB">
              <w:rPr>
                <w:rFonts w:ascii="Verdana" w:hAnsi="Verdana" w:cs="Arial"/>
                <w:b/>
                <w:i/>
                <w:iCs/>
              </w:rPr>
              <w:t>resultados.</w:t>
            </w:r>
            <w:r w:rsidRPr="007302BB">
              <w:rPr>
                <w:rFonts w:ascii="Verdana" w:eastAsia="Arial" w:hAnsi="Verdana" w:cs="Arial"/>
                <w:b/>
                <w:i/>
                <w:iCs/>
              </w:rPr>
              <w:t xml:space="preserve"> </w:t>
            </w:r>
          </w:p>
          <w:p w14:paraId="50D3F5B3" w14:textId="41A0A9CA"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acuerdan</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todos</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derechos,</w:t>
            </w:r>
            <w:r w:rsidRPr="008C1B23">
              <w:rPr>
                <w:rFonts w:ascii="Verdana" w:eastAsia="Arial" w:hAnsi="Verdana" w:cs="Arial"/>
              </w:rPr>
              <w:t xml:space="preserve"> </w:t>
            </w:r>
            <w:r w:rsidRPr="008C1B23">
              <w:rPr>
                <w:rFonts w:ascii="Verdana" w:hAnsi="Verdana" w:cs="Arial"/>
              </w:rPr>
              <w:t>datos,</w:t>
            </w:r>
            <w:r w:rsidRPr="008C1B23">
              <w:rPr>
                <w:rFonts w:ascii="Verdana" w:eastAsia="Arial" w:hAnsi="Verdana" w:cs="Arial"/>
              </w:rPr>
              <w:t xml:space="preserve"> </w:t>
            </w:r>
            <w:r w:rsidRPr="008C1B23">
              <w:rPr>
                <w:rFonts w:ascii="Verdana" w:hAnsi="Verdana" w:cs="Arial"/>
              </w:rPr>
              <w:t>resultados</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descubrimientos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inventos,</w:t>
            </w:r>
            <w:r w:rsidRPr="008C1B23">
              <w:rPr>
                <w:rFonts w:ascii="Verdana" w:eastAsia="Arial" w:hAnsi="Verdana" w:cs="Arial"/>
              </w:rPr>
              <w:t xml:space="preserve"> </w:t>
            </w:r>
            <w:r w:rsidRPr="008C1B23">
              <w:rPr>
                <w:rFonts w:ascii="Verdana" w:hAnsi="Verdana" w:cs="Arial"/>
              </w:rPr>
              <w:t>patentables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realizados,</w:t>
            </w:r>
            <w:r w:rsidRPr="008C1B23">
              <w:rPr>
                <w:rFonts w:ascii="Verdana" w:eastAsia="Arial" w:hAnsi="Verdana" w:cs="Arial"/>
              </w:rPr>
              <w:t xml:space="preserve"> </w:t>
            </w:r>
            <w:r w:rsidRPr="008C1B23">
              <w:rPr>
                <w:rFonts w:ascii="Verdana" w:hAnsi="Verdana" w:cs="Arial"/>
              </w:rPr>
              <w:t>obtenidos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generados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relación</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serán</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exclusiva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PROMOTOR.</w:t>
            </w:r>
          </w:p>
          <w:p w14:paraId="6FD3D5D6" w14:textId="77777777" w:rsidR="00151518" w:rsidRPr="008C1B23" w:rsidRDefault="00151518" w:rsidP="008D4B73">
            <w:pPr>
              <w:autoSpaceDE w:val="0"/>
              <w:spacing w:after="0" w:line="240" w:lineRule="auto"/>
              <w:jc w:val="both"/>
              <w:rPr>
                <w:rFonts w:ascii="Verdana" w:hAnsi="Verdana" w:cs="Arial"/>
              </w:rPr>
            </w:pPr>
          </w:p>
          <w:p w14:paraId="6E85AB2B" w14:textId="44D56D0E"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contratos</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memoria</w:t>
            </w:r>
            <w:r w:rsidRPr="008C1B23">
              <w:rPr>
                <w:rFonts w:ascii="Verdana" w:eastAsia="Arial" w:hAnsi="Verdana" w:cs="Arial"/>
              </w:rPr>
              <w:t xml:space="preserve"> </w:t>
            </w:r>
            <w:r w:rsidRPr="008C1B23">
              <w:rPr>
                <w:rFonts w:ascii="Verdana" w:hAnsi="Verdana" w:cs="Arial"/>
              </w:rPr>
              <w:t>económica</w:t>
            </w:r>
            <w:r w:rsidRPr="008C1B23">
              <w:rPr>
                <w:rFonts w:ascii="Verdana" w:eastAsia="Arial" w:hAnsi="Verdana" w:cs="Arial"/>
              </w:rPr>
              <w:t xml:space="preserve"> </w:t>
            </w:r>
            <w:r w:rsidRPr="008C1B23">
              <w:rPr>
                <w:rFonts w:ascii="Verdana" w:hAnsi="Verdana" w:cs="Arial"/>
              </w:rPr>
              <w:t>cero,</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acuerdan</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intelectual</w:t>
            </w:r>
            <w:r w:rsidRPr="008C1B23">
              <w:rPr>
                <w:rFonts w:ascii="Verdana" w:eastAsia="Arial" w:hAnsi="Verdana" w:cs="Arial"/>
              </w:rPr>
              <w:t xml:space="preserve"> </w:t>
            </w:r>
            <w:r w:rsidRPr="008C1B23">
              <w:rPr>
                <w:rFonts w:ascii="Verdana" w:hAnsi="Verdana" w:cs="Arial"/>
              </w:rPr>
              <w:t>e</w:t>
            </w:r>
            <w:r w:rsidRPr="008C1B23">
              <w:rPr>
                <w:rFonts w:ascii="Verdana" w:eastAsia="Arial" w:hAnsi="Verdana" w:cs="Arial"/>
              </w:rPr>
              <w:t xml:space="preserve"> </w:t>
            </w:r>
            <w:r w:rsidRPr="008C1B23">
              <w:rPr>
                <w:rFonts w:ascii="Verdana" w:hAnsi="Verdana" w:cs="Arial"/>
              </w:rPr>
              <w:t>industrial</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resultados</w:t>
            </w:r>
            <w:r w:rsidRPr="008C1B23">
              <w:rPr>
                <w:rFonts w:ascii="Verdana" w:eastAsia="Arial" w:hAnsi="Verdana" w:cs="Arial"/>
              </w:rPr>
              <w:t xml:space="preserve"> </w:t>
            </w:r>
            <w:r w:rsidRPr="008C1B23">
              <w:rPr>
                <w:rFonts w:ascii="Verdana" w:hAnsi="Verdana" w:cs="Arial"/>
              </w:rPr>
              <w:t>derivados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presente</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sea</w:t>
            </w:r>
            <w:r w:rsidRPr="008C1B23">
              <w:rPr>
                <w:rFonts w:ascii="Verdana" w:eastAsia="Arial" w:hAnsi="Verdana" w:cs="Arial"/>
              </w:rPr>
              <w:t xml:space="preserve"> </w:t>
            </w:r>
            <w:r w:rsidRPr="008C1B23">
              <w:rPr>
                <w:rFonts w:ascii="Verdana" w:hAnsi="Verdana" w:cs="Arial"/>
              </w:rPr>
              <w:t>compartida,</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proporción</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aportación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cada</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ellas</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presente</w:t>
            </w:r>
            <w:r w:rsidRPr="008C1B23">
              <w:rPr>
                <w:rFonts w:ascii="Verdana" w:eastAsia="Arial" w:hAnsi="Verdana" w:cs="Arial"/>
              </w:rPr>
              <w:t xml:space="preserve"> </w:t>
            </w:r>
            <w:r w:rsidRPr="008C1B23">
              <w:rPr>
                <w:rFonts w:ascii="Verdana" w:hAnsi="Verdana" w:cs="Arial"/>
              </w:rPr>
              <w:t>investigación.</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instrumentos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protección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conocimiento</w:t>
            </w:r>
            <w:r w:rsidRPr="008C1B23">
              <w:rPr>
                <w:rFonts w:ascii="Verdana" w:eastAsia="Arial" w:hAnsi="Verdana" w:cs="Arial"/>
              </w:rPr>
              <w:t xml:space="preserve"> </w:t>
            </w:r>
            <w:r w:rsidRPr="008C1B23">
              <w:rPr>
                <w:rFonts w:ascii="Verdana" w:hAnsi="Verdana" w:cs="Arial"/>
              </w:rPr>
              <w:t>generado,</w:t>
            </w:r>
            <w:r w:rsidRPr="008C1B23">
              <w:rPr>
                <w:rFonts w:ascii="Verdana" w:eastAsia="Arial" w:hAnsi="Verdana" w:cs="Arial"/>
              </w:rPr>
              <w:t xml:space="preserve"> </w:t>
            </w:r>
            <w:r w:rsidRPr="008C1B23">
              <w:rPr>
                <w:rFonts w:ascii="Verdana" w:hAnsi="Verdana" w:cs="Arial"/>
              </w:rPr>
              <w:t>se</w:t>
            </w:r>
            <w:r w:rsidRPr="008C1B23">
              <w:rPr>
                <w:rFonts w:ascii="Verdana" w:eastAsia="Arial" w:hAnsi="Verdana" w:cs="Arial"/>
              </w:rPr>
              <w:t xml:space="preserve"> </w:t>
            </w:r>
            <w:r w:rsidRPr="008C1B23">
              <w:rPr>
                <w:rFonts w:ascii="Verdana" w:hAnsi="Verdana" w:cs="Arial"/>
              </w:rPr>
              <w:t>hará</w:t>
            </w:r>
            <w:r w:rsidRPr="008C1B23">
              <w:rPr>
                <w:rFonts w:ascii="Verdana" w:eastAsia="Arial" w:hAnsi="Verdana" w:cs="Arial"/>
              </w:rPr>
              <w:t xml:space="preserve"> </w:t>
            </w:r>
            <w:r w:rsidRPr="008C1B23">
              <w:rPr>
                <w:rFonts w:ascii="Verdana" w:hAnsi="Verdana" w:cs="Arial"/>
              </w:rPr>
              <w:t>constar</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manera</w:t>
            </w:r>
            <w:r w:rsidRPr="008C1B23">
              <w:rPr>
                <w:rFonts w:ascii="Verdana" w:eastAsia="Arial" w:hAnsi="Verdana" w:cs="Arial"/>
              </w:rPr>
              <w:t xml:space="preserve"> </w:t>
            </w:r>
            <w:r w:rsidRPr="008C1B23">
              <w:rPr>
                <w:rFonts w:ascii="Verdana" w:hAnsi="Verdana" w:cs="Arial"/>
              </w:rPr>
              <w:t>expresa</w:t>
            </w:r>
            <w:r w:rsidRPr="008C1B23">
              <w:rPr>
                <w:rFonts w:ascii="Verdana" w:eastAsia="Arial" w:hAnsi="Verdana" w:cs="Arial"/>
              </w:rPr>
              <w:t xml:space="preserve"> </w:t>
            </w:r>
            <w:r w:rsidRPr="008C1B23">
              <w:rPr>
                <w:rFonts w:ascii="Verdana" w:hAnsi="Verdana" w:cs="Arial"/>
              </w:rPr>
              <w:t>dicha</w:t>
            </w:r>
            <w:r w:rsidRPr="008C1B23">
              <w:rPr>
                <w:rFonts w:ascii="Verdana" w:eastAsia="Arial" w:hAnsi="Verdana" w:cs="Arial"/>
              </w:rPr>
              <w:t xml:space="preserve"> </w:t>
            </w:r>
            <w:r w:rsidRPr="008C1B23">
              <w:rPr>
                <w:rFonts w:ascii="Verdana" w:hAnsi="Verdana" w:cs="Arial"/>
              </w:rPr>
              <w:t>circunstancia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co-titularidad.</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gastos</w:t>
            </w:r>
            <w:r w:rsidRPr="008C1B23">
              <w:rPr>
                <w:rFonts w:ascii="Verdana" w:eastAsia="Arial" w:hAnsi="Verdana" w:cs="Arial"/>
              </w:rPr>
              <w:t xml:space="preserve"> </w:t>
            </w:r>
            <w:r w:rsidRPr="008C1B23">
              <w:rPr>
                <w:rFonts w:ascii="Verdana" w:hAnsi="Verdana" w:cs="Arial"/>
              </w:rPr>
              <w:t>derivados</w:t>
            </w:r>
            <w:r w:rsidRPr="008C1B23">
              <w:rPr>
                <w:rFonts w:ascii="Verdana" w:eastAsia="Arial" w:hAnsi="Verdana" w:cs="Arial"/>
              </w:rPr>
              <w:t xml:space="preserve"> </w:t>
            </w:r>
            <w:r w:rsidRPr="008C1B23">
              <w:rPr>
                <w:rFonts w:ascii="Verdana" w:hAnsi="Verdana" w:cs="Arial"/>
              </w:rPr>
              <w:t>necesarios</w:t>
            </w:r>
            <w:r w:rsidRPr="008C1B23">
              <w:rPr>
                <w:rFonts w:ascii="Verdana" w:eastAsia="Arial" w:hAnsi="Verdana" w:cs="Arial"/>
              </w:rPr>
              <w:t xml:space="preserve"> </w:t>
            </w:r>
            <w:r w:rsidRPr="008C1B23">
              <w:rPr>
                <w:rFonts w:ascii="Verdana" w:hAnsi="Verdana" w:cs="Arial"/>
              </w:rPr>
              <w:t>para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protección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dicha</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serán</w:t>
            </w:r>
            <w:r w:rsidRPr="008C1B23">
              <w:rPr>
                <w:rFonts w:ascii="Verdana" w:eastAsia="Arial" w:hAnsi="Verdana" w:cs="Arial"/>
              </w:rPr>
              <w:t xml:space="preserve"> </w:t>
            </w:r>
            <w:r w:rsidRPr="008C1B23">
              <w:rPr>
                <w:rFonts w:ascii="Verdana" w:hAnsi="Verdana" w:cs="Arial"/>
              </w:rPr>
              <w:t>asumidos</w:t>
            </w:r>
            <w:r w:rsidRPr="008C1B23">
              <w:rPr>
                <w:rFonts w:ascii="Verdana" w:eastAsia="Arial" w:hAnsi="Verdana" w:cs="Arial"/>
              </w:rPr>
              <w:t xml:space="preserve"> </w:t>
            </w:r>
            <w:r w:rsidRPr="008C1B23">
              <w:rPr>
                <w:rFonts w:ascii="Verdana" w:hAnsi="Verdana" w:cs="Arial"/>
              </w:rPr>
              <w:t>por</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mismos</w:t>
            </w:r>
            <w:r w:rsidRPr="008C1B23">
              <w:rPr>
                <w:rFonts w:ascii="Verdana" w:eastAsia="Arial" w:hAnsi="Verdana" w:cs="Arial"/>
              </w:rPr>
              <w:t xml:space="preserve"> </w:t>
            </w:r>
            <w:r w:rsidRPr="008C1B23">
              <w:rPr>
                <w:rFonts w:ascii="Verdana" w:hAnsi="Verdana" w:cs="Arial"/>
              </w:rPr>
              <w:t xml:space="preserve">términos. </w:t>
            </w:r>
          </w:p>
          <w:p w14:paraId="4BB5E948" w14:textId="77777777" w:rsidR="00AF0E64" w:rsidRPr="008C1B23" w:rsidRDefault="00AF0E64" w:rsidP="008D4B73">
            <w:pPr>
              <w:widowControl w:val="0"/>
              <w:spacing w:after="0" w:line="240" w:lineRule="auto"/>
              <w:rPr>
                <w:rFonts w:ascii="Verdana" w:hAnsi="Verdana" w:cs="Arial"/>
                <w:b/>
                <w:lang w:val="es-ES" w:eastAsia="zh-CN"/>
              </w:rPr>
            </w:pPr>
          </w:p>
          <w:p w14:paraId="5AE21243" w14:textId="25BC813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NOVENA.- Seguros y responsabilidades. </w:t>
            </w:r>
          </w:p>
          <w:p w14:paraId="2DE38961" w14:textId="7DF7500B"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rPr>
              <w:t>9.1.</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limitarse</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observar</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realidad</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modificarla,</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introducir</w:t>
            </w:r>
            <w:r w:rsidRPr="008C1B23">
              <w:rPr>
                <w:rFonts w:ascii="Verdana" w:eastAsia="Arial" w:hAnsi="Verdana" w:cs="Arial"/>
              </w:rPr>
              <w:t xml:space="preserve"> </w:t>
            </w:r>
            <w:r w:rsidRPr="008C1B23">
              <w:rPr>
                <w:rFonts w:ascii="Verdana" w:hAnsi="Verdana" w:cs="Arial"/>
              </w:rPr>
              <w:t>activamente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intervención</w:t>
            </w:r>
            <w:r w:rsidRPr="008C1B23">
              <w:rPr>
                <w:rFonts w:ascii="Verdana" w:eastAsia="Arial" w:hAnsi="Verdana" w:cs="Arial"/>
              </w:rPr>
              <w:t xml:space="preserve"> </w:t>
            </w:r>
            <w:r w:rsidRPr="008C1B23">
              <w:rPr>
                <w:rFonts w:ascii="Verdana" w:hAnsi="Verdana" w:cs="Arial"/>
              </w:rPr>
              <w:t>farmacológica,</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realizar</w:t>
            </w:r>
            <w:r w:rsidRPr="008C1B23">
              <w:rPr>
                <w:rFonts w:ascii="Verdana" w:eastAsia="Arial" w:hAnsi="Verdana" w:cs="Arial"/>
              </w:rPr>
              <w:t xml:space="preserve"> </w:t>
            </w:r>
            <w:r w:rsidRPr="008C1B23">
              <w:rPr>
                <w:rFonts w:ascii="Verdana" w:hAnsi="Verdana" w:cs="Arial"/>
              </w:rPr>
              <w:t>visitas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pruebas</w:t>
            </w:r>
            <w:r w:rsidRPr="008C1B23">
              <w:rPr>
                <w:rFonts w:ascii="Verdana" w:eastAsia="Arial" w:hAnsi="Verdana" w:cs="Arial"/>
              </w:rPr>
              <w:t xml:space="preserve"> </w:t>
            </w:r>
            <w:r w:rsidRPr="008C1B23">
              <w:rPr>
                <w:rFonts w:ascii="Verdana" w:hAnsi="Verdana" w:cs="Arial"/>
              </w:rPr>
              <w:t>extraordinarias.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ningún</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podrán</w:t>
            </w:r>
            <w:r w:rsidRPr="008C1B23">
              <w:rPr>
                <w:rFonts w:ascii="Verdana" w:eastAsia="Arial" w:hAnsi="Verdana" w:cs="Arial"/>
              </w:rPr>
              <w:t xml:space="preserve"> </w:t>
            </w:r>
            <w:r w:rsidRPr="008C1B23">
              <w:rPr>
                <w:rFonts w:ascii="Verdana" w:hAnsi="Verdana" w:cs="Arial"/>
              </w:rPr>
              <w:t>utilizarse</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color w:val="000000"/>
              </w:rPr>
              <w:t>medicamentos</w:t>
            </w:r>
            <w:r w:rsidRPr="008C1B23">
              <w:rPr>
                <w:rFonts w:ascii="Verdana" w:eastAsia="Arial" w:hAnsi="Verdana" w:cs="Arial"/>
                <w:color w:val="000000"/>
              </w:rPr>
              <w:t xml:space="preserve"> </w:t>
            </w:r>
            <w:r w:rsidRPr="008C1B23">
              <w:rPr>
                <w:rFonts w:ascii="Verdana" w:hAnsi="Verdana" w:cs="Arial"/>
                <w:color w:val="000000"/>
              </w:rPr>
              <w:t>cuya</w:t>
            </w:r>
            <w:r w:rsidRPr="008C1B23">
              <w:rPr>
                <w:rFonts w:ascii="Verdana" w:eastAsia="Arial" w:hAnsi="Verdana" w:cs="Arial"/>
                <w:color w:val="000000"/>
              </w:rPr>
              <w:t xml:space="preserve"> </w:t>
            </w:r>
            <w:r w:rsidRPr="008C1B23">
              <w:rPr>
                <w:rFonts w:ascii="Verdana" w:hAnsi="Verdana" w:cs="Arial"/>
                <w:color w:val="000000"/>
              </w:rPr>
              <w:t>observación</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realiza</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este</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para</w:t>
            </w:r>
            <w:r w:rsidRPr="008C1B23">
              <w:rPr>
                <w:rFonts w:ascii="Verdana" w:eastAsia="Arial" w:hAnsi="Verdana" w:cs="Arial"/>
              </w:rPr>
              <w:t xml:space="preserve"> </w:t>
            </w:r>
            <w:r w:rsidRPr="008C1B23">
              <w:rPr>
                <w:rFonts w:ascii="Verdana" w:hAnsi="Verdana" w:cs="Arial"/>
                <w:color w:val="000000"/>
              </w:rPr>
              <w:t>indicaciones</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autorizadas</w:t>
            </w:r>
            <w:r w:rsidRPr="008C1B23">
              <w:rPr>
                <w:rFonts w:ascii="Verdana" w:eastAsia="Arial" w:hAnsi="Verdana" w:cs="Arial"/>
                <w:color w:val="000000"/>
              </w:rPr>
              <w:t xml:space="preserve"> </w:t>
            </w:r>
            <w:r w:rsidRPr="008C1B23">
              <w:rPr>
                <w:rFonts w:ascii="Verdana" w:hAnsi="Verdana" w:cs="Arial"/>
                <w:color w:val="000000"/>
              </w:rPr>
              <w:lastRenderedPageBreak/>
              <w:t>o</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condiciones</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uso</w:t>
            </w:r>
            <w:r w:rsidRPr="008C1B23">
              <w:rPr>
                <w:rFonts w:ascii="Verdana" w:eastAsia="Arial" w:hAnsi="Verdana" w:cs="Arial"/>
                <w:color w:val="000000"/>
              </w:rPr>
              <w:t xml:space="preserve"> </w:t>
            </w:r>
            <w:r w:rsidRPr="008C1B23">
              <w:rPr>
                <w:rFonts w:ascii="Verdana" w:hAnsi="Verdana" w:cs="Arial"/>
                <w:color w:val="000000"/>
              </w:rPr>
              <w:t>diferentes</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rPr>
              <w:t xml:space="preserve"> </w:t>
            </w:r>
            <w:r w:rsidRPr="008C1B23">
              <w:rPr>
                <w:rFonts w:ascii="Verdana" w:hAnsi="Verdana" w:cs="Arial"/>
                <w:color w:val="000000"/>
              </w:rPr>
              <w:t>las</w:t>
            </w:r>
            <w:r w:rsidRPr="008C1B23">
              <w:rPr>
                <w:rFonts w:ascii="Verdana" w:eastAsia="Arial" w:hAnsi="Verdana" w:cs="Arial"/>
                <w:color w:val="000000"/>
              </w:rPr>
              <w:t xml:space="preserve"> </w:t>
            </w:r>
            <w:r w:rsidRPr="008C1B23">
              <w:rPr>
                <w:rFonts w:ascii="Verdana" w:hAnsi="Verdana" w:cs="Arial"/>
                <w:color w:val="000000"/>
              </w:rPr>
              <w:t>establecidas</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ficha</w:t>
            </w:r>
            <w:r w:rsidRPr="008C1B23">
              <w:rPr>
                <w:rFonts w:ascii="Verdana" w:eastAsia="Arial" w:hAnsi="Verdana" w:cs="Arial"/>
                <w:color w:val="000000"/>
              </w:rPr>
              <w:t xml:space="preserve"> </w:t>
            </w:r>
            <w:r w:rsidRPr="008C1B23">
              <w:rPr>
                <w:rFonts w:ascii="Verdana" w:hAnsi="Verdana" w:cs="Arial"/>
                <w:color w:val="000000"/>
              </w:rPr>
              <w:t>técnica</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los</w:t>
            </w:r>
            <w:r w:rsidRPr="008C1B23">
              <w:rPr>
                <w:rFonts w:ascii="Verdana" w:eastAsia="Arial" w:hAnsi="Verdana" w:cs="Arial"/>
                <w:color w:val="000000"/>
              </w:rPr>
              <w:t xml:space="preserve"> </w:t>
            </w:r>
            <w:r w:rsidRPr="008C1B23">
              <w:rPr>
                <w:rFonts w:ascii="Verdana" w:hAnsi="Verdana" w:cs="Arial"/>
                <w:color w:val="000000"/>
              </w:rPr>
              <w:t>mismos,</w:t>
            </w:r>
            <w:r w:rsidRPr="008C1B23">
              <w:rPr>
                <w:rFonts w:ascii="Verdana" w:eastAsia="Arial" w:hAnsi="Verdana" w:cs="Arial"/>
                <w:color w:val="000000"/>
              </w:rPr>
              <w:t xml:space="preserve"> </w:t>
            </w:r>
            <w:r w:rsidRPr="008C1B23">
              <w:rPr>
                <w:rFonts w:ascii="Verdana" w:hAnsi="Verdana" w:cs="Arial"/>
                <w:color w:val="000000"/>
              </w:rPr>
              <w:t>garantizando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rPr>
              <w:t xml:space="preserve"> </w:t>
            </w:r>
            <w:r w:rsidRPr="00B5401F">
              <w:rPr>
                <w:rFonts w:ascii="Verdana" w:hAnsi="Verdana" w:cs="Arial"/>
                <w:caps/>
                <w:color w:val="000000"/>
              </w:rPr>
              <w:t>promotor</w:t>
            </w:r>
            <w:r w:rsidRPr="008C1B23">
              <w:rPr>
                <w:rFonts w:ascii="Verdana" w:eastAsia="Arial" w:hAnsi="Verdana" w:cs="Arial"/>
                <w:color w:val="000000"/>
              </w:rPr>
              <w:t xml:space="preserve">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B5401F">
              <w:rPr>
                <w:rFonts w:ascii="Verdana" w:hAnsi="Verdana" w:cs="Arial"/>
                <w:caps/>
                <w:color w:val="000000"/>
              </w:rPr>
              <w:t>investigador</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así</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cumplirá.</w:t>
            </w:r>
          </w:p>
          <w:p w14:paraId="22D7568E" w14:textId="77777777" w:rsidR="00151518" w:rsidRPr="008C1B23" w:rsidRDefault="00151518" w:rsidP="008D4B73">
            <w:pPr>
              <w:autoSpaceDE w:val="0"/>
              <w:spacing w:after="0" w:line="240" w:lineRule="auto"/>
              <w:jc w:val="both"/>
              <w:rPr>
                <w:rFonts w:ascii="Verdana" w:hAnsi="Verdana" w:cs="Arial"/>
                <w:color w:val="000000"/>
              </w:rPr>
            </w:pPr>
          </w:p>
          <w:p w14:paraId="0D1A1D71" w14:textId="237A3887"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9.2.</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todo</w:t>
            </w:r>
            <w:r w:rsidRPr="008C1B23">
              <w:rPr>
                <w:rFonts w:ascii="Verdana" w:eastAsia="Arial" w:hAnsi="Verdana" w:cs="Arial"/>
                <w:color w:val="000000"/>
              </w:rPr>
              <w:t xml:space="preserve"> </w:t>
            </w:r>
            <w:r w:rsidRPr="008C1B23">
              <w:rPr>
                <w:rFonts w:ascii="Verdana" w:hAnsi="Verdana" w:cs="Arial"/>
                <w:color w:val="000000"/>
              </w:rPr>
              <w:t>caso,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acuerda</w:t>
            </w:r>
            <w:r w:rsidRPr="008C1B23">
              <w:rPr>
                <w:rFonts w:ascii="Verdana" w:eastAsia="Arial" w:hAnsi="Verdana" w:cs="Arial"/>
                <w:color w:val="000000"/>
              </w:rPr>
              <w:t xml:space="preserve"> </w:t>
            </w:r>
            <w:r w:rsidRPr="008C1B23">
              <w:rPr>
                <w:rFonts w:ascii="Verdana" w:hAnsi="Verdana" w:cs="Arial"/>
                <w:color w:val="000000"/>
              </w:rPr>
              <w:t>notificar</w:t>
            </w:r>
            <w:r w:rsidRPr="008C1B23">
              <w:rPr>
                <w:rFonts w:ascii="Verdana" w:eastAsia="Arial" w:hAnsi="Verdana" w:cs="Arial"/>
                <w:color w:val="000000"/>
              </w:rPr>
              <w:t xml:space="preserve"> </w:t>
            </w:r>
            <w:r w:rsidRPr="008C1B23">
              <w:rPr>
                <w:rFonts w:ascii="Verdana" w:hAnsi="Verdana" w:cs="Arial"/>
                <w:color w:val="000000"/>
              </w:rPr>
              <w:t>al</w:t>
            </w:r>
            <w:r w:rsidRPr="008C1B23">
              <w:rPr>
                <w:rFonts w:ascii="Verdana" w:eastAsia="Arial" w:hAnsi="Verdana" w:cs="Arial"/>
                <w:color w:val="000000"/>
              </w:rPr>
              <w:t xml:space="preserve"> </w:t>
            </w:r>
            <w:r w:rsidRPr="008C1B23">
              <w:rPr>
                <w:rFonts w:ascii="Verdana" w:hAnsi="Verdana" w:cs="Arial"/>
                <w:color w:val="000000"/>
              </w:rPr>
              <w:t>PROMOTOR</w:t>
            </w:r>
            <w:r w:rsidRPr="008C1B23">
              <w:rPr>
                <w:rFonts w:ascii="Verdana" w:eastAsia="Arial" w:hAnsi="Verdana" w:cs="Arial"/>
                <w:color w:val="000000"/>
              </w:rPr>
              <w:t xml:space="preserve"> </w:t>
            </w:r>
            <w:r w:rsidRPr="008C1B23">
              <w:rPr>
                <w:rFonts w:ascii="Verdana" w:hAnsi="Verdana" w:cs="Arial"/>
                <w:color w:val="000000"/>
              </w:rPr>
              <w:t>cada</w:t>
            </w:r>
            <w:r w:rsidRPr="008C1B23">
              <w:rPr>
                <w:rFonts w:ascii="Verdana" w:eastAsia="Arial" w:hAnsi="Verdana" w:cs="Arial"/>
                <w:color w:val="000000"/>
              </w:rPr>
              <w:t xml:space="preserve"> </w:t>
            </w:r>
            <w:r w:rsidRPr="008C1B23">
              <w:rPr>
                <w:rFonts w:ascii="Verdana" w:hAnsi="Verdana" w:cs="Arial"/>
                <w:color w:val="000000"/>
              </w:rPr>
              <w:t>vez</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tenga</w:t>
            </w:r>
            <w:r w:rsidRPr="008C1B23">
              <w:rPr>
                <w:rFonts w:ascii="Verdana" w:eastAsia="Arial" w:hAnsi="Verdana" w:cs="Arial"/>
                <w:color w:val="000000"/>
              </w:rPr>
              <w:t xml:space="preserve"> </w:t>
            </w:r>
            <w:r w:rsidRPr="008C1B23">
              <w:rPr>
                <w:rFonts w:ascii="Verdana" w:hAnsi="Verdana" w:cs="Arial"/>
                <w:color w:val="000000"/>
              </w:rPr>
              <w:t>conocimiento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una</w:t>
            </w:r>
            <w:r w:rsidRPr="008C1B23">
              <w:rPr>
                <w:rFonts w:ascii="Verdana" w:eastAsia="Arial" w:hAnsi="Verdana" w:cs="Arial"/>
                <w:color w:val="000000"/>
              </w:rPr>
              <w:t xml:space="preserve"> </w:t>
            </w:r>
            <w:r w:rsidRPr="008C1B23">
              <w:rPr>
                <w:rFonts w:ascii="Verdana" w:hAnsi="Verdana" w:cs="Arial"/>
                <w:color w:val="000000"/>
              </w:rPr>
              <w:t>querella,</w:t>
            </w:r>
            <w:r w:rsidRPr="008C1B23">
              <w:rPr>
                <w:rFonts w:ascii="Verdana" w:eastAsia="Arial" w:hAnsi="Verdana" w:cs="Arial"/>
                <w:color w:val="000000"/>
              </w:rPr>
              <w:t xml:space="preserve"> </w:t>
            </w:r>
            <w:r w:rsidRPr="008C1B23">
              <w:rPr>
                <w:rFonts w:ascii="Verdana" w:hAnsi="Verdana" w:cs="Arial"/>
                <w:color w:val="000000"/>
              </w:rPr>
              <w:t>denuncia,</w:t>
            </w:r>
            <w:r w:rsidRPr="008C1B23">
              <w:rPr>
                <w:rFonts w:ascii="Verdana" w:eastAsia="Arial" w:hAnsi="Verdana" w:cs="Arial"/>
                <w:color w:val="000000"/>
              </w:rPr>
              <w:t xml:space="preserve"> </w:t>
            </w:r>
            <w:r w:rsidRPr="008C1B23">
              <w:rPr>
                <w:rFonts w:ascii="Verdana" w:hAnsi="Verdana" w:cs="Arial"/>
                <w:color w:val="000000"/>
              </w:rPr>
              <w:t>reclamación</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acción</w:t>
            </w:r>
            <w:r w:rsidRPr="008C1B23">
              <w:rPr>
                <w:rFonts w:ascii="Verdana" w:eastAsia="Arial" w:hAnsi="Verdana" w:cs="Arial"/>
                <w:color w:val="000000"/>
              </w:rPr>
              <w:t xml:space="preserve"> </w:t>
            </w:r>
            <w:r w:rsidRPr="008C1B23">
              <w:rPr>
                <w:rFonts w:ascii="Verdana" w:hAnsi="Verdana" w:cs="Arial"/>
                <w:color w:val="000000"/>
              </w:rPr>
              <w:t>legal,</w:t>
            </w:r>
            <w:r w:rsidRPr="008C1B23">
              <w:rPr>
                <w:rFonts w:ascii="Verdana" w:eastAsia="Arial" w:hAnsi="Verdana" w:cs="Arial"/>
                <w:color w:val="000000"/>
              </w:rPr>
              <w:t xml:space="preserve"> </w:t>
            </w:r>
            <w:r w:rsidRPr="008C1B23">
              <w:rPr>
                <w:rFonts w:ascii="Verdana" w:hAnsi="Verdana" w:cs="Arial"/>
                <w:color w:val="000000"/>
              </w:rPr>
              <w:t>real</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potencial</w:t>
            </w:r>
            <w:r w:rsidRPr="008C1B23">
              <w:rPr>
                <w:rFonts w:ascii="Verdana" w:eastAsia="Arial" w:hAnsi="Verdana" w:cs="Arial"/>
                <w:color w:val="000000"/>
              </w:rPr>
              <w:t xml:space="preserve"> </w:t>
            </w:r>
            <w:r w:rsidRPr="008C1B23">
              <w:rPr>
                <w:rFonts w:ascii="Verdana" w:hAnsi="Verdana" w:cs="Arial"/>
                <w:color w:val="000000"/>
              </w:rPr>
              <w:t>si</w:t>
            </w:r>
            <w:r w:rsidRPr="008C1B23">
              <w:rPr>
                <w:rFonts w:ascii="Verdana" w:eastAsia="Arial" w:hAnsi="Verdana" w:cs="Arial"/>
                <w:color w:val="000000"/>
              </w:rPr>
              <w:t xml:space="preserve"> </w:t>
            </w:r>
            <w:r w:rsidRPr="008C1B23">
              <w:rPr>
                <w:rFonts w:ascii="Verdana" w:hAnsi="Verdana" w:cs="Arial"/>
                <w:color w:val="000000"/>
              </w:rPr>
              <w:t>es</w:t>
            </w:r>
            <w:r w:rsidRPr="008C1B23">
              <w:rPr>
                <w:rFonts w:ascii="Verdana" w:eastAsia="Arial" w:hAnsi="Verdana" w:cs="Arial"/>
                <w:color w:val="000000"/>
              </w:rPr>
              <w:t xml:space="preserve"> </w:t>
            </w:r>
            <w:r w:rsidRPr="008C1B23">
              <w:rPr>
                <w:rFonts w:ascii="Verdana" w:hAnsi="Verdana" w:cs="Arial"/>
                <w:color w:val="000000"/>
              </w:rPr>
              <w:t>conocida.</w:t>
            </w:r>
          </w:p>
          <w:p w14:paraId="3DE82B4D" w14:textId="77777777" w:rsidR="00BE5D84" w:rsidRPr="008C1B23" w:rsidRDefault="00BE5D84" w:rsidP="008D4B73">
            <w:pPr>
              <w:widowControl w:val="0"/>
              <w:spacing w:after="0" w:line="240" w:lineRule="auto"/>
              <w:rPr>
                <w:rFonts w:ascii="Verdana" w:hAnsi="Verdana" w:cs="Courier New"/>
                <w:lang w:val="es-ES" w:eastAsia="zh-CN"/>
              </w:rPr>
            </w:pPr>
          </w:p>
          <w:p w14:paraId="0ED20C1B"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DECIMA.- Representación de las partes. </w:t>
            </w:r>
          </w:p>
          <w:p w14:paraId="2B272733" w14:textId="3FDE2F30" w:rsidR="00BE5D84"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ostenta</w:t>
            </w:r>
            <w:r w:rsidRPr="008C1B23">
              <w:rPr>
                <w:rFonts w:ascii="Verdana" w:eastAsia="Arial" w:hAnsi="Verdana" w:cs="Arial"/>
                <w:color w:val="000000"/>
              </w:rPr>
              <w:t xml:space="preserve"> </w:t>
            </w:r>
            <w:r w:rsidRPr="008C1B23">
              <w:rPr>
                <w:rFonts w:ascii="Verdana" w:hAnsi="Verdana" w:cs="Arial"/>
                <w:color w:val="000000"/>
              </w:rPr>
              <w:t>representación</w:t>
            </w:r>
            <w:r w:rsidRPr="008C1B23">
              <w:rPr>
                <w:rFonts w:ascii="Verdana" w:eastAsia="Arial" w:hAnsi="Verdana" w:cs="Arial"/>
                <w:color w:val="000000"/>
              </w:rPr>
              <w:t xml:space="preserve"> </w:t>
            </w:r>
            <w:r w:rsidRPr="008C1B23">
              <w:rPr>
                <w:rFonts w:ascii="Verdana" w:hAnsi="Verdana" w:cs="Arial"/>
                <w:color w:val="000000"/>
              </w:rPr>
              <w:t>alguna</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PROMOTOR frente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terceros.</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B5401F">
              <w:rPr>
                <w:rFonts w:ascii="Verdana" w:hAnsi="Verdana" w:cs="Arial"/>
                <w:caps/>
                <w:color w:val="000000"/>
              </w:rPr>
              <w:t>Promotor</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compromete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notificar</w:t>
            </w:r>
            <w:r w:rsidRPr="008C1B23">
              <w:rPr>
                <w:rFonts w:ascii="Verdana" w:eastAsia="Arial" w:hAnsi="Verdana" w:cs="Arial"/>
                <w:color w:val="000000"/>
              </w:rPr>
              <w:t xml:space="preserve"> </w:t>
            </w:r>
            <w:r w:rsidRPr="008C1B23">
              <w:rPr>
                <w:rFonts w:ascii="Verdana" w:hAnsi="Verdana" w:cs="Arial"/>
                <w:color w:val="000000"/>
              </w:rPr>
              <w:t>a la Fundación para la gestión de</w:t>
            </w:r>
            <w:r w:rsidRPr="008C1B23">
              <w:rPr>
                <w:rFonts w:ascii="Verdana" w:eastAsia="Arial" w:hAnsi="Verdana" w:cs="Arial"/>
                <w:color w:val="000000"/>
              </w:rPr>
              <w:t xml:space="preserve"> ISABIAL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al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través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Comité</w:t>
            </w:r>
            <w:r w:rsidRPr="008C1B23">
              <w:rPr>
                <w:rFonts w:ascii="Verdana" w:eastAsia="Arial" w:hAnsi="Verdana" w:cs="Arial"/>
                <w:color w:val="000000"/>
              </w:rPr>
              <w:t xml:space="preserve"> </w:t>
            </w:r>
            <w:r w:rsidRPr="008C1B23">
              <w:rPr>
                <w:rFonts w:ascii="Verdana" w:hAnsi="Verdana" w:cs="Arial"/>
                <w:color w:val="000000"/>
              </w:rPr>
              <w:t>Ético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Investigación</w:t>
            </w:r>
            <w:r w:rsidRPr="008C1B23">
              <w:rPr>
                <w:rFonts w:ascii="Verdana" w:eastAsia="Arial" w:hAnsi="Verdana" w:cs="Arial"/>
                <w:color w:val="000000"/>
              </w:rPr>
              <w:t xml:space="preserve"> </w:t>
            </w:r>
            <w:r w:rsidR="009A6924">
              <w:rPr>
                <w:rFonts w:ascii="Verdana" w:hAnsi="Verdana" w:cs="Arial"/>
                <w:color w:val="000000"/>
              </w:rPr>
              <w:t>con medicamentos</w:t>
            </w:r>
            <w:r w:rsidRPr="008C1B23">
              <w:rPr>
                <w:rFonts w:ascii="Verdana" w:hAnsi="Verdana" w:cs="Arial"/>
                <w:color w:val="000000"/>
              </w:rPr>
              <w:t>,</w:t>
            </w:r>
            <w:r w:rsidRPr="008C1B23">
              <w:rPr>
                <w:rFonts w:ascii="Verdana" w:eastAsia="Arial" w:hAnsi="Verdana" w:cs="Arial"/>
                <w:color w:val="000000"/>
              </w:rPr>
              <w:t xml:space="preserve"> </w:t>
            </w:r>
            <w:r w:rsidRPr="008C1B23">
              <w:rPr>
                <w:rFonts w:ascii="Verdana" w:hAnsi="Verdana" w:cs="Arial"/>
                <w:color w:val="000000"/>
              </w:rPr>
              <w:t>toda</w:t>
            </w:r>
            <w:r w:rsidRPr="008C1B23">
              <w:rPr>
                <w:rFonts w:ascii="Verdana" w:eastAsia="Arial" w:hAnsi="Verdana" w:cs="Arial"/>
                <w:color w:val="000000"/>
              </w:rPr>
              <w:t xml:space="preserve"> </w:t>
            </w:r>
            <w:r w:rsidRPr="008C1B23">
              <w:rPr>
                <w:rFonts w:ascii="Verdana" w:hAnsi="Verdana" w:cs="Arial"/>
                <w:color w:val="000000"/>
              </w:rPr>
              <w:t>modificación</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protocolo</w:t>
            </w:r>
            <w:r w:rsidRPr="008C1B23">
              <w:rPr>
                <w:rFonts w:ascii="Verdana" w:eastAsia="Arial" w:hAnsi="Verdana" w:cs="Arial"/>
                <w:color w:val="000000"/>
              </w:rPr>
              <w:t xml:space="preserve"> </w:t>
            </w:r>
            <w:r w:rsidRPr="008C1B23">
              <w:rPr>
                <w:rFonts w:ascii="Verdana" w:hAnsi="Verdana" w:cs="Arial"/>
                <w:color w:val="000000"/>
              </w:rPr>
              <w:t>surgida</w:t>
            </w:r>
            <w:r w:rsidRPr="008C1B23">
              <w:rPr>
                <w:rFonts w:ascii="Verdana" w:eastAsia="Arial" w:hAnsi="Verdana" w:cs="Arial"/>
                <w:color w:val="000000"/>
              </w:rPr>
              <w:t xml:space="preserve"> </w:t>
            </w:r>
            <w:r w:rsidRPr="008C1B23">
              <w:rPr>
                <w:rFonts w:ascii="Verdana" w:hAnsi="Verdana" w:cs="Arial"/>
                <w:color w:val="000000"/>
              </w:rPr>
              <w:t>durante</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realización</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mismo,</w:t>
            </w:r>
            <w:r w:rsidRPr="008C1B23">
              <w:rPr>
                <w:rFonts w:ascii="Verdana" w:eastAsia="Arial" w:hAnsi="Verdana" w:cs="Arial"/>
                <w:color w:val="000000"/>
              </w:rPr>
              <w:t xml:space="preserve"> </w:t>
            </w:r>
            <w:r w:rsidRPr="008C1B23">
              <w:rPr>
                <w:rFonts w:ascii="Verdana" w:hAnsi="Verdana" w:cs="Arial"/>
                <w:color w:val="000000"/>
              </w:rPr>
              <w:t>tales</w:t>
            </w:r>
            <w:r w:rsidRPr="008C1B23">
              <w:rPr>
                <w:rFonts w:ascii="Verdana" w:eastAsia="Arial" w:hAnsi="Verdana" w:cs="Arial"/>
                <w:color w:val="000000"/>
              </w:rPr>
              <w:t xml:space="preserve"> </w:t>
            </w:r>
            <w:r w:rsidRPr="008C1B23">
              <w:rPr>
                <w:rFonts w:ascii="Verdana" w:hAnsi="Verdana" w:cs="Arial"/>
                <w:color w:val="000000"/>
              </w:rPr>
              <w:t>como</w:t>
            </w:r>
            <w:r w:rsidRPr="008C1B23">
              <w:rPr>
                <w:rFonts w:ascii="Verdana" w:eastAsia="Arial" w:hAnsi="Verdana" w:cs="Arial"/>
                <w:color w:val="000000"/>
              </w:rPr>
              <w:t xml:space="preserve"> </w:t>
            </w:r>
            <w:r w:rsidRPr="008C1B23">
              <w:rPr>
                <w:rFonts w:ascii="Verdana" w:hAnsi="Verdana" w:cs="Arial"/>
                <w:color w:val="000000"/>
              </w:rPr>
              <w:t>ampliaciones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periodo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reclutamiento,</w:t>
            </w:r>
            <w:r w:rsidRPr="008C1B23">
              <w:rPr>
                <w:rFonts w:ascii="Verdana" w:eastAsia="Arial" w:hAnsi="Verdana" w:cs="Arial"/>
                <w:color w:val="000000"/>
              </w:rPr>
              <w:t xml:space="preserve"> </w:t>
            </w:r>
            <w:r w:rsidRPr="008C1B23">
              <w:rPr>
                <w:rFonts w:ascii="Verdana" w:hAnsi="Verdana" w:cs="Arial"/>
                <w:color w:val="000000"/>
              </w:rPr>
              <w:t>así</w:t>
            </w:r>
            <w:r w:rsidRPr="008C1B23">
              <w:rPr>
                <w:rFonts w:ascii="Verdana" w:eastAsia="Arial" w:hAnsi="Verdana" w:cs="Arial"/>
                <w:color w:val="000000"/>
              </w:rPr>
              <w:t xml:space="preserve"> </w:t>
            </w:r>
            <w:r w:rsidRPr="008C1B23">
              <w:rPr>
                <w:rFonts w:ascii="Verdana" w:hAnsi="Verdana" w:cs="Arial"/>
                <w:color w:val="000000"/>
              </w:rPr>
              <w:t>como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informe</w:t>
            </w:r>
            <w:r w:rsidRPr="008C1B23">
              <w:rPr>
                <w:rFonts w:ascii="Verdana" w:eastAsia="Arial" w:hAnsi="Verdana" w:cs="Arial"/>
                <w:color w:val="000000"/>
              </w:rPr>
              <w:t xml:space="preserve"> </w:t>
            </w:r>
            <w:r w:rsidRPr="008C1B23">
              <w:rPr>
                <w:rFonts w:ascii="Verdana" w:hAnsi="Verdana" w:cs="Arial"/>
                <w:color w:val="000000"/>
              </w:rPr>
              <w:t>final</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cierre</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e</w:t>
            </w:r>
            <w:r w:rsidR="00134EEE">
              <w:rPr>
                <w:rFonts w:ascii="Verdana" w:hAnsi="Verdana" w:cs="Arial"/>
                <w:color w:val="000000"/>
              </w:rPr>
              <w:t>studio,</w:t>
            </w:r>
            <w:r w:rsidRPr="008C1B23">
              <w:rPr>
                <w:rFonts w:ascii="Verdana" w:eastAsia="Arial" w:hAnsi="Verdana" w:cs="Arial"/>
                <w:color w:val="000000"/>
              </w:rPr>
              <w:t xml:space="preserve"> </w:t>
            </w:r>
            <w:r w:rsidRPr="008C1B23">
              <w:rPr>
                <w:rFonts w:ascii="Verdana" w:hAnsi="Verdana" w:cs="Arial"/>
                <w:color w:val="000000"/>
              </w:rPr>
              <w:t>con</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relación</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pacientes</w:t>
            </w:r>
            <w:r w:rsidRPr="008C1B23">
              <w:rPr>
                <w:rFonts w:ascii="Verdana" w:eastAsia="Arial" w:hAnsi="Verdana" w:cs="Arial"/>
                <w:color w:val="000000"/>
              </w:rPr>
              <w:t xml:space="preserve"> </w:t>
            </w:r>
            <w:r w:rsidRPr="008C1B23">
              <w:rPr>
                <w:rFonts w:ascii="Verdana" w:hAnsi="Verdana" w:cs="Arial"/>
                <w:color w:val="000000"/>
              </w:rPr>
              <w:t>incluidos.</w:t>
            </w:r>
          </w:p>
          <w:p w14:paraId="3F4E4F44" w14:textId="77777777" w:rsidR="003D17F5" w:rsidRPr="008C1B23" w:rsidRDefault="003D17F5" w:rsidP="008D4B73">
            <w:pPr>
              <w:autoSpaceDE w:val="0"/>
              <w:spacing w:after="0" w:line="240" w:lineRule="auto"/>
              <w:jc w:val="both"/>
              <w:rPr>
                <w:rFonts w:ascii="Verdana" w:hAnsi="Verdana" w:cs="Arial"/>
                <w:color w:val="000000"/>
              </w:rPr>
            </w:pPr>
          </w:p>
          <w:p w14:paraId="18179CA2" w14:textId="784A5385"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Ninguna</w:t>
            </w:r>
            <w:r w:rsidRPr="008C1B23">
              <w:rPr>
                <w:rFonts w:ascii="Verdana" w:eastAsia="Arial" w:hAnsi="Verdana" w:cs="Arial"/>
                <w:color w:val="000000"/>
              </w:rPr>
              <w:t xml:space="preserve"> </w:t>
            </w:r>
            <w:r w:rsidRPr="008C1B23">
              <w:rPr>
                <w:rFonts w:ascii="Verdana" w:hAnsi="Verdana" w:cs="Arial"/>
                <w:color w:val="000000"/>
              </w:rPr>
              <w:t>información</w:t>
            </w:r>
            <w:r w:rsidRPr="008C1B23">
              <w:rPr>
                <w:rFonts w:ascii="Verdana" w:eastAsia="Arial" w:hAnsi="Verdana" w:cs="Arial"/>
                <w:color w:val="000000"/>
              </w:rPr>
              <w:t xml:space="preserve"> </w:t>
            </w:r>
            <w:r w:rsidRPr="008C1B23">
              <w:rPr>
                <w:rFonts w:ascii="Verdana" w:hAnsi="Verdana" w:cs="Arial"/>
                <w:color w:val="000000"/>
              </w:rPr>
              <w:t>acerca</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datos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podrán</w:t>
            </w:r>
            <w:r w:rsidRPr="008C1B23">
              <w:rPr>
                <w:rFonts w:ascii="Verdana" w:eastAsia="Arial" w:hAnsi="Verdana" w:cs="Arial"/>
                <w:color w:val="000000"/>
              </w:rPr>
              <w:t xml:space="preserve"> </w:t>
            </w:r>
            <w:r w:rsidRPr="008C1B23">
              <w:rPr>
                <w:rFonts w:ascii="Verdana" w:hAnsi="Verdana" w:cs="Arial"/>
                <w:color w:val="000000"/>
              </w:rPr>
              <w:t>ser</w:t>
            </w:r>
            <w:r w:rsidRPr="008C1B23">
              <w:rPr>
                <w:rFonts w:ascii="Verdana" w:eastAsia="Arial" w:hAnsi="Verdana" w:cs="Arial"/>
                <w:color w:val="000000"/>
              </w:rPr>
              <w:t xml:space="preserve"> </w:t>
            </w:r>
            <w:r w:rsidRPr="008C1B23">
              <w:rPr>
                <w:rFonts w:ascii="Verdana" w:hAnsi="Verdana" w:cs="Arial"/>
                <w:color w:val="000000"/>
              </w:rPr>
              <w:t>revelados</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medios</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comunicación</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personal</w:t>
            </w:r>
            <w:r w:rsidRPr="008C1B23">
              <w:rPr>
                <w:rFonts w:ascii="Verdana" w:eastAsia="Arial" w:hAnsi="Verdana" w:cs="Arial"/>
                <w:color w:val="000000"/>
              </w:rPr>
              <w:t xml:space="preserve"> </w:t>
            </w:r>
            <w:r w:rsidRPr="008C1B23">
              <w:rPr>
                <w:rFonts w:ascii="Verdana" w:hAnsi="Verdana" w:cs="Arial"/>
                <w:color w:val="000000"/>
              </w:rPr>
              <w:t>relacionado</w:t>
            </w:r>
            <w:r w:rsidRPr="008C1B23">
              <w:rPr>
                <w:rFonts w:ascii="Verdana" w:eastAsia="Arial" w:hAnsi="Verdana" w:cs="Arial"/>
                <w:color w:val="000000"/>
              </w:rPr>
              <w:t xml:space="preserve"> </w:t>
            </w:r>
            <w:r w:rsidRPr="008C1B23">
              <w:rPr>
                <w:rFonts w:ascii="Verdana" w:hAnsi="Verdana" w:cs="Arial"/>
                <w:color w:val="000000"/>
              </w:rPr>
              <w:t>con</w:t>
            </w:r>
            <w:r w:rsidRPr="008C1B23">
              <w:rPr>
                <w:rFonts w:ascii="Verdana" w:eastAsia="Arial" w:hAnsi="Verdana" w:cs="Arial"/>
                <w:color w:val="000000"/>
              </w:rPr>
              <w:t xml:space="preserve"> </w:t>
            </w:r>
            <w:r w:rsidRPr="008C1B23">
              <w:rPr>
                <w:rFonts w:ascii="Verdana" w:hAnsi="Verdana" w:cs="Arial"/>
                <w:color w:val="000000"/>
              </w:rPr>
              <w:t>entidades</w:t>
            </w:r>
            <w:r w:rsidRPr="008C1B23">
              <w:rPr>
                <w:rFonts w:ascii="Verdana" w:eastAsia="Arial" w:hAnsi="Verdana" w:cs="Arial"/>
                <w:color w:val="000000"/>
              </w:rPr>
              <w:t xml:space="preserve"> </w:t>
            </w:r>
            <w:r w:rsidRPr="008C1B23">
              <w:rPr>
                <w:rFonts w:ascii="Verdana" w:hAnsi="Verdana" w:cs="Arial"/>
                <w:color w:val="000000"/>
              </w:rPr>
              <w:t>operadoras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mercado</w:t>
            </w:r>
            <w:r w:rsidRPr="008C1B23">
              <w:rPr>
                <w:rFonts w:ascii="Verdana" w:eastAsia="Arial" w:hAnsi="Verdana" w:cs="Arial"/>
                <w:color w:val="000000"/>
              </w:rPr>
              <w:t xml:space="preserve"> </w:t>
            </w:r>
            <w:r w:rsidRPr="008C1B23">
              <w:rPr>
                <w:rFonts w:ascii="Verdana" w:hAnsi="Verdana" w:cs="Arial"/>
                <w:color w:val="000000"/>
              </w:rPr>
              <w:t>financiero.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Investigador</w:t>
            </w:r>
            <w:r w:rsidRPr="008C1B23">
              <w:rPr>
                <w:rFonts w:ascii="Verdana" w:eastAsia="Arial" w:hAnsi="Verdana" w:cs="Arial"/>
                <w:color w:val="000000"/>
              </w:rPr>
              <w:t xml:space="preserve"> </w:t>
            </w:r>
            <w:r w:rsidRPr="008C1B23">
              <w:rPr>
                <w:rFonts w:ascii="Verdana" w:hAnsi="Verdana" w:cs="Arial"/>
                <w:color w:val="000000"/>
              </w:rPr>
              <w:t>Principal,</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nombre</w:t>
            </w:r>
            <w:r w:rsidRPr="008C1B23">
              <w:rPr>
                <w:rFonts w:ascii="Verdana" w:eastAsia="Arial" w:hAnsi="Verdana" w:cs="Arial"/>
                <w:color w:val="000000"/>
              </w:rPr>
              <w:t xml:space="preserve"> </w:t>
            </w:r>
            <w:r w:rsidRPr="008C1B23">
              <w:rPr>
                <w:rFonts w:ascii="Verdana" w:hAnsi="Verdana" w:cs="Arial"/>
                <w:color w:val="000000"/>
              </w:rPr>
              <w:t>propio</w:t>
            </w:r>
            <w:r w:rsidRPr="008C1B23">
              <w:rPr>
                <w:rFonts w:ascii="Verdana" w:eastAsia="Arial" w:hAnsi="Verdana" w:cs="Arial"/>
                <w:color w:val="000000"/>
              </w:rPr>
              <w:t xml:space="preserve">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los</w:t>
            </w:r>
            <w:r w:rsidRPr="008C1B23">
              <w:rPr>
                <w:rFonts w:ascii="Verdana" w:eastAsia="Arial" w:hAnsi="Verdana" w:cs="Arial"/>
                <w:color w:val="000000"/>
              </w:rPr>
              <w:t xml:space="preserve"> </w:t>
            </w:r>
            <w:r w:rsidRPr="008C1B23">
              <w:rPr>
                <w:rFonts w:ascii="Verdana" w:hAnsi="Verdana" w:cs="Arial"/>
                <w:color w:val="000000"/>
              </w:rPr>
              <w:t>colaboradores,</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compromete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hacer</w:t>
            </w:r>
            <w:r w:rsidRPr="008C1B23">
              <w:rPr>
                <w:rFonts w:ascii="Verdana" w:eastAsia="Arial" w:hAnsi="Verdana" w:cs="Arial"/>
                <w:color w:val="000000"/>
              </w:rPr>
              <w:t xml:space="preserve"> </w:t>
            </w:r>
            <w:r w:rsidRPr="008C1B23">
              <w:rPr>
                <w:rFonts w:ascii="Verdana" w:hAnsi="Verdana" w:cs="Arial"/>
                <w:color w:val="000000"/>
              </w:rPr>
              <w:t>uso</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beneficio</w:t>
            </w:r>
            <w:r w:rsidRPr="008C1B23">
              <w:rPr>
                <w:rFonts w:ascii="Verdana" w:eastAsia="Arial" w:hAnsi="Verdana" w:cs="Arial"/>
                <w:color w:val="000000"/>
              </w:rPr>
              <w:t xml:space="preserve"> </w:t>
            </w:r>
            <w:r w:rsidRPr="008C1B23">
              <w:rPr>
                <w:rFonts w:ascii="Verdana" w:hAnsi="Verdana" w:cs="Arial"/>
                <w:color w:val="000000"/>
              </w:rPr>
              <w:t>propio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información</w:t>
            </w:r>
            <w:r w:rsidRPr="008C1B23">
              <w:rPr>
                <w:rFonts w:ascii="Verdana" w:eastAsia="Arial" w:hAnsi="Verdana" w:cs="Arial"/>
                <w:color w:val="000000"/>
              </w:rPr>
              <w:t xml:space="preserve"> </w:t>
            </w:r>
            <w:r w:rsidRPr="008C1B23">
              <w:rPr>
                <w:rFonts w:ascii="Verdana" w:hAnsi="Verdana" w:cs="Arial"/>
                <w:color w:val="000000"/>
              </w:rPr>
              <w:t>privilegiada</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su</w:t>
            </w:r>
            <w:r w:rsidRPr="008C1B23">
              <w:rPr>
                <w:rFonts w:ascii="Verdana" w:eastAsia="Arial" w:hAnsi="Verdana" w:cs="Arial"/>
                <w:color w:val="000000"/>
              </w:rPr>
              <w:t xml:space="preserve"> </w:t>
            </w:r>
            <w:r w:rsidRPr="008C1B23">
              <w:rPr>
                <w:rFonts w:ascii="Verdana" w:hAnsi="Verdana" w:cs="Arial"/>
                <w:color w:val="000000"/>
              </w:rPr>
              <w:t>participación</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pudiera</w:t>
            </w:r>
            <w:r w:rsidRPr="008C1B23">
              <w:rPr>
                <w:rFonts w:ascii="Verdana" w:eastAsia="Arial" w:hAnsi="Verdana" w:cs="Arial"/>
                <w:color w:val="000000"/>
              </w:rPr>
              <w:t xml:space="preserve"> </w:t>
            </w:r>
            <w:r w:rsidRPr="008C1B23">
              <w:rPr>
                <w:rFonts w:ascii="Verdana" w:hAnsi="Verdana" w:cs="Arial"/>
                <w:color w:val="000000"/>
              </w:rPr>
              <w:t>suponer.</w:t>
            </w:r>
          </w:p>
          <w:p w14:paraId="5CE0A2CE"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30D29C44"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UNDECIMA.- Facultad de inspección y supervisión. </w:t>
            </w:r>
          </w:p>
          <w:p w14:paraId="1AC1B7F8" w14:textId="30FFE29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CENTRO y el INVESTIGADOR PRINCIPAL y sus colaboradores, y el </w:t>
            </w:r>
            <w:r w:rsidRPr="00B92FE0">
              <w:rPr>
                <w:rFonts w:ascii="Verdana" w:hAnsi="Verdana" w:cs="Arial"/>
                <w:caps/>
                <w:lang w:val="es-ES" w:eastAsia="zh-CN"/>
              </w:rPr>
              <w:t>Promotor</w:t>
            </w:r>
            <w:r w:rsidRPr="008C1B23">
              <w:rPr>
                <w:rFonts w:ascii="Verdana" w:hAnsi="Verdana" w:cs="Arial"/>
                <w:lang w:val="es-ES" w:eastAsia="zh-CN"/>
              </w:rPr>
              <w:t xml:space="preserve"> posibilitarán a las autoridades sanitarias a inspeccionar sus Registros del estudio y fuentes asociadas al estudio, cuando se solicite. </w:t>
            </w:r>
          </w:p>
          <w:p w14:paraId="6789EDBB" w14:textId="77777777" w:rsidR="00151518" w:rsidRPr="008C1B23" w:rsidRDefault="00151518" w:rsidP="008D4B73">
            <w:pPr>
              <w:widowControl w:val="0"/>
              <w:spacing w:after="0" w:line="240" w:lineRule="auto"/>
              <w:jc w:val="both"/>
              <w:rPr>
                <w:rFonts w:ascii="Verdana" w:hAnsi="Verdana" w:cs="Arial"/>
                <w:lang w:val="es-ES" w:eastAsia="zh-CN"/>
              </w:rPr>
            </w:pPr>
          </w:p>
          <w:p w14:paraId="14BB61B7" w14:textId="44ABA61F"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CENTRO y el INVESTIGADOR PRINCIPAL y sus colaboradores posibilitarán a cualquier asesor o auditor externo designado por el PROMOTOR, inspeccionar sus Registros del estudio y fuentes asociadas al estudio, cuando se solicite. </w:t>
            </w:r>
          </w:p>
          <w:p w14:paraId="73A05AEE" w14:textId="77777777" w:rsidR="00BE5D84" w:rsidRDefault="00BE5D84" w:rsidP="008D4B73">
            <w:pPr>
              <w:widowControl w:val="0"/>
              <w:spacing w:after="0" w:line="240" w:lineRule="auto"/>
              <w:jc w:val="both"/>
              <w:rPr>
                <w:rFonts w:ascii="Verdana" w:hAnsi="Verdana" w:cs="Arial"/>
                <w:lang w:val="es-ES" w:eastAsia="zh-CN"/>
              </w:rPr>
            </w:pPr>
          </w:p>
          <w:p w14:paraId="69CD582A" w14:textId="77777777"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DUODECIMA.- Regulación y Jurisdicción. </w:t>
            </w:r>
          </w:p>
          <w:p w14:paraId="05BC3F45" w14:textId="0EEBB97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b/>
                <w:lang w:val="es-ES" w:eastAsia="zh-CN"/>
              </w:rPr>
              <w:t>12.1.- Contractual</w:t>
            </w:r>
            <w:r w:rsidRPr="008C1B23">
              <w:rPr>
                <w:rFonts w:ascii="Verdana" w:hAnsi="Verdana" w:cs="Arial"/>
                <w:lang w:val="es-ES" w:eastAsia="zh-CN"/>
              </w:rPr>
              <w:t>.</w:t>
            </w:r>
          </w:p>
          <w:p w14:paraId="21D3DEC9" w14:textId="0FA7503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convienen que sus relaciones se regulan exclusivamente por el contenido del presente contrato, siendo nulo y quedando sin efecto, cualquier acuerdo anterior, expreso o </w:t>
            </w:r>
            <w:r w:rsidRPr="008C1B23">
              <w:rPr>
                <w:rFonts w:ascii="Verdana" w:hAnsi="Verdana" w:cs="Arial"/>
                <w:lang w:val="es-ES" w:eastAsia="zh-CN"/>
              </w:rPr>
              <w:lastRenderedPageBreak/>
              <w:t xml:space="preserve">tácito, documentado o no. El presente contrato sólo se entenderá modificado o enmendado por acuerdo escrito de las partes y según lo dispuesto en la estipulación 2.1. del mismo. </w:t>
            </w:r>
          </w:p>
          <w:p w14:paraId="6FFFE7D0" w14:textId="77777777" w:rsidR="00151518" w:rsidRDefault="00151518" w:rsidP="008D4B73">
            <w:pPr>
              <w:widowControl w:val="0"/>
              <w:spacing w:after="0" w:line="240" w:lineRule="auto"/>
              <w:rPr>
                <w:rFonts w:ascii="Verdana" w:hAnsi="Verdana" w:cs="Arial"/>
                <w:b/>
                <w:lang w:val="es-ES" w:eastAsia="zh-CN"/>
              </w:rPr>
            </w:pPr>
          </w:p>
          <w:p w14:paraId="26BF4515" w14:textId="77777777" w:rsidR="00E9757F" w:rsidRPr="008C1B23" w:rsidRDefault="00E9757F" w:rsidP="008D4B73">
            <w:pPr>
              <w:widowControl w:val="0"/>
              <w:spacing w:after="0" w:line="240" w:lineRule="auto"/>
              <w:rPr>
                <w:rFonts w:ascii="Verdana" w:hAnsi="Verdana" w:cs="Arial"/>
                <w:b/>
                <w:lang w:val="es-ES" w:eastAsia="zh-CN"/>
              </w:rPr>
            </w:pPr>
          </w:p>
          <w:p w14:paraId="581678A5" w14:textId="1A2747F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12.2.-</w:t>
            </w:r>
            <w:r w:rsidRPr="008C1B23">
              <w:rPr>
                <w:rFonts w:ascii="Verdana" w:hAnsi="Verdana" w:cs="Arial"/>
                <w:lang w:val="es-ES" w:eastAsia="zh-CN"/>
              </w:rPr>
              <w:t xml:space="preserve"> </w:t>
            </w:r>
            <w:r w:rsidRPr="008C1B23">
              <w:rPr>
                <w:rFonts w:ascii="Verdana" w:hAnsi="Verdana" w:cs="Arial"/>
                <w:b/>
                <w:lang w:val="es-ES" w:eastAsia="zh-CN"/>
              </w:rPr>
              <w:t>Legislativa.</w:t>
            </w:r>
          </w:p>
          <w:p w14:paraId="711F318C" w14:textId="77777777" w:rsidR="00BE5D84" w:rsidRPr="008C1B23" w:rsidRDefault="00BE5D84" w:rsidP="008D4B73">
            <w:pPr>
              <w:widowControl w:val="0"/>
              <w:spacing w:after="0" w:line="240" w:lineRule="auto"/>
              <w:rPr>
                <w:rFonts w:ascii="Verdana" w:hAnsi="Verdana" w:cs="Arial"/>
                <w:lang w:val="es-ES" w:eastAsia="zh-CN"/>
              </w:rPr>
            </w:pPr>
            <w:r w:rsidRPr="008C1B23">
              <w:rPr>
                <w:rFonts w:ascii="Verdana" w:hAnsi="Verdana" w:cs="Arial"/>
                <w:lang w:val="es-ES" w:eastAsia="zh-CN"/>
              </w:rPr>
              <w:t xml:space="preserve">El presente contrato se somete a las leyes y normas españolas. </w:t>
            </w:r>
          </w:p>
          <w:p w14:paraId="49E2091D" w14:textId="77777777" w:rsidR="00151518" w:rsidRPr="008C1B23" w:rsidRDefault="00151518" w:rsidP="008D4B73">
            <w:pPr>
              <w:widowControl w:val="0"/>
              <w:spacing w:after="0" w:line="240" w:lineRule="auto"/>
              <w:rPr>
                <w:rFonts w:ascii="Verdana" w:hAnsi="Verdana" w:cs="Arial"/>
                <w:b/>
                <w:lang w:val="es-ES" w:eastAsia="zh-CN"/>
              </w:rPr>
            </w:pPr>
          </w:p>
          <w:p w14:paraId="54BCBF5E" w14:textId="00E48F1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12.3.-</w:t>
            </w:r>
            <w:r w:rsidRPr="008C1B23">
              <w:rPr>
                <w:rFonts w:ascii="Verdana" w:hAnsi="Verdana" w:cs="Arial"/>
                <w:lang w:val="es-ES" w:eastAsia="zh-CN"/>
              </w:rPr>
              <w:t xml:space="preserve"> </w:t>
            </w:r>
            <w:r w:rsidRPr="008C1B23">
              <w:rPr>
                <w:rFonts w:ascii="Verdana" w:hAnsi="Verdana" w:cs="Arial"/>
                <w:b/>
                <w:lang w:val="es-ES" w:eastAsia="zh-CN"/>
              </w:rPr>
              <w:t>Jurisdicción.</w:t>
            </w:r>
          </w:p>
          <w:p w14:paraId="68066E8F" w14:textId="6CC93FE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se someten, con renuncia expresa al fuero que pudiera corresponderles, a la Jurisdicción correspondiente de la Comunidad Valenciana. </w:t>
            </w:r>
          </w:p>
          <w:p w14:paraId="59CC55FD" w14:textId="77777777" w:rsidR="00BE5D84" w:rsidRPr="008C1B23" w:rsidRDefault="00BE5D84" w:rsidP="008D4B73">
            <w:pPr>
              <w:widowControl w:val="0"/>
              <w:spacing w:after="0" w:line="240" w:lineRule="auto"/>
              <w:rPr>
                <w:rFonts w:ascii="Verdana" w:hAnsi="Verdana" w:cs="Arial"/>
                <w:lang w:val="es-ES" w:eastAsia="zh-CN"/>
              </w:rPr>
            </w:pPr>
          </w:p>
          <w:p w14:paraId="0F0BB649" w14:textId="4BF5323E"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DECIMOTERCERA.- Causas de </w:t>
            </w:r>
            <w:r w:rsidR="00151518" w:rsidRPr="008C1B23">
              <w:rPr>
                <w:rFonts w:ascii="Verdana" w:hAnsi="Verdana" w:cs="Arial"/>
                <w:b/>
                <w:lang w:val="es-ES" w:eastAsia="zh-CN"/>
              </w:rPr>
              <w:t>t</w:t>
            </w:r>
            <w:r w:rsidRPr="008C1B23">
              <w:rPr>
                <w:rFonts w:ascii="Verdana" w:hAnsi="Verdana" w:cs="Arial"/>
                <w:b/>
                <w:lang w:val="es-ES" w:eastAsia="zh-CN"/>
              </w:rPr>
              <w:t xml:space="preserve">erminación </w:t>
            </w:r>
          </w:p>
          <w:p w14:paraId="4F5CCD29"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13.1</w:t>
            </w:r>
            <w:r w:rsidRPr="008C1B23">
              <w:rPr>
                <w:rFonts w:ascii="Verdana" w:hAnsi="Verdana" w:cs="Arial"/>
                <w:lang w:val="es-ES" w:eastAsia="zh-CN"/>
              </w:rPr>
              <w:t xml:space="preserve">.- </w:t>
            </w:r>
            <w:r w:rsidRPr="008C1B23">
              <w:rPr>
                <w:rFonts w:ascii="Verdana" w:hAnsi="Verdana" w:cs="Arial"/>
                <w:b/>
                <w:lang w:val="es-ES" w:eastAsia="zh-CN"/>
              </w:rPr>
              <w:t>Ordinaria.</w:t>
            </w:r>
          </w:p>
          <w:p w14:paraId="3637720A" w14:textId="1339F59A" w:rsidR="00BE5D84" w:rsidRPr="008C1B23" w:rsidRDefault="00BE5D84" w:rsidP="00E9757F">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contrato finalizará cuando concluya la realización del estudio. </w:t>
            </w:r>
          </w:p>
          <w:p w14:paraId="2E889548" w14:textId="77777777" w:rsidR="00151518" w:rsidRPr="008C1B23" w:rsidRDefault="00151518" w:rsidP="008D4B73">
            <w:pPr>
              <w:widowControl w:val="0"/>
              <w:spacing w:after="0" w:line="240" w:lineRule="auto"/>
              <w:rPr>
                <w:rFonts w:ascii="Verdana" w:hAnsi="Verdana" w:cs="Arial"/>
                <w:b/>
                <w:lang w:val="es-ES" w:eastAsia="zh-CN"/>
              </w:rPr>
            </w:pPr>
          </w:p>
          <w:p w14:paraId="081EC2CD" w14:textId="6F51C1E6"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13.2</w:t>
            </w:r>
            <w:r w:rsidRPr="008C1B23">
              <w:rPr>
                <w:rFonts w:ascii="Verdana" w:hAnsi="Verdana" w:cs="Arial"/>
                <w:lang w:val="es-ES" w:eastAsia="zh-CN"/>
              </w:rPr>
              <w:t xml:space="preserve">.- </w:t>
            </w:r>
            <w:r w:rsidRPr="008C1B23">
              <w:rPr>
                <w:rFonts w:ascii="Verdana" w:hAnsi="Verdana" w:cs="Arial"/>
                <w:b/>
                <w:lang w:val="es-ES" w:eastAsia="zh-CN"/>
              </w:rPr>
              <w:t>Resolución.</w:t>
            </w:r>
          </w:p>
          <w:p w14:paraId="1F23EBCC" w14:textId="1D2CB1CF"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13343FB9" w14:textId="77777777" w:rsidR="00151518" w:rsidRPr="008C1B23" w:rsidRDefault="00151518" w:rsidP="008D4B73">
            <w:pPr>
              <w:widowControl w:val="0"/>
              <w:spacing w:after="0" w:line="240" w:lineRule="auto"/>
              <w:jc w:val="both"/>
              <w:rPr>
                <w:rFonts w:ascii="Verdana" w:hAnsi="Verdana" w:cs="Arial"/>
                <w:b/>
                <w:bCs/>
                <w:lang w:val="es-ES" w:eastAsia="zh-CN"/>
              </w:rPr>
            </w:pPr>
          </w:p>
          <w:p w14:paraId="4019A2DD" w14:textId="339C2A69"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 finalización del contrato conllevará la liquidación de las relaciones económicas entre las partes, sin perjuicio de la responsabilidad asegurada en el apartado séptimo. </w:t>
            </w:r>
          </w:p>
          <w:p w14:paraId="2386077C" w14:textId="77777777" w:rsidR="007151EE" w:rsidRPr="008C1B23" w:rsidRDefault="007151EE" w:rsidP="008D4B73">
            <w:pPr>
              <w:widowControl w:val="0"/>
              <w:spacing w:after="0" w:line="240" w:lineRule="auto"/>
              <w:jc w:val="both"/>
              <w:rPr>
                <w:rFonts w:ascii="Verdana" w:hAnsi="Verdana" w:cs="Arial"/>
                <w:lang w:val="es-ES" w:eastAsia="zh-CN"/>
              </w:rPr>
            </w:pPr>
          </w:p>
          <w:p w14:paraId="3289C324" w14:textId="535F42BA" w:rsidR="00BE5D84" w:rsidRPr="008C1B23" w:rsidRDefault="00603D5D" w:rsidP="008D4B73">
            <w:pPr>
              <w:widowControl w:val="0"/>
              <w:spacing w:after="0" w:line="240" w:lineRule="auto"/>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estará obligada al pago de todas aquellas prestaciones que hubieran sido realizadas, salvo: </w:t>
            </w:r>
          </w:p>
          <w:p w14:paraId="6A100129" w14:textId="77777777" w:rsidR="00BE5D84" w:rsidRPr="008C1B23" w:rsidRDefault="00BE5D84" w:rsidP="008D4B73">
            <w:pPr>
              <w:widowControl w:val="0"/>
              <w:numPr>
                <w:ilvl w:val="0"/>
                <w:numId w:val="32"/>
              </w:numPr>
              <w:spacing w:after="0" w:line="240" w:lineRule="auto"/>
              <w:jc w:val="both"/>
              <w:rPr>
                <w:rFonts w:ascii="Verdana" w:hAnsi="Verdana" w:cs="Arial"/>
                <w:lang w:val="es-ES" w:eastAsia="zh-CN"/>
              </w:rPr>
            </w:pPr>
            <w:r w:rsidRPr="008C1B23">
              <w:rPr>
                <w:rFonts w:ascii="Verdana" w:hAnsi="Verdana" w:cs="Arial"/>
                <w:lang w:val="es-ES" w:eastAsia="zh-CN"/>
              </w:rPr>
              <w:t xml:space="preserve">Al CENTRO, de aquellas prestaciones que realizadas de forma defectuosa, hubieren originado la suspensión del estudio. </w:t>
            </w:r>
          </w:p>
          <w:p w14:paraId="03096DDF" w14:textId="77777777" w:rsidR="00BE5D84" w:rsidRPr="008C1B23" w:rsidRDefault="00BE5D84" w:rsidP="008D4B73">
            <w:pPr>
              <w:widowControl w:val="0"/>
              <w:numPr>
                <w:ilvl w:val="0"/>
                <w:numId w:val="32"/>
              </w:numPr>
              <w:spacing w:after="0" w:line="240" w:lineRule="auto"/>
              <w:jc w:val="both"/>
              <w:rPr>
                <w:rFonts w:ascii="Verdana" w:hAnsi="Verdana" w:cs="Arial"/>
                <w:lang w:val="es-ES" w:eastAsia="zh-CN"/>
              </w:rPr>
            </w:pPr>
            <w:r w:rsidRPr="008C1B23">
              <w:rPr>
                <w:rFonts w:ascii="Verdana" w:hAnsi="Verdana" w:cs="Arial"/>
                <w:lang w:val="es-ES" w:eastAsia="zh-CN"/>
              </w:rPr>
              <w:t xml:space="preserve">Al INVESTIGADOR PRINCIPAL, si la suspensión derivase del incumplimiento de sus funciones y obligaciones. </w:t>
            </w:r>
          </w:p>
          <w:p w14:paraId="75F4445D" w14:textId="77777777" w:rsidR="00151518" w:rsidRPr="008C1B23" w:rsidRDefault="00151518" w:rsidP="008D4B73">
            <w:pPr>
              <w:widowControl w:val="0"/>
              <w:spacing w:after="0" w:line="240" w:lineRule="auto"/>
              <w:jc w:val="both"/>
              <w:rPr>
                <w:rFonts w:ascii="Verdana" w:hAnsi="Verdana" w:cs="Arial"/>
                <w:lang w:val="es-ES" w:eastAsia="zh-CN"/>
              </w:rPr>
            </w:pPr>
          </w:p>
          <w:p w14:paraId="31F4043D" w14:textId="77777777" w:rsidR="00AB1AAF"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el caso de finalización anticipada, el INVESTIGADOR PRINCIPAL entregará al </w:t>
            </w:r>
            <w:r w:rsidRPr="00B5401F">
              <w:rPr>
                <w:rFonts w:ascii="Verdana" w:hAnsi="Verdana" w:cs="Arial"/>
                <w:caps/>
                <w:lang w:val="es-ES" w:eastAsia="zh-CN"/>
              </w:rPr>
              <w:t>Promotor</w:t>
            </w:r>
            <w:r w:rsidRPr="008C1B23">
              <w:rPr>
                <w:rFonts w:ascii="Verdana" w:hAnsi="Verdana" w:cs="Arial"/>
                <w:lang w:val="es-ES" w:eastAsia="zh-CN"/>
              </w:rPr>
              <w:t xml:space="preserve"> un informe de los resultados obtenidos hasta el momento de la interrupción de la investigación.</w:t>
            </w:r>
          </w:p>
          <w:p w14:paraId="1BC8ADAD" w14:textId="35E8759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7CBB7906" w14:textId="4A95A201"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todos estos casos, excepto en el caso de incumplimiento del Centro o del Investigador Principal, </w:t>
            </w:r>
            <w:r w:rsidR="00603D5D">
              <w:rPr>
                <w:rFonts w:ascii="Verdana" w:hAnsi="Verdana" w:cs="Arial"/>
                <w:lang w:val="es-ES" w:eastAsia="zh-CN"/>
              </w:rPr>
              <w:t>el PROMOTOR</w:t>
            </w:r>
            <w:r w:rsidRPr="008C1B23">
              <w:rPr>
                <w:rFonts w:ascii="Verdana" w:hAnsi="Verdana" w:cs="Arial"/>
                <w:lang w:val="es-ES" w:eastAsia="zh-CN"/>
              </w:rPr>
              <w:t xml:space="preserve"> abonará al CENTRO, </w:t>
            </w:r>
            <w:r w:rsidRPr="008C1B23">
              <w:rPr>
                <w:rFonts w:ascii="Verdana" w:hAnsi="Verdana" w:cs="Arial"/>
                <w:lang w:val="es-ES" w:eastAsia="zh-CN"/>
              </w:rPr>
              <w:lastRenderedPageBreak/>
              <w:t>los sujetos del estudio y en su caso a la FUNDACIÓN, las cantidades correspondientes al trabajo correctamente realizado.</w:t>
            </w:r>
          </w:p>
          <w:p w14:paraId="70CE9715" w14:textId="77777777" w:rsidR="00603D5D" w:rsidRDefault="00603D5D" w:rsidP="008D4B73">
            <w:pPr>
              <w:widowControl w:val="0"/>
              <w:spacing w:after="0" w:line="240" w:lineRule="auto"/>
              <w:jc w:val="both"/>
              <w:rPr>
                <w:rFonts w:ascii="Verdana" w:hAnsi="Verdana" w:cs="Arial"/>
                <w:lang w:val="es-ES" w:eastAsia="zh-CN"/>
              </w:rPr>
            </w:pPr>
          </w:p>
          <w:p w14:paraId="4086E3E9" w14:textId="11E22F0C" w:rsidR="00603D5D" w:rsidRPr="008C1B23" w:rsidRDefault="00603D5D" w:rsidP="008D4B73">
            <w:pPr>
              <w:widowControl w:val="0"/>
              <w:spacing w:after="0" w:line="240" w:lineRule="auto"/>
              <w:jc w:val="both"/>
              <w:rPr>
                <w:rFonts w:ascii="Verdana" w:hAnsi="Verdana" w:cs="Arial"/>
                <w:lang w:val="es-ES" w:eastAsia="zh-CN"/>
              </w:rPr>
            </w:pPr>
            <w:r w:rsidRPr="0079296D">
              <w:rPr>
                <w:rFonts w:ascii="Verdana" w:hAnsi="Verdana" w:cs="Courier New"/>
                <w:lang w:val="es-ES" w:eastAsia="zh-CN"/>
              </w:rPr>
              <w:t>En caso de existir una copia de este contrato en otro idioma, prevalecerá la versión en castellano.</w:t>
            </w:r>
          </w:p>
          <w:p w14:paraId="372B1E71" w14:textId="77777777" w:rsidR="00AB1AAF" w:rsidRPr="008C1B23" w:rsidRDefault="00AB1AAF" w:rsidP="008D4B73">
            <w:pPr>
              <w:widowControl w:val="0"/>
              <w:spacing w:after="0" w:line="240" w:lineRule="auto"/>
              <w:jc w:val="both"/>
              <w:rPr>
                <w:rFonts w:ascii="Verdana" w:hAnsi="Verdana" w:cs="Arial"/>
                <w:lang w:val="es-ES" w:eastAsia="zh-CN"/>
              </w:rPr>
            </w:pPr>
          </w:p>
          <w:p w14:paraId="03FA4040" w14:textId="77777777" w:rsidR="00603D5D" w:rsidRDefault="00603D5D" w:rsidP="00151518">
            <w:pPr>
              <w:widowControl w:val="0"/>
              <w:spacing w:after="0" w:line="240" w:lineRule="auto"/>
              <w:jc w:val="both"/>
              <w:rPr>
                <w:rFonts w:ascii="Verdana" w:hAnsi="Verdana" w:cs="Arial"/>
                <w:lang w:val="es-ES" w:eastAsia="zh-CN"/>
              </w:rPr>
            </w:pPr>
          </w:p>
          <w:p w14:paraId="327F9837" w14:textId="77777777" w:rsidR="00603D5D" w:rsidRDefault="00603D5D" w:rsidP="00151518">
            <w:pPr>
              <w:widowControl w:val="0"/>
              <w:spacing w:after="0" w:line="240" w:lineRule="auto"/>
              <w:jc w:val="both"/>
              <w:rPr>
                <w:rFonts w:ascii="Verdana" w:hAnsi="Verdana" w:cs="Arial"/>
                <w:lang w:val="es-ES" w:eastAsia="zh-CN"/>
              </w:rPr>
            </w:pPr>
          </w:p>
          <w:p w14:paraId="63FF3BF6" w14:textId="77777777" w:rsidR="00603D5D" w:rsidRDefault="00603D5D" w:rsidP="00151518">
            <w:pPr>
              <w:widowControl w:val="0"/>
              <w:spacing w:after="0" w:line="240" w:lineRule="auto"/>
              <w:jc w:val="both"/>
              <w:rPr>
                <w:rFonts w:ascii="Verdana" w:hAnsi="Verdana" w:cs="Arial"/>
                <w:lang w:val="es-ES" w:eastAsia="zh-CN"/>
              </w:rPr>
            </w:pPr>
          </w:p>
          <w:p w14:paraId="51AC3F3B" w14:textId="77777777" w:rsidR="00603D5D" w:rsidRDefault="00603D5D" w:rsidP="00151518">
            <w:pPr>
              <w:widowControl w:val="0"/>
              <w:spacing w:after="0" w:line="240" w:lineRule="auto"/>
              <w:jc w:val="both"/>
              <w:rPr>
                <w:rFonts w:ascii="Verdana" w:hAnsi="Verdana" w:cs="Arial"/>
                <w:lang w:val="es-ES" w:eastAsia="zh-CN"/>
              </w:rPr>
            </w:pPr>
          </w:p>
          <w:p w14:paraId="63F191E7" w14:textId="77777777" w:rsidR="00622F75" w:rsidRDefault="00622F75" w:rsidP="00151518">
            <w:pPr>
              <w:widowControl w:val="0"/>
              <w:spacing w:after="0" w:line="240" w:lineRule="auto"/>
              <w:jc w:val="both"/>
              <w:rPr>
                <w:rFonts w:ascii="Verdana" w:hAnsi="Verdana" w:cs="Arial"/>
                <w:lang w:val="es-ES" w:eastAsia="zh-CN"/>
              </w:rPr>
            </w:pPr>
          </w:p>
          <w:p w14:paraId="45774A25" w14:textId="77777777" w:rsidR="00622F75" w:rsidRDefault="00622F75" w:rsidP="00151518">
            <w:pPr>
              <w:widowControl w:val="0"/>
              <w:spacing w:after="0" w:line="240" w:lineRule="auto"/>
              <w:jc w:val="both"/>
              <w:rPr>
                <w:rFonts w:ascii="Verdana" w:hAnsi="Verdana" w:cs="Arial"/>
                <w:lang w:val="es-ES" w:eastAsia="zh-CN"/>
              </w:rPr>
            </w:pPr>
          </w:p>
          <w:p w14:paraId="0C64579E" w14:textId="77777777" w:rsidR="00622F75" w:rsidRDefault="00622F75" w:rsidP="00151518">
            <w:pPr>
              <w:widowControl w:val="0"/>
              <w:spacing w:after="0" w:line="240" w:lineRule="auto"/>
              <w:jc w:val="both"/>
              <w:rPr>
                <w:rFonts w:ascii="Verdana" w:hAnsi="Verdana" w:cs="Arial"/>
                <w:lang w:val="es-ES" w:eastAsia="zh-CN"/>
              </w:rPr>
            </w:pPr>
          </w:p>
          <w:p w14:paraId="00820AA4" w14:textId="77777777" w:rsidR="00622F75" w:rsidRDefault="00622F75" w:rsidP="00151518">
            <w:pPr>
              <w:widowControl w:val="0"/>
              <w:spacing w:after="0" w:line="240" w:lineRule="auto"/>
              <w:jc w:val="both"/>
              <w:rPr>
                <w:rFonts w:ascii="Verdana" w:hAnsi="Verdana" w:cs="Arial"/>
                <w:lang w:val="es-ES" w:eastAsia="zh-CN"/>
              </w:rPr>
            </w:pPr>
          </w:p>
          <w:p w14:paraId="17DED893" w14:textId="77777777" w:rsidR="00622F75" w:rsidRDefault="00622F75" w:rsidP="00151518">
            <w:pPr>
              <w:widowControl w:val="0"/>
              <w:spacing w:after="0" w:line="240" w:lineRule="auto"/>
              <w:jc w:val="both"/>
              <w:rPr>
                <w:rFonts w:ascii="Verdana" w:hAnsi="Verdana" w:cs="Arial"/>
                <w:lang w:val="es-ES" w:eastAsia="zh-CN"/>
              </w:rPr>
            </w:pPr>
          </w:p>
          <w:p w14:paraId="5B272C36" w14:textId="77777777" w:rsidR="00622F75" w:rsidRDefault="00622F75" w:rsidP="00151518">
            <w:pPr>
              <w:widowControl w:val="0"/>
              <w:spacing w:after="0" w:line="240" w:lineRule="auto"/>
              <w:jc w:val="both"/>
              <w:rPr>
                <w:rFonts w:ascii="Verdana" w:hAnsi="Verdana" w:cs="Arial"/>
                <w:lang w:val="es-ES" w:eastAsia="zh-CN"/>
              </w:rPr>
            </w:pPr>
          </w:p>
          <w:p w14:paraId="08D7EA6D" w14:textId="77777777" w:rsidR="00622F75" w:rsidRDefault="00622F75" w:rsidP="00151518">
            <w:pPr>
              <w:widowControl w:val="0"/>
              <w:spacing w:after="0" w:line="240" w:lineRule="auto"/>
              <w:jc w:val="both"/>
              <w:rPr>
                <w:rFonts w:ascii="Verdana" w:hAnsi="Verdana" w:cs="Arial"/>
                <w:lang w:val="es-ES" w:eastAsia="zh-CN"/>
              </w:rPr>
            </w:pPr>
          </w:p>
          <w:p w14:paraId="5E490873" w14:textId="77777777" w:rsidR="00622F75" w:rsidRDefault="00622F75" w:rsidP="00151518">
            <w:pPr>
              <w:widowControl w:val="0"/>
              <w:spacing w:after="0" w:line="240" w:lineRule="auto"/>
              <w:jc w:val="both"/>
              <w:rPr>
                <w:rFonts w:ascii="Verdana" w:hAnsi="Verdana" w:cs="Arial"/>
                <w:lang w:val="es-ES" w:eastAsia="zh-CN"/>
              </w:rPr>
            </w:pPr>
          </w:p>
          <w:p w14:paraId="32D60E1A" w14:textId="77777777" w:rsidR="00622F75" w:rsidRDefault="00622F75" w:rsidP="00151518">
            <w:pPr>
              <w:widowControl w:val="0"/>
              <w:spacing w:after="0" w:line="240" w:lineRule="auto"/>
              <w:jc w:val="both"/>
              <w:rPr>
                <w:rFonts w:ascii="Verdana" w:hAnsi="Verdana" w:cs="Arial"/>
                <w:lang w:val="es-ES" w:eastAsia="zh-CN"/>
              </w:rPr>
            </w:pPr>
          </w:p>
          <w:p w14:paraId="58E7CB9E" w14:textId="77777777" w:rsidR="00622F75" w:rsidRDefault="00622F75" w:rsidP="00151518">
            <w:pPr>
              <w:widowControl w:val="0"/>
              <w:spacing w:after="0" w:line="240" w:lineRule="auto"/>
              <w:jc w:val="both"/>
              <w:rPr>
                <w:rFonts w:ascii="Verdana" w:hAnsi="Verdana" w:cs="Arial"/>
                <w:lang w:val="es-ES" w:eastAsia="zh-CN"/>
              </w:rPr>
            </w:pPr>
          </w:p>
          <w:p w14:paraId="4F7B53E0" w14:textId="77777777" w:rsidR="00622F75" w:rsidRDefault="00622F75" w:rsidP="00151518">
            <w:pPr>
              <w:widowControl w:val="0"/>
              <w:spacing w:after="0" w:line="240" w:lineRule="auto"/>
              <w:jc w:val="both"/>
              <w:rPr>
                <w:rFonts w:ascii="Verdana" w:hAnsi="Verdana" w:cs="Arial"/>
                <w:lang w:val="es-ES" w:eastAsia="zh-CN"/>
              </w:rPr>
            </w:pPr>
          </w:p>
          <w:p w14:paraId="494D8C4B" w14:textId="77777777" w:rsidR="00622F75" w:rsidRDefault="00622F75" w:rsidP="00151518">
            <w:pPr>
              <w:widowControl w:val="0"/>
              <w:spacing w:after="0" w:line="240" w:lineRule="auto"/>
              <w:jc w:val="both"/>
              <w:rPr>
                <w:rFonts w:ascii="Verdana" w:hAnsi="Verdana" w:cs="Arial"/>
                <w:lang w:val="es-ES" w:eastAsia="zh-CN"/>
              </w:rPr>
            </w:pPr>
          </w:p>
          <w:p w14:paraId="3F0C03DF" w14:textId="77777777" w:rsidR="00622F75" w:rsidRDefault="00622F75" w:rsidP="00151518">
            <w:pPr>
              <w:widowControl w:val="0"/>
              <w:spacing w:after="0" w:line="240" w:lineRule="auto"/>
              <w:jc w:val="both"/>
              <w:rPr>
                <w:rFonts w:ascii="Verdana" w:hAnsi="Verdana" w:cs="Arial"/>
                <w:lang w:val="es-ES" w:eastAsia="zh-CN"/>
              </w:rPr>
            </w:pPr>
          </w:p>
          <w:p w14:paraId="4AFD47B2" w14:textId="77777777" w:rsidR="00622F75" w:rsidRDefault="00622F75" w:rsidP="00151518">
            <w:pPr>
              <w:widowControl w:val="0"/>
              <w:spacing w:after="0" w:line="240" w:lineRule="auto"/>
              <w:jc w:val="both"/>
              <w:rPr>
                <w:rFonts w:ascii="Verdana" w:hAnsi="Verdana" w:cs="Arial"/>
                <w:lang w:val="es-ES" w:eastAsia="zh-CN"/>
              </w:rPr>
            </w:pPr>
          </w:p>
          <w:p w14:paraId="71B44EA7" w14:textId="77777777" w:rsidR="00622F75" w:rsidRDefault="00622F75" w:rsidP="00151518">
            <w:pPr>
              <w:widowControl w:val="0"/>
              <w:spacing w:after="0" w:line="240" w:lineRule="auto"/>
              <w:jc w:val="both"/>
              <w:rPr>
                <w:rFonts w:ascii="Verdana" w:hAnsi="Verdana" w:cs="Arial"/>
                <w:lang w:val="es-ES" w:eastAsia="zh-CN"/>
              </w:rPr>
            </w:pPr>
          </w:p>
          <w:p w14:paraId="2D3A5873" w14:textId="77777777" w:rsidR="00622F75" w:rsidRDefault="00622F75" w:rsidP="00151518">
            <w:pPr>
              <w:widowControl w:val="0"/>
              <w:spacing w:after="0" w:line="240" w:lineRule="auto"/>
              <w:jc w:val="both"/>
              <w:rPr>
                <w:rFonts w:ascii="Verdana" w:hAnsi="Verdana" w:cs="Arial"/>
                <w:lang w:val="es-ES" w:eastAsia="zh-CN"/>
              </w:rPr>
            </w:pPr>
          </w:p>
          <w:p w14:paraId="32601051" w14:textId="77777777" w:rsidR="00622F75" w:rsidRDefault="00622F75" w:rsidP="00151518">
            <w:pPr>
              <w:widowControl w:val="0"/>
              <w:spacing w:after="0" w:line="240" w:lineRule="auto"/>
              <w:jc w:val="both"/>
              <w:rPr>
                <w:rFonts w:ascii="Verdana" w:hAnsi="Verdana" w:cs="Arial"/>
                <w:lang w:val="es-ES" w:eastAsia="zh-CN"/>
              </w:rPr>
            </w:pPr>
          </w:p>
          <w:p w14:paraId="5802A5BB" w14:textId="77777777" w:rsidR="00603D5D" w:rsidRDefault="00603D5D" w:rsidP="00151518">
            <w:pPr>
              <w:widowControl w:val="0"/>
              <w:spacing w:after="0" w:line="240" w:lineRule="auto"/>
              <w:jc w:val="both"/>
              <w:rPr>
                <w:rFonts w:ascii="Verdana" w:hAnsi="Verdana" w:cs="Arial"/>
                <w:lang w:val="es-ES" w:eastAsia="zh-CN"/>
              </w:rPr>
            </w:pPr>
          </w:p>
          <w:p w14:paraId="789CD4F7" w14:textId="77777777" w:rsidR="00603D5D" w:rsidRDefault="00603D5D" w:rsidP="00151518">
            <w:pPr>
              <w:widowControl w:val="0"/>
              <w:spacing w:after="0" w:line="240" w:lineRule="auto"/>
              <w:jc w:val="both"/>
              <w:rPr>
                <w:rFonts w:ascii="Verdana" w:hAnsi="Verdana" w:cs="Arial"/>
                <w:lang w:val="es-ES" w:eastAsia="zh-CN"/>
              </w:rPr>
            </w:pPr>
          </w:p>
          <w:p w14:paraId="33A3065C" w14:textId="77777777" w:rsidR="00603D5D" w:rsidRDefault="00603D5D" w:rsidP="00151518">
            <w:pPr>
              <w:widowControl w:val="0"/>
              <w:spacing w:after="0" w:line="240" w:lineRule="auto"/>
              <w:jc w:val="both"/>
              <w:rPr>
                <w:rFonts w:ascii="Verdana" w:hAnsi="Verdana" w:cs="Arial"/>
                <w:lang w:val="es-ES" w:eastAsia="zh-CN"/>
              </w:rPr>
            </w:pPr>
          </w:p>
          <w:p w14:paraId="1037D05D" w14:textId="77777777" w:rsidR="00603D5D" w:rsidRDefault="00603D5D" w:rsidP="00151518">
            <w:pPr>
              <w:widowControl w:val="0"/>
              <w:spacing w:after="0" w:line="240" w:lineRule="auto"/>
              <w:jc w:val="both"/>
              <w:rPr>
                <w:rFonts w:ascii="Verdana" w:hAnsi="Verdana" w:cs="Arial"/>
                <w:lang w:val="es-ES" w:eastAsia="zh-CN"/>
              </w:rPr>
            </w:pPr>
          </w:p>
          <w:p w14:paraId="48414A90" w14:textId="77777777" w:rsidR="00603D5D" w:rsidRDefault="00603D5D" w:rsidP="00151518">
            <w:pPr>
              <w:widowControl w:val="0"/>
              <w:spacing w:after="0" w:line="240" w:lineRule="auto"/>
              <w:jc w:val="both"/>
              <w:rPr>
                <w:rFonts w:ascii="Verdana" w:hAnsi="Verdana" w:cs="Arial"/>
                <w:lang w:val="es-ES" w:eastAsia="zh-CN"/>
              </w:rPr>
            </w:pPr>
          </w:p>
          <w:p w14:paraId="0BD65ACB" w14:textId="77777777" w:rsidR="00603D5D" w:rsidRDefault="00603D5D" w:rsidP="00151518">
            <w:pPr>
              <w:widowControl w:val="0"/>
              <w:spacing w:after="0" w:line="240" w:lineRule="auto"/>
              <w:jc w:val="both"/>
              <w:rPr>
                <w:rFonts w:ascii="Verdana" w:hAnsi="Verdana" w:cs="Arial"/>
                <w:lang w:val="es-ES" w:eastAsia="zh-CN"/>
              </w:rPr>
            </w:pPr>
          </w:p>
          <w:p w14:paraId="3965E77A" w14:textId="77777777" w:rsidR="00603D5D" w:rsidRDefault="00603D5D" w:rsidP="00151518">
            <w:pPr>
              <w:widowControl w:val="0"/>
              <w:spacing w:after="0" w:line="240" w:lineRule="auto"/>
              <w:jc w:val="both"/>
              <w:rPr>
                <w:rFonts w:ascii="Verdana" w:hAnsi="Verdana" w:cs="Arial"/>
                <w:lang w:val="es-ES" w:eastAsia="zh-CN"/>
              </w:rPr>
            </w:pPr>
          </w:p>
          <w:p w14:paraId="156E02F9" w14:textId="77777777" w:rsidR="00603D5D" w:rsidRDefault="00603D5D" w:rsidP="00151518">
            <w:pPr>
              <w:widowControl w:val="0"/>
              <w:spacing w:after="0" w:line="240" w:lineRule="auto"/>
              <w:jc w:val="both"/>
              <w:rPr>
                <w:rFonts w:ascii="Verdana" w:hAnsi="Verdana" w:cs="Arial"/>
                <w:lang w:val="es-ES" w:eastAsia="zh-CN"/>
              </w:rPr>
            </w:pPr>
          </w:p>
          <w:p w14:paraId="2D8D4578" w14:textId="77777777" w:rsidR="00713D20" w:rsidRDefault="00713D20" w:rsidP="00151518">
            <w:pPr>
              <w:widowControl w:val="0"/>
              <w:spacing w:after="0" w:line="240" w:lineRule="auto"/>
              <w:jc w:val="both"/>
              <w:rPr>
                <w:rFonts w:ascii="Verdana" w:hAnsi="Verdana" w:cs="Arial"/>
                <w:lang w:val="es-ES" w:eastAsia="zh-CN"/>
              </w:rPr>
            </w:pPr>
          </w:p>
          <w:p w14:paraId="1FAEE217" w14:textId="77777777" w:rsidR="00713D20" w:rsidRDefault="00713D20" w:rsidP="00151518">
            <w:pPr>
              <w:widowControl w:val="0"/>
              <w:spacing w:after="0" w:line="240" w:lineRule="auto"/>
              <w:jc w:val="both"/>
              <w:rPr>
                <w:rFonts w:ascii="Verdana" w:hAnsi="Verdana" w:cs="Arial"/>
                <w:lang w:val="es-ES" w:eastAsia="zh-CN"/>
              </w:rPr>
            </w:pPr>
          </w:p>
          <w:p w14:paraId="13244980" w14:textId="77777777" w:rsidR="00713D20" w:rsidRDefault="00713D20" w:rsidP="00151518">
            <w:pPr>
              <w:widowControl w:val="0"/>
              <w:spacing w:after="0" w:line="240" w:lineRule="auto"/>
              <w:jc w:val="both"/>
              <w:rPr>
                <w:rFonts w:ascii="Verdana" w:hAnsi="Verdana" w:cs="Arial"/>
                <w:lang w:val="es-ES" w:eastAsia="zh-CN"/>
              </w:rPr>
            </w:pPr>
          </w:p>
          <w:p w14:paraId="72246F5D" w14:textId="77777777" w:rsidR="00713D20" w:rsidRDefault="00713D20" w:rsidP="00151518">
            <w:pPr>
              <w:widowControl w:val="0"/>
              <w:spacing w:after="0" w:line="240" w:lineRule="auto"/>
              <w:jc w:val="both"/>
              <w:rPr>
                <w:rFonts w:ascii="Verdana" w:hAnsi="Verdana" w:cs="Arial"/>
                <w:lang w:val="es-ES" w:eastAsia="zh-CN"/>
              </w:rPr>
            </w:pPr>
          </w:p>
          <w:p w14:paraId="7AD14801" w14:textId="77777777" w:rsidR="00713D20" w:rsidRDefault="00713D20" w:rsidP="00151518">
            <w:pPr>
              <w:widowControl w:val="0"/>
              <w:spacing w:after="0" w:line="240" w:lineRule="auto"/>
              <w:jc w:val="both"/>
              <w:rPr>
                <w:rFonts w:ascii="Verdana" w:hAnsi="Verdana" w:cs="Arial"/>
                <w:lang w:val="es-ES" w:eastAsia="zh-CN"/>
              </w:rPr>
            </w:pPr>
          </w:p>
          <w:p w14:paraId="49C44D11" w14:textId="77777777" w:rsidR="00713D20" w:rsidRDefault="00713D20" w:rsidP="00151518">
            <w:pPr>
              <w:widowControl w:val="0"/>
              <w:spacing w:after="0" w:line="240" w:lineRule="auto"/>
              <w:jc w:val="both"/>
              <w:rPr>
                <w:rFonts w:ascii="Verdana" w:hAnsi="Verdana" w:cs="Arial"/>
                <w:lang w:val="es-ES" w:eastAsia="zh-CN"/>
              </w:rPr>
            </w:pPr>
          </w:p>
          <w:p w14:paraId="0ACD6503" w14:textId="77777777" w:rsidR="00713D20" w:rsidRDefault="00713D20" w:rsidP="00151518">
            <w:pPr>
              <w:widowControl w:val="0"/>
              <w:spacing w:after="0" w:line="240" w:lineRule="auto"/>
              <w:jc w:val="both"/>
              <w:rPr>
                <w:rFonts w:ascii="Verdana" w:hAnsi="Verdana" w:cs="Arial"/>
                <w:lang w:val="es-ES" w:eastAsia="zh-CN"/>
              </w:rPr>
            </w:pPr>
          </w:p>
          <w:p w14:paraId="04A8E3C8" w14:textId="77777777" w:rsidR="00713D20" w:rsidRDefault="00713D20" w:rsidP="00151518">
            <w:pPr>
              <w:widowControl w:val="0"/>
              <w:spacing w:after="0" w:line="240" w:lineRule="auto"/>
              <w:jc w:val="both"/>
              <w:rPr>
                <w:rFonts w:ascii="Verdana" w:hAnsi="Verdana" w:cs="Arial"/>
                <w:lang w:val="es-ES" w:eastAsia="zh-CN"/>
              </w:rPr>
            </w:pPr>
          </w:p>
          <w:p w14:paraId="5E373244" w14:textId="77777777" w:rsidR="00713D20" w:rsidRDefault="00713D20" w:rsidP="00151518">
            <w:pPr>
              <w:widowControl w:val="0"/>
              <w:spacing w:after="0" w:line="240" w:lineRule="auto"/>
              <w:jc w:val="both"/>
              <w:rPr>
                <w:rFonts w:ascii="Verdana" w:hAnsi="Verdana" w:cs="Arial"/>
                <w:lang w:val="es-ES" w:eastAsia="zh-CN"/>
              </w:rPr>
            </w:pPr>
          </w:p>
          <w:p w14:paraId="069046E7" w14:textId="77777777" w:rsidR="00713D20" w:rsidRDefault="00713D20" w:rsidP="00151518">
            <w:pPr>
              <w:widowControl w:val="0"/>
              <w:spacing w:after="0" w:line="240" w:lineRule="auto"/>
              <w:jc w:val="both"/>
              <w:rPr>
                <w:rFonts w:ascii="Verdana" w:hAnsi="Verdana" w:cs="Arial"/>
                <w:lang w:val="es-ES" w:eastAsia="zh-CN"/>
              </w:rPr>
            </w:pPr>
          </w:p>
          <w:p w14:paraId="67FCCA7B" w14:textId="77777777" w:rsidR="00713D20" w:rsidRDefault="00713D20" w:rsidP="00151518">
            <w:pPr>
              <w:widowControl w:val="0"/>
              <w:spacing w:after="0" w:line="240" w:lineRule="auto"/>
              <w:jc w:val="both"/>
              <w:rPr>
                <w:rFonts w:ascii="Verdana" w:hAnsi="Verdana" w:cs="Arial"/>
                <w:lang w:val="es-ES" w:eastAsia="zh-CN"/>
              </w:rPr>
            </w:pPr>
          </w:p>
          <w:p w14:paraId="67F0C439" w14:textId="77777777" w:rsidR="00713D20" w:rsidRDefault="00713D20" w:rsidP="00151518">
            <w:pPr>
              <w:widowControl w:val="0"/>
              <w:spacing w:after="0" w:line="240" w:lineRule="auto"/>
              <w:jc w:val="both"/>
              <w:rPr>
                <w:rFonts w:ascii="Verdana" w:hAnsi="Verdana" w:cs="Arial"/>
                <w:lang w:val="es-ES" w:eastAsia="zh-CN"/>
              </w:rPr>
            </w:pPr>
          </w:p>
          <w:p w14:paraId="1AA49BFF" w14:textId="77777777" w:rsidR="00713D20" w:rsidRDefault="00713D20" w:rsidP="00151518">
            <w:pPr>
              <w:widowControl w:val="0"/>
              <w:spacing w:after="0" w:line="240" w:lineRule="auto"/>
              <w:jc w:val="both"/>
              <w:rPr>
                <w:rFonts w:ascii="Verdana" w:hAnsi="Verdana" w:cs="Arial"/>
                <w:lang w:val="es-ES" w:eastAsia="zh-CN"/>
              </w:rPr>
            </w:pPr>
          </w:p>
          <w:p w14:paraId="38013E95" w14:textId="77777777" w:rsidR="00713D20" w:rsidRDefault="00713D20" w:rsidP="00151518">
            <w:pPr>
              <w:widowControl w:val="0"/>
              <w:spacing w:after="0" w:line="240" w:lineRule="auto"/>
              <w:jc w:val="both"/>
              <w:rPr>
                <w:rFonts w:ascii="Verdana" w:hAnsi="Verdana" w:cs="Arial"/>
                <w:lang w:val="es-ES" w:eastAsia="zh-CN"/>
              </w:rPr>
            </w:pPr>
          </w:p>
          <w:p w14:paraId="22CAB5C5" w14:textId="77777777" w:rsidR="00713D20" w:rsidRDefault="00713D20" w:rsidP="00151518">
            <w:pPr>
              <w:widowControl w:val="0"/>
              <w:spacing w:after="0" w:line="240" w:lineRule="auto"/>
              <w:jc w:val="both"/>
              <w:rPr>
                <w:rFonts w:ascii="Verdana" w:hAnsi="Verdana" w:cs="Arial"/>
                <w:lang w:val="es-ES" w:eastAsia="zh-CN"/>
              </w:rPr>
            </w:pPr>
          </w:p>
          <w:p w14:paraId="55ABFFA9" w14:textId="77777777" w:rsidR="00713D20" w:rsidRDefault="00713D20" w:rsidP="00151518">
            <w:pPr>
              <w:widowControl w:val="0"/>
              <w:spacing w:after="0" w:line="240" w:lineRule="auto"/>
              <w:jc w:val="both"/>
              <w:rPr>
                <w:rFonts w:ascii="Verdana" w:hAnsi="Verdana" w:cs="Arial"/>
                <w:lang w:val="es-ES" w:eastAsia="zh-CN"/>
              </w:rPr>
            </w:pPr>
          </w:p>
          <w:p w14:paraId="427BDFF8" w14:textId="77777777" w:rsidR="00713D20" w:rsidRDefault="00713D20" w:rsidP="00151518">
            <w:pPr>
              <w:widowControl w:val="0"/>
              <w:spacing w:after="0" w:line="240" w:lineRule="auto"/>
              <w:jc w:val="both"/>
              <w:rPr>
                <w:rFonts w:ascii="Verdana" w:hAnsi="Verdana" w:cs="Arial"/>
                <w:lang w:val="es-ES" w:eastAsia="zh-CN"/>
              </w:rPr>
            </w:pPr>
          </w:p>
          <w:p w14:paraId="254C0450" w14:textId="77777777" w:rsidR="00713D20" w:rsidRDefault="00713D20" w:rsidP="00151518">
            <w:pPr>
              <w:widowControl w:val="0"/>
              <w:spacing w:after="0" w:line="240" w:lineRule="auto"/>
              <w:jc w:val="both"/>
              <w:rPr>
                <w:rFonts w:ascii="Verdana" w:hAnsi="Verdana" w:cs="Arial"/>
                <w:lang w:val="es-ES" w:eastAsia="zh-CN"/>
              </w:rPr>
            </w:pPr>
          </w:p>
          <w:p w14:paraId="704E3505" w14:textId="77777777" w:rsidR="00713D20" w:rsidRDefault="00713D20" w:rsidP="00151518">
            <w:pPr>
              <w:widowControl w:val="0"/>
              <w:spacing w:after="0" w:line="240" w:lineRule="auto"/>
              <w:jc w:val="both"/>
              <w:rPr>
                <w:rFonts w:ascii="Verdana" w:hAnsi="Verdana" w:cs="Arial"/>
                <w:lang w:val="es-ES" w:eastAsia="zh-CN"/>
              </w:rPr>
            </w:pPr>
          </w:p>
          <w:p w14:paraId="6B669A8B" w14:textId="77777777" w:rsidR="00713D20" w:rsidRPr="00DA4276" w:rsidRDefault="00713D20" w:rsidP="00713D20">
            <w:pPr>
              <w:widowControl w:val="0"/>
              <w:spacing w:line="240" w:lineRule="auto"/>
              <w:jc w:val="both"/>
              <w:rPr>
                <w:rFonts w:ascii="Verdana" w:hAnsi="Verdana" w:cs="Arial"/>
                <w:lang w:val="es-ES" w:eastAsia="zh-CN"/>
              </w:rPr>
            </w:pPr>
            <w:r w:rsidRPr="00DA4276">
              <w:rPr>
                <w:rFonts w:ascii="Verdana" w:hAnsi="Verdana" w:cs="Arial"/>
                <w:lang w:val="es-ES" w:eastAsia="zh-CN"/>
              </w:rPr>
              <w:lastRenderedPageBreak/>
              <w:t>Y en prueba de conformidad, las partes firman el presente Contrato y sus anexos:</w:t>
            </w:r>
          </w:p>
          <w:p w14:paraId="5A43C86C" w14:textId="77777777" w:rsidR="00713D20" w:rsidRPr="00377D31" w:rsidRDefault="00713D20" w:rsidP="00377D31">
            <w:pPr>
              <w:widowControl w:val="0"/>
              <w:spacing w:after="0" w:line="240" w:lineRule="auto"/>
              <w:jc w:val="both"/>
              <w:rPr>
                <w:rFonts w:ascii="Verdana" w:hAnsi="Verdana"/>
                <w:lang w:val="en-US"/>
              </w:rPr>
            </w:pPr>
            <w:r w:rsidRPr="00377D31">
              <w:rPr>
                <w:rFonts w:ascii="Verdana" w:hAnsi="Verdana"/>
                <w:lang w:val="en-US"/>
              </w:rPr>
              <w:t>ANEXO I - MEMORIA TÉCNICA</w:t>
            </w:r>
          </w:p>
          <w:p w14:paraId="756CAFDF" w14:textId="77777777" w:rsidR="00713D20" w:rsidRPr="00377D31" w:rsidRDefault="00713D20" w:rsidP="00377D31">
            <w:pPr>
              <w:widowControl w:val="0"/>
              <w:spacing w:after="0" w:line="240" w:lineRule="auto"/>
              <w:jc w:val="both"/>
              <w:rPr>
                <w:rFonts w:ascii="Verdana" w:hAnsi="Verdana"/>
                <w:lang w:val="en-US"/>
              </w:rPr>
            </w:pPr>
            <w:r w:rsidRPr="00377D31">
              <w:rPr>
                <w:rFonts w:ascii="Verdana" w:hAnsi="Verdana"/>
                <w:lang w:val="en-US"/>
              </w:rPr>
              <w:t xml:space="preserve">ANEXO II - MEMORIA ECONÓMICA </w:t>
            </w:r>
          </w:p>
          <w:p w14:paraId="65A3F9A4" w14:textId="77777777" w:rsidR="00713D20" w:rsidRPr="00377D31" w:rsidRDefault="00713D20" w:rsidP="00377D31">
            <w:pPr>
              <w:widowControl w:val="0"/>
              <w:spacing w:after="0" w:line="240" w:lineRule="auto"/>
              <w:jc w:val="both"/>
              <w:rPr>
                <w:rFonts w:ascii="Verdana" w:hAnsi="Verdana"/>
                <w:lang w:val="en-US"/>
              </w:rPr>
            </w:pPr>
            <w:r w:rsidRPr="00377D31">
              <w:rPr>
                <w:rFonts w:ascii="Verdana" w:hAnsi="Verdana"/>
                <w:lang w:val="en-US"/>
              </w:rPr>
              <w:t>ANEXO III - RELACIÓN  DEL EQUIPO INVESTIGADOR</w:t>
            </w:r>
          </w:p>
          <w:p w14:paraId="0DD468E9" w14:textId="677E79F3" w:rsidR="00732F32" w:rsidRPr="008C1B23" w:rsidRDefault="00713D20" w:rsidP="00151518">
            <w:pPr>
              <w:widowControl w:val="0"/>
              <w:spacing w:after="0" w:line="240" w:lineRule="auto"/>
              <w:jc w:val="both"/>
              <w:rPr>
                <w:rFonts w:ascii="Verdana" w:hAnsi="Verdana" w:cs="Arial"/>
                <w:lang w:val="es-ES" w:eastAsia="zh-CN"/>
              </w:rPr>
            </w:pPr>
            <w:r w:rsidRPr="00377D31">
              <w:rPr>
                <w:rFonts w:ascii="Verdana" w:hAnsi="Verdana"/>
                <w:lang w:val="en-US"/>
              </w:rPr>
              <w:t>ANEXO IV- PROTECCION DE DATOS</w:t>
            </w:r>
          </w:p>
          <w:p w14:paraId="041ACAF1" w14:textId="3F1ECE58" w:rsidR="00732F32" w:rsidRPr="008C1B23" w:rsidRDefault="00732F32" w:rsidP="00151518">
            <w:pPr>
              <w:widowControl w:val="0"/>
              <w:spacing w:after="0" w:line="240" w:lineRule="auto"/>
              <w:jc w:val="both"/>
              <w:rPr>
                <w:rFonts w:ascii="Verdana" w:hAnsi="Verdana" w:cs="Arial"/>
                <w:lang w:val="es-ES" w:eastAsia="zh-CN"/>
              </w:rPr>
            </w:pPr>
          </w:p>
        </w:tc>
        <w:tc>
          <w:tcPr>
            <w:tcW w:w="4868" w:type="dxa"/>
          </w:tcPr>
          <w:p w14:paraId="03AE64BA" w14:textId="687B9D06" w:rsidR="00524763" w:rsidRDefault="00063ABE" w:rsidP="00394004">
            <w:pPr>
              <w:spacing w:after="0" w:line="240" w:lineRule="auto"/>
              <w:jc w:val="center"/>
              <w:rPr>
                <w:rFonts w:ascii="Verdana" w:hAnsi="Verdana"/>
                <w:b/>
                <w:color w:val="000000"/>
                <w:lang w:val="en-US"/>
              </w:rPr>
            </w:pPr>
            <w:r>
              <w:rPr>
                <w:rFonts w:ascii="Verdana" w:eastAsia="Arial" w:hAnsi="Verdana" w:cs="Arial"/>
                <w:b/>
                <w:bCs/>
                <w:color w:val="000000"/>
                <w:lang w:val="en-GB"/>
              </w:rPr>
              <w:lastRenderedPageBreak/>
              <w:t xml:space="preserve">CONTRACT FOR A </w:t>
            </w:r>
            <w:r w:rsidR="00524763" w:rsidRPr="008C1B23">
              <w:rPr>
                <w:rFonts w:ascii="Verdana" w:eastAsia="Arial" w:hAnsi="Verdana" w:cs="Arial"/>
                <w:b/>
                <w:bCs/>
                <w:color w:val="000000"/>
                <w:lang w:val="en-GB"/>
              </w:rPr>
              <w:t xml:space="preserve">OBSERVATIONAL STUDY </w:t>
            </w:r>
            <w:r w:rsidR="004C4CAC">
              <w:rPr>
                <w:rFonts w:ascii="Verdana" w:hAnsi="Verdana"/>
                <w:b/>
                <w:color w:val="000000"/>
                <w:lang w:val="en-US"/>
              </w:rPr>
              <w:t xml:space="preserve">WITH </w:t>
            </w:r>
            <w:r>
              <w:rPr>
                <w:rFonts w:ascii="Verdana" w:hAnsi="Verdana"/>
                <w:b/>
                <w:color w:val="000000"/>
                <w:lang w:val="en-US"/>
              </w:rPr>
              <w:t xml:space="preserve">DRUG, FOR </w:t>
            </w:r>
            <w:r w:rsidR="004C4CAC">
              <w:rPr>
                <w:rFonts w:ascii="Verdana" w:hAnsi="Verdana"/>
                <w:b/>
                <w:color w:val="000000"/>
                <w:lang w:val="en-US"/>
              </w:rPr>
              <w:t>PROSPECTIVE FOLLOW-UP</w:t>
            </w:r>
          </w:p>
          <w:p w14:paraId="1B0D0033" w14:textId="77777777" w:rsidR="00394004" w:rsidRPr="008C1B23" w:rsidRDefault="00394004" w:rsidP="00394004">
            <w:pPr>
              <w:spacing w:after="0" w:line="240" w:lineRule="auto"/>
              <w:jc w:val="center"/>
              <w:rPr>
                <w:rFonts w:ascii="Verdana" w:eastAsia="Arial" w:hAnsi="Verdana" w:cs="Arial"/>
                <w:b/>
                <w:color w:val="000000"/>
                <w:lang w:val="en-GB"/>
              </w:rPr>
            </w:pPr>
          </w:p>
          <w:p w14:paraId="4B0A27F3" w14:textId="07D7402F" w:rsidR="00524763" w:rsidRPr="008C1B23" w:rsidRDefault="00524763" w:rsidP="00524763">
            <w:pPr>
              <w:widowControl w:val="0"/>
              <w:spacing w:line="240" w:lineRule="auto"/>
              <w:jc w:val="right"/>
              <w:rPr>
                <w:rFonts w:ascii="Verdana" w:hAnsi="Verdana" w:cs="Arial"/>
                <w:lang w:val="en-GB" w:eastAsia="zh-CN"/>
              </w:rPr>
            </w:pPr>
            <w:r w:rsidRPr="008C1B23">
              <w:rPr>
                <w:rFonts w:ascii="Verdana" w:eastAsia="Verdana" w:hAnsi="Verdana" w:cs="Arial"/>
                <w:lang w:val="en-GB" w:eastAsia="zh-CN"/>
              </w:rPr>
              <w:t xml:space="preserve">In Alicante on </w:t>
            </w:r>
            <w:r w:rsidR="00394004" w:rsidRPr="008C1B23">
              <w:rPr>
                <w:rFonts w:ascii="Verdana" w:hAnsi="Verdana" w:cs="Arial"/>
                <w:b/>
              </w:rPr>
              <w:fldChar w:fldCharType="begin">
                <w:ffData>
                  <w:name w:val="Texto108"/>
                  <w:enabled/>
                  <w:calcOnExit w:val="0"/>
                  <w:textInput/>
                </w:ffData>
              </w:fldChar>
            </w:r>
            <w:r w:rsidR="00394004" w:rsidRPr="008C1B23">
              <w:rPr>
                <w:rFonts w:ascii="Verdana" w:hAnsi="Verdana" w:cs="Arial"/>
                <w:b/>
                <w:lang w:val="en-US"/>
              </w:rPr>
              <w:instrText xml:space="preserve"> FORMTEXT </w:instrText>
            </w:r>
            <w:r w:rsidR="00394004" w:rsidRPr="008C1B23">
              <w:rPr>
                <w:rFonts w:ascii="Verdana" w:hAnsi="Verdana" w:cs="Arial"/>
                <w:b/>
              </w:rPr>
            </w:r>
            <w:r w:rsidR="00394004" w:rsidRPr="008C1B23">
              <w:rPr>
                <w:rFonts w:ascii="Verdana" w:hAnsi="Verdana" w:cs="Arial"/>
                <w:b/>
              </w:rPr>
              <w:fldChar w:fldCharType="separate"/>
            </w:r>
            <w:r w:rsidR="00394004" w:rsidRPr="008C1B23">
              <w:rPr>
                <w:rFonts w:ascii="Verdana" w:hAnsi="Verdana" w:cs="Arial"/>
                <w:b/>
                <w:noProof/>
              </w:rPr>
              <w:t> </w:t>
            </w:r>
            <w:r w:rsidR="00394004" w:rsidRPr="008C1B23">
              <w:rPr>
                <w:rFonts w:ascii="Verdana" w:hAnsi="Verdana" w:cs="Arial"/>
                <w:b/>
                <w:noProof/>
              </w:rPr>
              <w:t> </w:t>
            </w:r>
            <w:r w:rsidR="00394004" w:rsidRPr="008C1B23">
              <w:rPr>
                <w:rFonts w:ascii="Verdana" w:hAnsi="Verdana" w:cs="Arial"/>
                <w:b/>
                <w:noProof/>
                <w:lang w:val="en-US"/>
              </w:rPr>
              <w:t xml:space="preserve">   </w:t>
            </w:r>
            <w:r w:rsidR="00394004" w:rsidRPr="008C1B23">
              <w:rPr>
                <w:rFonts w:ascii="Verdana" w:hAnsi="Verdana" w:cs="Arial"/>
                <w:b/>
                <w:noProof/>
              </w:rPr>
              <w:t> </w:t>
            </w:r>
            <w:r w:rsidR="00394004" w:rsidRPr="008C1B23">
              <w:rPr>
                <w:rFonts w:ascii="Verdana" w:hAnsi="Verdana" w:cs="Arial"/>
                <w:b/>
                <w:noProof/>
              </w:rPr>
              <w:t> </w:t>
            </w:r>
            <w:r w:rsidR="00394004" w:rsidRPr="008C1B23">
              <w:rPr>
                <w:rFonts w:ascii="Verdana" w:hAnsi="Verdana" w:cs="Arial"/>
                <w:b/>
              </w:rPr>
              <w:fldChar w:fldCharType="end"/>
            </w:r>
            <w:r w:rsidR="00394004" w:rsidRPr="00394004">
              <w:rPr>
                <w:rFonts w:ascii="Verdana" w:hAnsi="Verdana" w:cs="Arial"/>
                <w:b/>
                <w:lang w:val="en-US"/>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00DA1D4D">
              <w:rPr>
                <w:rFonts w:ascii="Verdana" w:eastAsia="Verdana" w:hAnsi="Verdana" w:cs="Arial"/>
                <w:vertAlign w:val="superscript"/>
                <w:lang w:val="en-GB" w:eastAsia="zh-CN"/>
              </w:rPr>
              <w:t>Th</w:t>
            </w:r>
            <w:r w:rsidRPr="008C1B23">
              <w:rPr>
                <w:rFonts w:ascii="Verdana" w:eastAsia="Verdana" w:hAnsi="Verdana" w:cs="Arial"/>
                <w:lang w:val="en-GB" w:eastAsia="zh-CN"/>
              </w:rPr>
              <w:t xml:space="preserve"> 202</w:t>
            </w:r>
            <w:r w:rsidR="00956457">
              <w:rPr>
                <w:rFonts w:ascii="Verdana" w:hAnsi="Verdana" w:cs="Arial"/>
                <w:b/>
              </w:rPr>
              <w:fldChar w:fldCharType="begin">
                <w:ffData>
                  <w:name w:val="Texto108"/>
                  <w:enabled/>
                  <w:calcOnExit w:val="0"/>
                  <w:textInput/>
                </w:ffData>
              </w:fldChar>
            </w:r>
            <w:r w:rsidR="00956457" w:rsidRPr="00134EEE">
              <w:rPr>
                <w:rFonts w:ascii="Verdana" w:hAnsi="Verdana" w:cs="Arial"/>
                <w:b/>
                <w:lang w:val="en-US"/>
              </w:rPr>
              <w:instrText xml:space="preserve"> FORMTEXT </w:instrText>
            </w:r>
            <w:r w:rsidR="00956457">
              <w:rPr>
                <w:rFonts w:ascii="Verdana" w:hAnsi="Verdana" w:cs="Arial"/>
                <w:b/>
              </w:rPr>
            </w:r>
            <w:r w:rsidR="00956457">
              <w:rPr>
                <w:rFonts w:ascii="Verdana" w:hAnsi="Verdana" w:cs="Arial"/>
                <w:b/>
              </w:rPr>
              <w:fldChar w:fldCharType="separate"/>
            </w:r>
            <w:r w:rsidR="00956457">
              <w:rPr>
                <w:rFonts w:ascii="Verdana" w:hAnsi="Verdana" w:cs="Arial"/>
                <w:b/>
                <w:noProof/>
              </w:rPr>
              <w:t> </w:t>
            </w:r>
            <w:r w:rsidR="00956457">
              <w:rPr>
                <w:rFonts w:ascii="Verdana" w:hAnsi="Verdana" w:cs="Arial"/>
                <w:b/>
              </w:rPr>
              <w:fldChar w:fldCharType="end"/>
            </w:r>
          </w:p>
          <w:p w14:paraId="379D6B21" w14:textId="77777777" w:rsidR="00524763" w:rsidRPr="008C1B23" w:rsidRDefault="00524763"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p>
          <w:p w14:paraId="527DAFD1" w14:textId="3DD900DF" w:rsidR="00BE5D84" w:rsidRPr="008C1B23" w:rsidRDefault="00BE5D84"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r w:rsidRPr="008C1B23">
              <w:rPr>
                <w:rFonts w:ascii="Verdana" w:eastAsia="Verdana" w:hAnsi="Verdana" w:cs="Arial"/>
                <w:b/>
                <w:bCs/>
                <w:iCs/>
                <w:lang w:val="en-GB" w:eastAsia="zh-CN"/>
              </w:rPr>
              <w:t>BY AND BETWEEN</w:t>
            </w:r>
          </w:p>
          <w:p w14:paraId="490341B4" w14:textId="787F3B91" w:rsidR="008D4B73" w:rsidRPr="008C1B23" w:rsidRDefault="008D4B73"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p>
          <w:p w14:paraId="29BFB11C" w14:textId="62FA1A3C" w:rsidR="008D4B73" w:rsidRDefault="00BE5D84" w:rsidP="008D4B73">
            <w:pPr>
              <w:autoSpaceDE w:val="0"/>
              <w:autoSpaceDN w:val="0"/>
              <w:adjustRightInd w:val="0"/>
              <w:spacing w:after="0" w:line="240" w:lineRule="auto"/>
              <w:jc w:val="both"/>
              <w:rPr>
                <w:rFonts w:ascii="Verdana" w:hAnsi="Verdana"/>
                <w:color w:val="000000"/>
                <w:lang w:val="en-US"/>
              </w:rPr>
            </w:pPr>
            <w:r w:rsidRPr="008C1B23">
              <w:rPr>
                <w:rFonts w:ascii="Verdana" w:eastAsia="Verdana" w:hAnsi="Verdana" w:cs="Arial"/>
                <w:color w:val="000000"/>
                <w:lang w:val="en-GB" w:eastAsia="zh-CN"/>
              </w:rPr>
              <w:t xml:space="preserve">The </w:t>
            </w:r>
            <w:r w:rsidR="00394004">
              <w:rPr>
                <w:rFonts w:ascii="Verdana" w:eastAsia="Verdana" w:hAnsi="Verdana" w:cs="Arial"/>
                <w:color w:val="000000"/>
                <w:lang w:val="en-GB" w:eastAsia="zh-CN"/>
              </w:rPr>
              <w:t xml:space="preserve">first </w:t>
            </w:r>
            <w:r w:rsidRPr="008C1B23">
              <w:rPr>
                <w:rFonts w:ascii="Verdana" w:eastAsia="Verdana" w:hAnsi="Verdana" w:cs="Arial"/>
                <w:color w:val="000000"/>
                <w:lang w:val="en-GB" w:eastAsia="zh-CN"/>
              </w:rPr>
              <w:t xml:space="preserve">party, </w:t>
            </w:r>
            <w:r w:rsidRPr="001A5E59">
              <w:rPr>
                <w:rFonts w:ascii="Verdana" w:eastAsia="Verdana" w:hAnsi="Verdana" w:cs="Arial"/>
                <w:b/>
                <w:color w:val="000000"/>
                <w:lang w:val="en-GB" w:eastAsia="zh-CN"/>
              </w:rPr>
              <w:t>(</w:t>
            </w:r>
            <w:r w:rsidRPr="008C1B23">
              <w:rPr>
                <w:rFonts w:ascii="Verdana" w:eastAsia="Verdana" w:hAnsi="Verdana" w:cs="Arial"/>
                <w:b/>
                <w:bCs/>
                <w:color w:val="000000"/>
                <w:lang w:val="en-GB" w:eastAsia="zh-CN"/>
              </w:rPr>
              <w:t>SITE or RESEARCH SITE</w:t>
            </w:r>
            <w:r w:rsidRPr="008C1B23">
              <w:rPr>
                <w:rFonts w:ascii="Verdana" w:eastAsia="Verdana" w:hAnsi="Verdana" w:cs="Arial"/>
                <w:color w:val="000000"/>
                <w:lang w:val="en-GB" w:eastAsia="zh-CN"/>
              </w:rPr>
              <w:t xml:space="preserve">), Mr </w:t>
            </w:r>
            <w:r w:rsidR="00E71764">
              <w:rPr>
                <w:rFonts w:ascii="Verdana" w:eastAsia="Verdana" w:hAnsi="Verdana" w:cs="Arial"/>
                <w:color w:val="000000"/>
                <w:lang w:val="en-GB" w:eastAsia="zh-CN"/>
              </w:rPr>
              <w:t>Francisco Soriano Cano</w:t>
            </w:r>
            <w:r w:rsidR="001A5E59">
              <w:rPr>
                <w:rFonts w:ascii="Verdana" w:eastAsia="Verdana" w:hAnsi="Verdana" w:cs="Arial"/>
                <w:color w:val="000000"/>
                <w:lang w:val="en-GB" w:eastAsia="zh-CN"/>
              </w:rPr>
              <w:t>,</w:t>
            </w:r>
            <w:r w:rsidRPr="008C1B23">
              <w:rPr>
                <w:rFonts w:ascii="Verdana" w:eastAsia="Verdana" w:hAnsi="Verdana" w:cs="Arial"/>
                <w:color w:val="000000"/>
                <w:lang w:val="en-GB" w:eastAsia="zh-CN"/>
              </w:rPr>
              <w:t xml:space="preserve"> </w:t>
            </w:r>
            <w:r w:rsidR="001A5E59" w:rsidRPr="00CB64AF">
              <w:rPr>
                <w:rFonts w:ascii="Verdana" w:hAnsi="Verdana"/>
                <w:color w:val="000000"/>
                <w:lang w:val="en-US"/>
              </w:rPr>
              <w:t xml:space="preserve">in his capacity as Managing Director of Hospital General Universitario </w:t>
            </w:r>
            <w:r w:rsidR="00B64DF3">
              <w:rPr>
                <w:rFonts w:ascii="Verdana" w:hAnsi="Verdana"/>
                <w:color w:val="000000"/>
                <w:lang w:val="en-US"/>
              </w:rPr>
              <w:t>Dr. Balmis</w:t>
            </w:r>
            <w:r w:rsidR="001A5E59" w:rsidRPr="00CB64AF">
              <w:rPr>
                <w:rFonts w:ascii="Verdana" w:hAnsi="Verdana"/>
                <w:color w:val="000000"/>
                <w:lang w:val="en-US"/>
              </w:rPr>
              <w:t xml:space="preserve"> [Alicante University General Hospital] and on behalf of that Organisation, with registered address at Avenida de Pintor Baeza, nº 12, 03010 Alicante and Corporate Tax ID No. </w:t>
            </w:r>
            <w:r w:rsidR="001A5E59" w:rsidRPr="001A5E59">
              <w:rPr>
                <w:rFonts w:ascii="Verdana" w:hAnsi="Verdana"/>
                <w:color w:val="000000"/>
                <w:lang w:val="en-US"/>
              </w:rPr>
              <w:t>S4611001A.</w:t>
            </w:r>
          </w:p>
          <w:p w14:paraId="402CD58C" w14:textId="77777777" w:rsidR="001A5E59" w:rsidRPr="001A5E59" w:rsidRDefault="001A5E59" w:rsidP="008D4B73">
            <w:pPr>
              <w:autoSpaceDE w:val="0"/>
              <w:autoSpaceDN w:val="0"/>
              <w:adjustRightInd w:val="0"/>
              <w:spacing w:after="0" w:line="240" w:lineRule="auto"/>
              <w:jc w:val="both"/>
              <w:rPr>
                <w:rFonts w:ascii="Verdana" w:eastAsia="Verdana" w:hAnsi="Verdana" w:cs="Arial"/>
                <w:lang w:val="en-US" w:eastAsia="ar-SA"/>
              </w:rPr>
            </w:pPr>
          </w:p>
          <w:p w14:paraId="273FE4F9" w14:textId="7EB90302" w:rsidR="00BE5D84" w:rsidRPr="008C1B23" w:rsidRDefault="00BE5D84" w:rsidP="008D4B73">
            <w:pPr>
              <w:autoSpaceDE w:val="0"/>
              <w:autoSpaceDN w:val="0"/>
              <w:adjustRightInd w:val="0"/>
              <w:spacing w:after="0" w:line="240" w:lineRule="auto"/>
              <w:jc w:val="both"/>
              <w:rPr>
                <w:rFonts w:ascii="Verdana" w:hAnsi="Verdana" w:cs="Arial"/>
                <w:lang w:val="en-GB" w:eastAsia="ar-SA"/>
              </w:rPr>
            </w:pPr>
            <w:r w:rsidRPr="008C1B23">
              <w:rPr>
                <w:rFonts w:ascii="Verdana" w:eastAsia="Verdana" w:hAnsi="Verdana" w:cs="Arial"/>
                <w:lang w:val="en-GB" w:eastAsia="ar-SA"/>
              </w:rPr>
              <w:t xml:space="preserve">The </w:t>
            </w:r>
            <w:r w:rsidR="001A5E59">
              <w:rPr>
                <w:rFonts w:ascii="Verdana" w:eastAsia="Verdana" w:hAnsi="Verdana" w:cs="Arial"/>
                <w:lang w:val="en-GB" w:eastAsia="ar-SA"/>
              </w:rPr>
              <w:t xml:space="preserve">second </w:t>
            </w:r>
            <w:r w:rsidRPr="008C1B23">
              <w:rPr>
                <w:rFonts w:ascii="Verdana" w:eastAsia="Verdana" w:hAnsi="Verdana" w:cs="Arial"/>
                <w:lang w:val="en-GB" w:eastAsia="ar-SA"/>
              </w:rPr>
              <w:t>party (</w:t>
            </w:r>
            <w:r w:rsidRPr="008C1B23">
              <w:rPr>
                <w:rFonts w:ascii="Verdana" w:eastAsia="Verdana" w:hAnsi="Verdana" w:cs="Arial"/>
                <w:b/>
                <w:bCs/>
                <w:lang w:val="en-GB" w:eastAsia="ar-SA"/>
              </w:rPr>
              <w:t>FOUNDATION</w:t>
            </w:r>
            <w:r w:rsidRPr="008C1B23">
              <w:rPr>
                <w:rFonts w:ascii="Verdana" w:eastAsia="Verdana" w:hAnsi="Verdana" w:cs="Arial"/>
                <w:lang w:val="en-GB" w:eastAsia="ar-SA"/>
              </w:rPr>
              <w:t xml:space="preserve">), </w:t>
            </w:r>
            <w:r w:rsidR="00E349C8" w:rsidRPr="00E349C8">
              <w:rPr>
                <w:rFonts w:ascii="Verdana" w:eastAsia="Verdana" w:hAnsi="Verdana" w:cs="Arial"/>
                <w:lang w:val="en-US" w:eastAsia="ar-SA"/>
              </w:rPr>
              <w:t xml:space="preserve">Mrs. Elena Bertomeu González, in her capacity as Managing Director of the Elena Bertomeu González, in her capacity as Managing Director of the FUNDACIÓN DE LA COMUNITAT VALENCIANA PARA LA GESTIÓN DEL INSTITUTO DE INVESTIGACIÓN SANITARIA Y BIOMÉDICA DE ALICANTE, ISABIAL, with registered offices in Alicante, Avenida Pintor Baeza,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Public of Alicante, Mr. José Perfecto Verdú Beltrú, with the number of protocol 1161 before the Notary Public of Alicante, Mr. José Perfecto Verdú Beltrú, and Mr. José Perfecto Verdú Beltrú, with the number of protocol </w:t>
            </w:r>
            <w:r w:rsidR="00E349C8" w:rsidRPr="00E349C8">
              <w:rPr>
                <w:rFonts w:ascii="Verdana" w:eastAsia="Verdana" w:hAnsi="Verdana" w:cs="Arial"/>
                <w:lang w:val="en-US" w:eastAsia="ar-SA"/>
              </w:rPr>
              <w:lastRenderedPageBreak/>
              <w:t>1161 before the Notary Public of Alicante. José Perfecto Verdú Beltrá</w:t>
            </w:r>
          </w:p>
          <w:p w14:paraId="5633DAC1" w14:textId="77777777" w:rsidR="001A5E59" w:rsidRDefault="001A5E59" w:rsidP="00524763">
            <w:pPr>
              <w:spacing w:after="0" w:line="240" w:lineRule="auto"/>
              <w:jc w:val="both"/>
              <w:rPr>
                <w:rFonts w:ascii="Verdana" w:hAnsi="Verdana" w:cs="Arial"/>
                <w:color w:val="000000"/>
                <w:lang w:val="en-US"/>
              </w:rPr>
            </w:pPr>
          </w:p>
          <w:p w14:paraId="061CE3A7" w14:textId="1047A113" w:rsidR="00524763" w:rsidRPr="008C1B23" w:rsidRDefault="001A5E59" w:rsidP="00524763">
            <w:pPr>
              <w:spacing w:after="0" w:line="240" w:lineRule="auto"/>
              <w:jc w:val="both"/>
              <w:rPr>
                <w:rFonts w:ascii="Verdana" w:hAnsi="Verdana" w:cs="Arial"/>
                <w:lang w:val="en-US"/>
              </w:rPr>
            </w:pPr>
            <w:r>
              <w:rPr>
                <w:rFonts w:ascii="Verdana" w:hAnsi="Verdana" w:cs="Arial"/>
                <w:color w:val="000000"/>
                <w:lang w:val="en-US"/>
              </w:rPr>
              <w:t xml:space="preserve">The third party </w:t>
            </w:r>
            <w:bookmarkStart w:id="4" w:name="_Hlk481657013"/>
            <w:r w:rsidR="00524763" w:rsidRPr="008C1B23">
              <w:rPr>
                <w:rFonts w:ascii="Verdana" w:hAnsi="Verdana" w:cs="Arial"/>
                <w:color w:val="000000"/>
                <w:lang w:val="en-US"/>
              </w:rPr>
              <w:t xml:space="preserve">(hereinafter </w:t>
            </w:r>
            <w:r w:rsidR="00524763" w:rsidRPr="008C1B23">
              <w:rPr>
                <w:rFonts w:ascii="Verdana" w:hAnsi="Verdana" w:cs="Arial"/>
                <w:b/>
                <w:color w:val="000000"/>
                <w:lang w:val="en-US"/>
              </w:rPr>
              <w:t>SPONSOR</w:t>
            </w:r>
            <w:r w:rsidR="00524763" w:rsidRPr="008C1B23">
              <w:rPr>
                <w:rFonts w:ascii="Verdana" w:hAnsi="Verdana" w:cs="Arial"/>
                <w:color w:val="000000"/>
                <w:lang w:val="en-US"/>
              </w:rPr>
              <w:t>) Mr./Mrs.</w:t>
            </w:r>
            <w:r w:rsidR="00524763" w:rsidRPr="008C1B23">
              <w:rPr>
                <w:rFonts w:ascii="Verdana" w:hAnsi="Verdana" w:cs="Arial"/>
                <w:lang w:val="en-US" w:eastAsia="es-ES"/>
              </w:rPr>
              <w:t xml:space="preserve"> </w:t>
            </w:r>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r w:rsidR="00524763" w:rsidRPr="008C1B23">
              <w:rPr>
                <w:rFonts w:ascii="Verdana" w:hAnsi="Verdana" w:cs="Arial"/>
                <w:lang w:val="en-US" w:eastAsia="es-ES"/>
              </w:rPr>
              <w:t xml:space="preserve"> </w:t>
            </w:r>
            <w:r w:rsidR="00524763" w:rsidRPr="008C1B23">
              <w:rPr>
                <w:rFonts w:ascii="Verdana" w:hAnsi="Verdana" w:cs="Arial"/>
                <w:color w:val="000000"/>
                <w:lang w:val="en-US"/>
              </w:rPr>
              <w:t xml:space="preserve">representative in the name and on behalf of </w:t>
            </w:r>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4"/>
            <w:r w:rsidR="00524763" w:rsidRPr="008C1B23">
              <w:rPr>
                <w:rFonts w:ascii="Verdana" w:hAnsi="Verdana" w:cs="Arial"/>
                <w:color w:val="000000"/>
                <w:lang w:val="en-US"/>
              </w:rPr>
              <w:t xml:space="preserve">, registered company number </w:t>
            </w:r>
            <w:bookmarkStart w:id="5" w:name="_Hlk481657060"/>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5"/>
            <w:r w:rsidR="00524763" w:rsidRPr="008C1B23">
              <w:rPr>
                <w:rFonts w:ascii="Verdana" w:hAnsi="Verdana" w:cs="Arial"/>
                <w:color w:val="000000"/>
                <w:lang w:val="en-US"/>
              </w:rPr>
              <w:t xml:space="preserve">) whose registered office is at </w:t>
            </w:r>
            <w:bookmarkStart w:id="6" w:name="_Hlk481657077"/>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6"/>
            <w:r w:rsidR="00524763" w:rsidRPr="008C1B23">
              <w:rPr>
                <w:rFonts w:ascii="Verdana" w:hAnsi="Verdana" w:cs="Arial"/>
                <w:color w:val="000000"/>
                <w:lang w:val="en-US"/>
              </w:rPr>
              <w:t xml:space="preserve"> with legal</w:t>
            </w:r>
            <w:r w:rsidR="00524763" w:rsidRPr="008C1B23">
              <w:rPr>
                <w:rFonts w:ascii="Verdana" w:hAnsi="Verdana" w:cs="Arial"/>
                <w:lang w:val="en-US"/>
              </w:rPr>
              <w:t xml:space="preserve"> capacity to sign this </w:t>
            </w:r>
            <w:r w:rsidR="00660776">
              <w:rPr>
                <w:rFonts w:ascii="Verdana" w:hAnsi="Verdana" w:cs="Arial"/>
                <w:lang w:val="en-US"/>
              </w:rPr>
              <w:t>agreement</w:t>
            </w:r>
            <w:r w:rsidR="00524763" w:rsidRPr="008C1B23">
              <w:rPr>
                <w:rFonts w:ascii="Verdana" w:hAnsi="Verdana" w:cs="Arial"/>
                <w:lang w:val="en-US"/>
              </w:rPr>
              <w:t>.</w:t>
            </w:r>
          </w:p>
          <w:p w14:paraId="4B6B85E8" w14:textId="77777777" w:rsidR="0094643C" w:rsidRPr="008C1B23" w:rsidRDefault="0094643C" w:rsidP="008D4B73">
            <w:pPr>
              <w:widowControl w:val="0"/>
              <w:spacing w:after="0" w:line="240" w:lineRule="auto"/>
              <w:jc w:val="both"/>
              <w:rPr>
                <w:rFonts w:ascii="Verdana" w:eastAsia="Verdana" w:hAnsi="Verdana" w:cs="Arial"/>
                <w:bCs/>
                <w:iCs/>
                <w:color w:val="000000"/>
                <w:lang w:val="en-US" w:eastAsia="zh-CN"/>
              </w:rPr>
            </w:pPr>
          </w:p>
          <w:p w14:paraId="418DAE56" w14:textId="2B4B1591" w:rsidR="00524763" w:rsidRPr="008C1B23" w:rsidRDefault="00524763" w:rsidP="00524763">
            <w:pPr>
              <w:spacing w:after="0" w:line="240" w:lineRule="auto"/>
              <w:jc w:val="both"/>
              <w:rPr>
                <w:rFonts w:ascii="Verdana" w:hAnsi="Verdana" w:cs="Arial"/>
                <w:color w:val="000000"/>
                <w:lang w:val="en-US"/>
              </w:rPr>
            </w:pPr>
            <w:r w:rsidRPr="008C1B23">
              <w:rPr>
                <w:rFonts w:ascii="Verdana" w:hAnsi="Verdana" w:cs="Arial"/>
                <w:color w:val="000000"/>
                <w:lang w:val="en-US"/>
              </w:rPr>
              <w:t xml:space="preserve">And as the fourth party (hereinafter </w:t>
            </w:r>
            <w:r w:rsidRPr="008C1B23">
              <w:rPr>
                <w:rFonts w:ascii="Verdana" w:hAnsi="Verdana" w:cs="Arial"/>
                <w:b/>
                <w:color w:val="000000"/>
                <w:lang w:val="en-US"/>
              </w:rPr>
              <w:t>INVESTIGATOR</w:t>
            </w:r>
            <w:r w:rsidRPr="008C1B23">
              <w:rPr>
                <w:rFonts w:ascii="Verdana" w:hAnsi="Verdana" w:cs="Arial"/>
                <w:color w:val="000000"/>
                <w:lang w:val="en-US"/>
              </w:rPr>
              <w:t xml:space="preserve"> or </w:t>
            </w:r>
            <w:r w:rsidRPr="008C1B23">
              <w:rPr>
                <w:rFonts w:ascii="Verdana" w:hAnsi="Verdana" w:cs="Arial"/>
                <w:b/>
                <w:color w:val="000000"/>
                <w:lang w:val="en-US"/>
              </w:rPr>
              <w:t>PRINCIPAL</w:t>
            </w:r>
            <w:r w:rsidRPr="008C1B23">
              <w:rPr>
                <w:rFonts w:ascii="Verdana" w:hAnsi="Verdana" w:cs="Arial"/>
                <w:color w:val="000000"/>
                <w:lang w:val="en-US"/>
              </w:rPr>
              <w:t xml:space="preserve"> </w:t>
            </w:r>
            <w:r w:rsidRPr="008C1B23">
              <w:rPr>
                <w:rFonts w:ascii="Verdana" w:hAnsi="Verdana" w:cs="Arial"/>
                <w:b/>
                <w:color w:val="000000"/>
                <w:lang w:val="en-US"/>
              </w:rPr>
              <w:t>INVESTIGATOR</w:t>
            </w:r>
            <w:r w:rsidRPr="008C1B23">
              <w:rPr>
                <w:rFonts w:ascii="Verdana" w:hAnsi="Verdana" w:cs="Arial"/>
                <w:color w:val="000000"/>
                <w:lang w:val="en-US"/>
              </w:rPr>
              <w:t xml:space="preserve">) Mr./Mrs.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eastAsia="Arial" w:hAnsi="Verdana" w:cs="Arial"/>
                <w:b/>
                <w:color w:val="000000"/>
                <w:lang w:val="en-US"/>
              </w:rPr>
              <w:t xml:space="preserve"> </w:t>
            </w:r>
            <w:r w:rsidRPr="008C1B23">
              <w:rPr>
                <w:rFonts w:ascii="Verdana" w:hAnsi="Verdana" w:cs="Arial"/>
                <w:color w:val="000000"/>
                <w:lang w:val="en-US"/>
              </w:rPr>
              <w:t xml:space="preserve">with D.N.I. [National Document of Identification]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n-US"/>
              </w:rPr>
              <w:t xml:space="preserve">, of the </w:t>
            </w:r>
            <w:r w:rsidRPr="008C1B23">
              <w:rPr>
                <w:rFonts w:ascii="Verdana" w:hAnsi="Verdana" w:cs="Arial"/>
                <w:b/>
                <w:color w:val="000000"/>
                <w:lang w:val="en-US"/>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color w:val="000000"/>
                <w:lang w:val="en-US"/>
              </w:rPr>
              <w:t xml:space="preserve"> Department</w:t>
            </w:r>
            <w:r w:rsidRPr="008C1B23" w:rsidDel="00CE5786">
              <w:rPr>
                <w:rFonts w:ascii="Verdana" w:hAnsi="Verdana" w:cs="Arial"/>
                <w:b/>
                <w:color w:val="000000"/>
                <w:lang w:val="en-US"/>
              </w:rPr>
              <w:t xml:space="preserve"> </w:t>
            </w:r>
            <w:r w:rsidR="00C061AB" w:rsidRPr="00CB64AF">
              <w:rPr>
                <w:rFonts w:ascii="Verdana" w:hAnsi="Verdana" w:cs="Arial"/>
                <w:color w:val="000000"/>
                <w:lang w:val="en-US"/>
              </w:rPr>
              <w:t>of</w:t>
            </w:r>
            <w:r w:rsidR="00C061AB">
              <w:rPr>
                <w:rFonts w:ascii="Verdana" w:hAnsi="Verdana" w:cs="Arial"/>
                <w:b/>
                <w:color w:val="000000"/>
                <w:lang w:val="en-US"/>
              </w:rPr>
              <w:t xml:space="preserve"> </w:t>
            </w:r>
            <w:r w:rsidR="00C061AB" w:rsidRPr="00CB64AF">
              <w:rPr>
                <w:rFonts w:ascii="Verdana" w:hAnsi="Verdana"/>
                <w:color w:val="000000"/>
                <w:lang w:val="en-US"/>
              </w:rPr>
              <w:t>the SITE in his capacity as Principal Investigator, and acting in his own name, in witness whereof and as proof of his acceptance.</w:t>
            </w:r>
          </w:p>
          <w:p w14:paraId="45139AE3" w14:textId="77777777" w:rsidR="009E48CB" w:rsidRPr="008C1B23" w:rsidRDefault="009E48CB" w:rsidP="008D4B73">
            <w:pPr>
              <w:widowControl w:val="0"/>
              <w:spacing w:after="0" w:line="240" w:lineRule="auto"/>
              <w:jc w:val="center"/>
              <w:rPr>
                <w:rFonts w:ascii="Verdana" w:eastAsia="Verdana" w:hAnsi="Verdana" w:cs="Arial"/>
                <w:b/>
                <w:bCs/>
                <w:lang w:val="en-US" w:eastAsia="zh-CN"/>
              </w:rPr>
            </w:pPr>
          </w:p>
          <w:p w14:paraId="3C8803A8" w14:textId="120925E1" w:rsidR="00BE5D84" w:rsidRPr="008C1B23" w:rsidRDefault="00C061AB" w:rsidP="008D4B73">
            <w:pPr>
              <w:widowControl w:val="0"/>
              <w:spacing w:after="0" w:line="240" w:lineRule="auto"/>
              <w:jc w:val="center"/>
              <w:rPr>
                <w:rFonts w:ascii="Verdana" w:eastAsia="Verdana" w:hAnsi="Verdana" w:cs="Arial"/>
                <w:b/>
                <w:bCs/>
                <w:lang w:val="en-GB" w:eastAsia="zh-CN"/>
              </w:rPr>
            </w:pPr>
            <w:r>
              <w:rPr>
                <w:rFonts w:ascii="Verdana" w:eastAsia="Verdana" w:hAnsi="Verdana" w:cs="Arial"/>
                <w:b/>
                <w:bCs/>
                <w:lang w:val="en-GB" w:eastAsia="zh-CN"/>
              </w:rPr>
              <w:t>WHEREAS</w:t>
            </w:r>
          </w:p>
          <w:p w14:paraId="4901188D" w14:textId="2C6DC620"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provisions of the Spanish legislation that is in force on the subject of observational studies </w:t>
            </w:r>
            <w:r w:rsidR="004C4CAC">
              <w:rPr>
                <w:rFonts w:ascii="Verdana" w:eastAsia="Verdana" w:hAnsi="Verdana" w:cs="Arial"/>
                <w:lang w:val="en-GB" w:eastAsia="zh-CN"/>
              </w:rPr>
              <w:t xml:space="preserve">with </w:t>
            </w:r>
            <w:r w:rsidR="00DA1D4D">
              <w:rPr>
                <w:rFonts w:ascii="Verdana" w:eastAsia="Verdana" w:hAnsi="Verdana" w:cs="Arial"/>
                <w:lang w:val="en-GB" w:eastAsia="zh-CN"/>
              </w:rPr>
              <w:t xml:space="preserve">drug, for </w:t>
            </w:r>
            <w:r w:rsidR="004C4CAC">
              <w:rPr>
                <w:rFonts w:ascii="Verdana" w:eastAsia="Verdana" w:hAnsi="Verdana" w:cs="Arial"/>
                <w:lang w:val="en-GB" w:eastAsia="zh-CN"/>
              </w:rPr>
              <w:t xml:space="preserve">prospective follow-up  </w:t>
            </w:r>
            <w:r w:rsidRPr="008C1B23">
              <w:rPr>
                <w:rFonts w:ascii="Verdana" w:eastAsia="Verdana" w:hAnsi="Verdana" w:cs="Arial"/>
                <w:lang w:val="en-GB" w:eastAsia="zh-CN"/>
              </w:rPr>
              <w:t>and in compliance with the Ethical, Good Clinical Practice and Laboratory standards applicable to the conduct of these studies.</w:t>
            </w:r>
          </w:p>
          <w:p w14:paraId="2216868D" w14:textId="77777777" w:rsidR="009E48CB" w:rsidRDefault="009E48CB" w:rsidP="008D4B73">
            <w:pPr>
              <w:widowControl w:val="0"/>
              <w:spacing w:after="0" w:line="240" w:lineRule="auto"/>
              <w:jc w:val="center"/>
              <w:rPr>
                <w:rFonts w:ascii="Verdana" w:eastAsia="Verdana" w:hAnsi="Verdana" w:cs="Arial"/>
                <w:b/>
                <w:bCs/>
                <w:lang w:val="en-GB" w:eastAsia="zh-CN"/>
              </w:rPr>
            </w:pPr>
          </w:p>
          <w:p w14:paraId="6017D0C3" w14:textId="77777777" w:rsidR="004C4CAC" w:rsidRPr="008C1B23" w:rsidRDefault="004C4CAC" w:rsidP="008D4B73">
            <w:pPr>
              <w:widowControl w:val="0"/>
              <w:spacing w:after="0" w:line="240" w:lineRule="auto"/>
              <w:jc w:val="center"/>
              <w:rPr>
                <w:rFonts w:ascii="Verdana" w:eastAsia="Verdana" w:hAnsi="Verdana" w:cs="Arial"/>
                <w:b/>
                <w:bCs/>
                <w:lang w:val="en-GB" w:eastAsia="zh-CN"/>
              </w:rPr>
            </w:pPr>
          </w:p>
          <w:p w14:paraId="4A17AEDE" w14:textId="2C92AD87" w:rsidR="00BE5D84" w:rsidRPr="008C1B23" w:rsidRDefault="00BE5D84" w:rsidP="008D4B73">
            <w:pPr>
              <w:widowControl w:val="0"/>
              <w:spacing w:after="0" w:line="240" w:lineRule="auto"/>
              <w:jc w:val="center"/>
              <w:rPr>
                <w:rFonts w:ascii="Verdana" w:hAnsi="Verdana" w:cs="Arial"/>
                <w:b/>
                <w:lang w:val="en-GB" w:eastAsia="zh-CN"/>
              </w:rPr>
            </w:pPr>
            <w:r w:rsidRPr="008C1B23">
              <w:rPr>
                <w:rFonts w:ascii="Verdana" w:eastAsia="Verdana" w:hAnsi="Verdana" w:cs="Arial"/>
                <w:b/>
                <w:bCs/>
                <w:lang w:val="en-GB" w:eastAsia="zh-CN"/>
              </w:rPr>
              <w:t>HEREBY DECLARE</w:t>
            </w:r>
          </w:p>
          <w:p w14:paraId="099C45BB" w14:textId="300AE33F" w:rsidR="00BE5D84" w:rsidRPr="008C1B23" w:rsidRDefault="00BE5D84" w:rsidP="0055098D">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mutually </w:t>
            </w:r>
            <w:r w:rsidR="003E206E" w:rsidRPr="00EB6761">
              <w:rPr>
                <w:rFonts w:ascii="Verdana" w:hAnsi="Verdana"/>
                <w:lang w:val="en-US"/>
              </w:rPr>
              <w:t>acknowledge</w:t>
            </w:r>
            <w:r w:rsidR="003E206E" w:rsidRPr="008C1B23">
              <w:rPr>
                <w:rFonts w:ascii="Verdana" w:eastAsia="Verdana" w:hAnsi="Verdana" w:cs="Arial"/>
                <w:lang w:val="en-GB" w:eastAsia="zh-CN"/>
              </w:rPr>
              <w:t xml:space="preserve"> </w:t>
            </w:r>
            <w:r w:rsidR="003E206E" w:rsidRPr="00EB6761">
              <w:rPr>
                <w:rFonts w:ascii="Verdana" w:hAnsi="Verdana"/>
                <w:lang w:val="en-US"/>
              </w:rPr>
              <w:t>they have the necessary and sufficient capacity to be bound by the present agreement</w:t>
            </w:r>
            <w:r w:rsidRPr="008C1B23">
              <w:rPr>
                <w:rFonts w:ascii="Verdana" w:eastAsia="Verdana" w:hAnsi="Verdana" w:cs="Arial"/>
                <w:lang w:val="en-GB" w:eastAsia="zh-CN"/>
              </w:rPr>
              <w:t xml:space="preserve">. </w:t>
            </w:r>
          </w:p>
          <w:p w14:paraId="0C586359" w14:textId="77777777" w:rsidR="0055098D" w:rsidRPr="008C1B23" w:rsidRDefault="0055098D" w:rsidP="008D4B73">
            <w:pPr>
              <w:widowControl w:val="0"/>
              <w:spacing w:after="0" w:line="240" w:lineRule="auto"/>
              <w:jc w:val="both"/>
              <w:rPr>
                <w:rFonts w:ascii="Verdana" w:eastAsia="Verdana" w:hAnsi="Verdana" w:cs="Arial"/>
                <w:color w:val="000000"/>
                <w:lang w:val="en-GB" w:eastAsia="zh-CN"/>
              </w:rPr>
            </w:pPr>
          </w:p>
          <w:p w14:paraId="36020C75" w14:textId="55B077A6" w:rsidR="008C1B23" w:rsidRDefault="00BE5D84" w:rsidP="008D4B73">
            <w:pPr>
              <w:widowControl w:val="0"/>
              <w:spacing w:after="0" w:line="240" w:lineRule="auto"/>
              <w:jc w:val="both"/>
              <w:rPr>
                <w:rFonts w:ascii="Verdana" w:eastAsia="Verdana" w:hAnsi="Verdana" w:cs="Arial"/>
                <w:color w:val="000000"/>
                <w:lang w:val="en-GB" w:eastAsia="zh-CN"/>
              </w:rPr>
            </w:pPr>
            <w:r w:rsidRPr="008C1B23">
              <w:rPr>
                <w:rFonts w:ascii="Verdana" w:eastAsia="Verdana" w:hAnsi="Verdana" w:cs="Arial"/>
                <w:color w:val="000000"/>
                <w:lang w:val="en-GB" w:eastAsia="zh-CN"/>
              </w:rPr>
              <w:t xml:space="preserve">The PURPOSE of this agreement is to carry out at the General University Hospital </w:t>
            </w:r>
            <w:r w:rsidR="00313CED">
              <w:rPr>
                <w:rFonts w:ascii="Verdana" w:eastAsia="Verdana" w:hAnsi="Verdana" w:cs="Arial"/>
                <w:color w:val="000000"/>
                <w:lang w:val="en-GB" w:eastAsia="zh-CN"/>
              </w:rPr>
              <w:t>Dr. Balmis</w:t>
            </w:r>
            <w:r w:rsidRPr="008C1B23">
              <w:rPr>
                <w:rFonts w:ascii="Verdana" w:eastAsia="Verdana" w:hAnsi="Verdana" w:cs="Arial"/>
                <w:color w:val="000000"/>
                <w:lang w:val="en-GB" w:eastAsia="zh-CN"/>
              </w:rPr>
              <w:t xml:space="preserve"> </w:t>
            </w:r>
            <w:r w:rsidR="00BE14FB" w:rsidRPr="00EB6761">
              <w:rPr>
                <w:rFonts w:ascii="Verdana" w:hAnsi="Verdana"/>
                <w:color w:val="000000"/>
                <w:lang w:val="en-US"/>
              </w:rPr>
              <w:t xml:space="preserve">[Alicante University General Hospital], </w:t>
            </w:r>
            <w:r w:rsidR="00BE14FB">
              <w:rPr>
                <w:rFonts w:ascii="Verdana" w:hAnsi="Verdana"/>
                <w:color w:val="000000"/>
                <w:lang w:val="en-US"/>
              </w:rPr>
              <w:t xml:space="preserve">of </w:t>
            </w:r>
            <w:r w:rsidRPr="008C1B23">
              <w:rPr>
                <w:rFonts w:ascii="Verdana" w:eastAsia="Verdana" w:hAnsi="Verdana" w:cs="Arial"/>
                <w:color w:val="000000"/>
                <w:lang w:val="en-GB" w:eastAsia="zh-CN"/>
              </w:rPr>
              <w:t>the OBSERVATIONAL STUDY entitled “</w:t>
            </w:r>
            <w:r w:rsidR="008C1B23" w:rsidRPr="00DA1D4D">
              <w:rPr>
                <w:rFonts w:ascii="Verdana" w:hAnsi="Verdana" w:cs="Arial"/>
                <w:b/>
                <w:u w:val="single"/>
              </w:rPr>
              <w:fldChar w:fldCharType="begin">
                <w:ffData>
                  <w:name w:val="Texto108"/>
                  <w:enabled/>
                  <w:calcOnExit w:val="0"/>
                  <w:textInput/>
                </w:ffData>
              </w:fldChar>
            </w:r>
            <w:r w:rsidR="008C1B23" w:rsidRPr="00DA1D4D">
              <w:rPr>
                <w:rFonts w:ascii="Verdana" w:hAnsi="Verdana" w:cs="Arial"/>
                <w:b/>
                <w:u w:val="single"/>
                <w:lang w:val="en-US"/>
              </w:rPr>
              <w:instrText xml:space="preserve"> FORMTEXT </w:instrText>
            </w:r>
            <w:r w:rsidR="008C1B23" w:rsidRPr="00DA1D4D">
              <w:rPr>
                <w:rFonts w:ascii="Verdana" w:hAnsi="Verdana" w:cs="Arial"/>
                <w:b/>
                <w:u w:val="single"/>
              </w:rPr>
            </w:r>
            <w:r w:rsidR="008C1B23" w:rsidRPr="00DA1D4D">
              <w:rPr>
                <w:rFonts w:ascii="Verdana" w:hAnsi="Verdana" w:cs="Arial"/>
                <w:b/>
                <w:u w:val="single"/>
              </w:rPr>
              <w:fldChar w:fldCharType="separate"/>
            </w:r>
            <w:r w:rsidR="008C1B23" w:rsidRPr="00DA1D4D">
              <w:rPr>
                <w:rFonts w:ascii="Verdana" w:hAnsi="Verdana" w:cs="Arial"/>
                <w:b/>
                <w:noProof/>
                <w:u w:val="single"/>
              </w:rPr>
              <w:t> </w:t>
            </w:r>
            <w:r w:rsidR="008C1B23" w:rsidRPr="00DA1D4D">
              <w:rPr>
                <w:rFonts w:ascii="Verdana" w:hAnsi="Verdana" w:cs="Arial"/>
                <w:b/>
                <w:noProof/>
                <w:u w:val="single"/>
              </w:rPr>
              <w:t> </w:t>
            </w:r>
            <w:r w:rsidR="008C1B23" w:rsidRPr="00DA1D4D">
              <w:rPr>
                <w:rFonts w:ascii="Verdana" w:hAnsi="Verdana" w:cs="Arial"/>
                <w:b/>
                <w:noProof/>
                <w:u w:val="single"/>
              </w:rPr>
              <w:t> </w:t>
            </w:r>
            <w:r w:rsidR="008C1B23" w:rsidRPr="00DA1D4D">
              <w:rPr>
                <w:rFonts w:ascii="Verdana" w:hAnsi="Verdana" w:cs="Arial"/>
                <w:b/>
                <w:noProof/>
                <w:u w:val="single"/>
                <w:lang w:val="en-US"/>
              </w:rPr>
              <w:t xml:space="preserve">                 </w:t>
            </w:r>
            <w:r w:rsidR="008C1B23" w:rsidRPr="00DA1D4D">
              <w:rPr>
                <w:rFonts w:ascii="Verdana" w:hAnsi="Verdana" w:cs="Arial"/>
                <w:b/>
                <w:noProof/>
                <w:u w:val="single"/>
              </w:rPr>
              <w:t> </w:t>
            </w:r>
            <w:r w:rsidR="008C1B23" w:rsidRPr="00DA1D4D">
              <w:rPr>
                <w:rFonts w:ascii="Verdana" w:hAnsi="Verdana" w:cs="Arial"/>
                <w:b/>
                <w:noProof/>
                <w:u w:val="single"/>
              </w:rPr>
              <w:t> </w:t>
            </w:r>
            <w:r w:rsidR="008C1B23" w:rsidRPr="00DA1D4D">
              <w:rPr>
                <w:rFonts w:ascii="Verdana" w:hAnsi="Verdana" w:cs="Arial"/>
                <w:b/>
                <w:u w:val="single"/>
              </w:rPr>
              <w:fldChar w:fldCharType="end"/>
            </w:r>
            <w:r w:rsidRPr="008C1B23">
              <w:rPr>
                <w:rFonts w:ascii="Verdana" w:eastAsia="Verdana" w:hAnsi="Verdana" w:cs="Arial"/>
                <w:color w:val="000000"/>
                <w:lang w:val="en-GB" w:eastAsia="zh-CN"/>
              </w:rPr>
              <w:t xml:space="preserve">” with code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(hereinafter, Protocol) sponsored by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lang w:val="en-US"/>
              </w:rPr>
              <w:t xml:space="preserve"> </w:t>
            </w:r>
            <w:r w:rsidRPr="008C1B23">
              <w:rPr>
                <w:rFonts w:ascii="Verdana" w:eastAsia="Verdana" w:hAnsi="Verdana" w:cs="Arial"/>
                <w:color w:val="000000"/>
                <w:lang w:val="en-GB" w:eastAsia="zh-CN"/>
              </w:rPr>
              <w:t xml:space="preserve">and that will be </w:t>
            </w:r>
            <w:r w:rsidR="00BE14FB">
              <w:rPr>
                <w:rFonts w:ascii="Verdana" w:eastAsia="Verdana" w:hAnsi="Verdana" w:cs="Arial"/>
                <w:color w:val="000000"/>
                <w:lang w:val="en-GB" w:eastAsia="zh-CN"/>
              </w:rPr>
              <w:t xml:space="preserve">managed </w:t>
            </w:r>
            <w:r w:rsidRPr="008C1B23">
              <w:rPr>
                <w:rFonts w:ascii="Verdana" w:eastAsia="Verdana" w:hAnsi="Verdana" w:cs="Arial"/>
                <w:color w:val="000000"/>
                <w:lang w:val="en-GB" w:eastAsia="zh-CN"/>
              </w:rPr>
              <w:t>by Dr</w:t>
            </w:r>
            <w:r w:rsidR="008C1B23" w:rsidRPr="008C1B23">
              <w:rPr>
                <w:rFonts w:ascii="Verdana" w:eastAsia="Verdana" w:hAnsi="Verdana" w:cs="Arial"/>
                <w:color w:val="000000"/>
                <w:lang w:val="en-GB" w:eastAsia="zh-CN"/>
              </w:rPr>
              <w:t>.</w:t>
            </w:r>
            <w:r w:rsidRPr="008C1B23">
              <w:rPr>
                <w:rFonts w:ascii="Verdana" w:eastAsia="Verdana" w:hAnsi="Verdana" w:cs="Arial"/>
                <w:color w:val="000000"/>
                <w:lang w:val="en-GB" w:eastAsia="zh-CN"/>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(Principal Investigator) from the </w:t>
            </w:r>
            <w:r w:rsidR="008C1B23" w:rsidRPr="008C1B23">
              <w:rPr>
                <w:rFonts w:ascii="Verdana" w:hAnsi="Verdana" w:cs="Arial"/>
              </w:rPr>
              <w:fldChar w:fldCharType="begin">
                <w:ffData>
                  <w:name w:val="Texto108"/>
                  <w:enabled/>
                  <w:calcOnExit w:val="0"/>
                  <w:textInput/>
                </w:ffData>
              </w:fldChar>
            </w:r>
            <w:r w:rsidR="008C1B23" w:rsidRPr="008C1B23">
              <w:rPr>
                <w:rFonts w:ascii="Verdana" w:hAnsi="Verdana" w:cs="Arial"/>
                <w:lang w:val="en-US"/>
              </w:rPr>
              <w:instrText xml:space="preserve"> FORMTEXT </w:instrText>
            </w:r>
            <w:r w:rsidR="008C1B23" w:rsidRPr="008C1B23">
              <w:rPr>
                <w:rFonts w:ascii="Verdana" w:hAnsi="Verdana" w:cs="Arial"/>
              </w:rPr>
            </w:r>
            <w:r w:rsidR="008C1B23" w:rsidRPr="008C1B23">
              <w:rPr>
                <w:rFonts w:ascii="Verdana" w:hAnsi="Verdana" w:cs="Arial"/>
              </w:rPr>
              <w:fldChar w:fldCharType="separate"/>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noProof/>
                <w:lang w:val="en-US"/>
              </w:rPr>
              <w:t xml:space="preserve">                 </w:t>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rPr>
              <w:fldChar w:fldCharType="end"/>
            </w:r>
            <w:r w:rsidRPr="008C1B23">
              <w:rPr>
                <w:rFonts w:ascii="Verdana" w:eastAsia="Verdana" w:hAnsi="Verdana" w:cs="Arial"/>
                <w:color w:val="000000"/>
                <w:lang w:val="en-GB" w:eastAsia="zh-CN"/>
              </w:rPr>
              <w:t xml:space="preserve"> </w:t>
            </w:r>
            <w:r w:rsidRPr="008C1B23">
              <w:rPr>
                <w:rFonts w:ascii="Verdana" w:eastAsia="Verdana" w:hAnsi="Verdana" w:cs="Arial"/>
                <w:b/>
                <w:color w:val="000000"/>
                <w:lang w:val="en-GB" w:eastAsia="zh-CN"/>
              </w:rPr>
              <w:t>Department</w:t>
            </w:r>
            <w:r w:rsidRPr="008C1B23">
              <w:rPr>
                <w:rFonts w:ascii="Verdana" w:eastAsia="Verdana" w:hAnsi="Verdana" w:cs="Arial"/>
                <w:color w:val="000000"/>
                <w:lang w:val="en-GB" w:eastAsia="zh-CN"/>
              </w:rPr>
              <w:t xml:space="preserve"> of the health centre Hospital General Universitario de Alicante (Site) </w:t>
            </w:r>
            <w:r w:rsidR="00BE14FB">
              <w:rPr>
                <w:rFonts w:ascii="Verdana" w:eastAsia="Verdana" w:hAnsi="Verdana" w:cs="Arial"/>
                <w:color w:val="000000"/>
                <w:lang w:val="en-GB" w:eastAsia="zh-CN"/>
              </w:rPr>
              <w:t xml:space="preserve">health centre in </w:t>
            </w:r>
            <w:r w:rsidRPr="008C1B23">
              <w:rPr>
                <w:rFonts w:ascii="Verdana" w:eastAsia="Verdana" w:hAnsi="Verdana" w:cs="Arial"/>
                <w:color w:val="000000"/>
                <w:lang w:val="en-GB" w:eastAsia="zh-CN"/>
              </w:rPr>
              <w:t>accord</w:t>
            </w:r>
            <w:r w:rsidR="00BE14FB">
              <w:rPr>
                <w:rFonts w:ascii="Verdana" w:eastAsia="Verdana" w:hAnsi="Verdana" w:cs="Arial"/>
                <w:color w:val="000000"/>
                <w:lang w:val="en-GB" w:eastAsia="zh-CN"/>
              </w:rPr>
              <w:t xml:space="preserve">ance with the </w:t>
            </w:r>
            <w:r w:rsidRPr="008C1B23">
              <w:rPr>
                <w:rFonts w:ascii="Verdana" w:eastAsia="Verdana" w:hAnsi="Verdana" w:cs="Arial"/>
                <w:color w:val="000000"/>
                <w:lang w:val="en-GB" w:eastAsia="zh-CN"/>
              </w:rPr>
              <w:t xml:space="preserve">Observational Study Protocol code: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w:t>
            </w:r>
          </w:p>
          <w:p w14:paraId="205F386E" w14:textId="77777777" w:rsidR="00DA1D4D" w:rsidRPr="00DA1D4D" w:rsidRDefault="00DA1D4D" w:rsidP="008D4B73">
            <w:pPr>
              <w:widowControl w:val="0"/>
              <w:spacing w:after="0" w:line="240" w:lineRule="auto"/>
              <w:jc w:val="both"/>
              <w:rPr>
                <w:rFonts w:ascii="Verdana" w:eastAsia="Verdana" w:hAnsi="Verdana" w:cs="Arial"/>
                <w:color w:val="000000"/>
                <w:lang w:val="en-GB" w:eastAsia="zh-CN"/>
              </w:rPr>
            </w:pPr>
          </w:p>
          <w:p w14:paraId="6A914F9D" w14:textId="36167D5E" w:rsidR="00BE14FB" w:rsidRPr="00BE14FB" w:rsidRDefault="00BE5D84" w:rsidP="004C4CAC">
            <w:pPr>
              <w:pStyle w:val="Prrafodelista"/>
              <w:numPr>
                <w:ilvl w:val="0"/>
                <w:numId w:val="43"/>
              </w:numPr>
              <w:spacing w:after="0" w:line="240" w:lineRule="auto"/>
              <w:ind w:left="567" w:hanging="567"/>
              <w:jc w:val="both"/>
              <w:rPr>
                <w:rFonts w:ascii="Verdana" w:hAnsi="Verdana"/>
                <w:lang w:val="en-GB"/>
              </w:rPr>
            </w:pPr>
            <w:r w:rsidRPr="00BE14FB">
              <w:rPr>
                <w:rFonts w:ascii="Verdana" w:eastAsia="Verdana" w:hAnsi="Verdana" w:cs="Arial"/>
                <w:lang w:val="en-GB" w:eastAsia="zh-CN"/>
              </w:rPr>
              <w:t xml:space="preserve">That for this purpose, the SPONSOR has selected the most suitably qualified investigator </w:t>
            </w:r>
            <w:r w:rsidR="00BE14FB" w:rsidRPr="00BE14FB">
              <w:rPr>
                <w:rFonts w:ascii="Verdana" w:eastAsia="Verdana" w:hAnsi="Verdana" w:cs="Arial"/>
                <w:lang w:val="en-GB" w:eastAsia="zh-CN"/>
              </w:rPr>
              <w:t xml:space="preserve">according to his qualifications and available means to conduct, manage and supervise the study at the facilities of the SITE, according to the Protocol </w:t>
            </w:r>
            <w:r w:rsidR="008A5713" w:rsidRPr="008A5713">
              <w:rPr>
                <w:rFonts w:ascii="Verdana" w:hAnsi="Verdana" w:cs="Arial"/>
                <w:lang w:val="en-US" w:eastAsia="zh-CN"/>
              </w:rPr>
              <w:t>v.</w:t>
            </w:r>
            <w:r w:rsidR="008A5713" w:rsidRPr="008A5713">
              <w:rPr>
                <w:rFonts w:ascii="Verdana" w:hAnsi="Verdana" w:cs="Arial"/>
                <w:b/>
                <w:lang w:val="en-US"/>
              </w:rPr>
              <w:t xml:space="preserve"> </w:t>
            </w:r>
            <w:r w:rsidR="008A5713" w:rsidRPr="008C1B23">
              <w:rPr>
                <w:rFonts w:ascii="Verdana" w:hAnsi="Verdana" w:cs="Arial"/>
                <w:b/>
              </w:rPr>
              <w:fldChar w:fldCharType="begin">
                <w:ffData>
                  <w:name w:val="Texto108"/>
                  <w:enabled/>
                  <w:calcOnExit w:val="0"/>
                  <w:textInput/>
                </w:ffData>
              </w:fldChar>
            </w:r>
            <w:r w:rsidR="008A5713" w:rsidRPr="008A5713">
              <w:rPr>
                <w:rFonts w:ascii="Verdana" w:hAnsi="Verdana" w:cs="Arial"/>
                <w:b/>
                <w:lang w:val="en-US"/>
              </w:rPr>
              <w:instrText xml:space="preserve"> FORMTEXT </w:instrText>
            </w:r>
            <w:r w:rsidR="008A5713" w:rsidRPr="008C1B23">
              <w:rPr>
                <w:rFonts w:ascii="Verdana" w:hAnsi="Verdana" w:cs="Arial"/>
                <w:b/>
              </w:rPr>
            </w:r>
            <w:r w:rsidR="008A5713" w:rsidRPr="008C1B23">
              <w:rPr>
                <w:rFonts w:ascii="Verdana" w:hAnsi="Verdana" w:cs="Arial"/>
                <w:b/>
              </w:rPr>
              <w:fldChar w:fldCharType="separate"/>
            </w:r>
            <w:r w:rsidR="008A5713" w:rsidRPr="008C1B23">
              <w:rPr>
                <w:rFonts w:ascii="Verdana" w:hAnsi="Verdana" w:cs="Arial"/>
                <w:b/>
                <w:noProof/>
              </w:rPr>
              <w:t> </w:t>
            </w:r>
            <w:r w:rsidR="008A5713" w:rsidRPr="008C1B23">
              <w:rPr>
                <w:rFonts w:ascii="Verdana" w:hAnsi="Verdana" w:cs="Arial"/>
                <w:b/>
                <w:noProof/>
              </w:rPr>
              <w:t> </w:t>
            </w:r>
            <w:r w:rsidR="008A5713" w:rsidRPr="008C1B23">
              <w:rPr>
                <w:rFonts w:ascii="Verdana" w:hAnsi="Verdana" w:cs="Arial"/>
                <w:b/>
              </w:rPr>
              <w:fldChar w:fldCharType="end"/>
            </w:r>
            <w:r w:rsidR="008A5713" w:rsidRPr="008A5713">
              <w:rPr>
                <w:rFonts w:ascii="Verdana" w:hAnsi="Verdana" w:cs="Arial"/>
                <w:b/>
                <w:lang w:val="en-US"/>
              </w:rPr>
              <w:t xml:space="preserve"> </w:t>
            </w:r>
            <w:r w:rsidR="00BE14FB" w:rsidRPr="00BE14FB">
              <w:rPr>
                <w:rFonts w:ascii="Verdana" w:eastAsia="Verdana" w:hAnsi="Verdana" w:cs="Arial"/>
                <w:lang w:val="en-GB" w:eastAsia="zh-CN"/>
              </w:rPr>
              <w:t xml:space="preserve">dated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lang w:val="en-US"/>
              </w:rPr>
              <w:t xml:space="preserve"> /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lang w:val="en-US"/>
              </w:rPr>
              <w:t xml:space="preserve"> /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BE14FB">
              <w:rPr>
                <w:rFonts w:ascii="Verdana" w:hAnsi="Verdana" w:cs="Arial"/>
                <w:b/>
                <w:noProof/>
                <w:lang w:val="en-US"/>
              </w:rPr>
              <w:t xml:space="preserve">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b/>
                <w:lang w:val="en-US"/>
              </w:rPr>
              <w:t xml:space="preserve"> </w:t>
            </w:r>
            <w:r w:rsidR="00BE14FB" w:rsidRPr="00BE14FB">
              <w:rPr>
                <w:rFonts w:ascii="Verdana" w:eastAsia="Verdana" w:hAnsi="Verdana" w:cs="Arial"/>
                <w:lang w:val="en-GB" w:eastAsia="zh-CN"/>
              </w:rPr>
              <w:t xml:space="preserve">and successive versions the </w:t>
            </w:r>
            <w:r w:rsidR="00BE14FB" w:rsidRPr="00BE14FB">
              <w:rPr>
                <w:rFonts w:ascii="Verdana" w:eastAsia="Verdana" w:hAnsi="Verdana" w:cs="Arial"/>
                <w:lang w:val="en-GB" w:eastAsia="zh-CN"/>
              </w:rPr>
              <w:lastRenderedPageBreak/>
              <w:t>may be approved by the competent authorities.</w:t>
            </w:r>
          </w:p>
          <w:p w14:paraId="45D23EB9" w14:textId="77777777" w:rsidR="00BE14FB" w:rsidRDefault="00BE14FB" w:rsidP="00BE14FB">
            <w:pPr>
              <w:pStyle w:val="Prrafodelista"/>
              <w:spacing w:after="0" w:line="240" w:lineRule="auto"/>
              <w:ind w:left="567"/>
              <w:jc w:val="both"/>
              <w:rPr>
                <w:rFonts w:ascii="Verdana" w:hAnsi="Verdana"/>
                <w:lang w:val="en-GB"/>
              </w:rPr>
            </w:pPr>
          </w:p>
          <w:p w14:paraId="0CB0A65B" w14:textId="77777777" w:rsidR="004C4CAC" w:rsidRDefault="004C4CAC" w:rsidP="00BE14FB">
            <w:pPr>
              <w:pStyle w:val="Prrafodelista"/>
              <w:spacing w:after="0" w:line="240" w:lineRule="auto"/>
              <w:ind w:left="567"/>
              <w:jc w:val="both"/>
              <w:rPr>
                <w:rFonts w:ascii="Verdana" w:hAnsi="Verdana"/>
                <w:lang w:val="en-GB"/>
              </w:rPr>
            </w:pPr>
          </w:p>
          <w:p w14:paraId="73BD2399" w14:textId="158BC0CF" w:rsidR="00DE5F06" w:rsidRPr="00BE14FB" w:rsidRDefault="00BE5D84" w:rsidP="004C4CAC">
            <w:pPr>
              <w:pStyle w:val="Prrafodelista"/>
              <w:numPr>
                <w:ilvl w:val="0"/>
                <w:numId w:val="43"/>
              </w:numPr>
              <w:spacing w:after="0" w:line="240" w:lineRule="auto"/>
              <w:ind w:left="567" w:hanging="567"/>
              <w:jc w:val="both"/>
              <w:rPr>
                <w:rFonts w:ascii="Verdana" w:hAnsi="Verdana"/>
                <w:lang w:val="en-GB"/>
              </w:rPr>
            </w:pPr>
            <w:r w:rsidRPr="00BE14FB">
              <w:rPr>
                <w:rFonts w:ascii="Verdana" w:eastAsia="Verdana" w:hAnsi="Verdana" w:cs="Arial"/>
                <w:lang w:val="en-GB" w:eastAsia="zh-CN"/>
              </w:rPr>
              <w:t xml:space="preserve">That the purpose of said study is </w:t>
            </w:r>
            <w:r w:rsidR="008C1B23" w:rsidRPr="00BE14FB">
              <w:rPr>
                <w:rFonts w:ascii="Verdana" w:hAnsi="Verdana" w:cs="Arial"/>
                <w:b/>
              </w:rPr>
              <w:fldChar w:fldCharType="begin">
                <w:ffData>
                  <w:name w:val="Texto108"/>
                  <w:enabled/>
                  <w:calcOnExit w:val="0"/>
                  <w:textInput/>
                </w:ffData>
              </w:fldChar>
            </w:r>
            <w:r w:rsidR="008C1B23" w:rsidRPr="00BE14FB">
              <w:rPr>
                <w:rFonts w:ascii="Verdana" w:hAnsi="Verdana" w:cs="Arial"/>
                <w:b/>
                <w:lang w:val="en-US"/>
              </w:rPr>
              <w:instrText xml:space="preserve"> FORMTEXT </w:instrText>
            </w:r>
            <w:r w:rsidR="008C1B23" w:rsidRPr="00BE14FB">
              <w:rPr>
                <w:rFonts w:ascii="Verdana" w:hAnsi="Verdana" w:cs="Arial"/>
                <w:b/>
              </w:rPr>
            </w:r>
            <w:r w:rsidR="008C1B23" w:rsidRPr="00BE14FB">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BE14FB">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BE14FB">
              <w:rPr>
                <w:rFonts w:ascii="Verdana" w:hAnsi="Verdana" w:cs="Arial"/>
                <w:b/>
              </w:rPr>
              <w:fldChar w:fldCharType="end"/>
            </w:r>
            <w:r w:rsidR="008C1B23" w:rsidRPr="00BE14FB">
              <w:rPr>
                <w:rFonts w:ascii="Verdana" w:hAnsi="Verdana" w:cs="Arial"/>
                <w:b/>
                <w:lang w:val="en-US"/>
              </w:rPr>
              <w:t xml:space="preserve">.  </w:t>
            </w:r>
            <w:r w:rsidR="008C1B23" w:rsidRPr="00BE14FB">
              <w:rPr>
                <w:rFonts w:ascii="Verdana" w:hAnsi="Verdana" w:cs="Arial"/>
                <w:lang w:val="en-US"/>
              </w:rPr>
              <w:t xml:space="preserve"> All </w:t>
            </w:r>
            <w:r w:rsidR="00BE14FB" w:rsidRPr="00BE14FB">
              <w:rPr>
                <w:rFonts w:ascii="Verdana" w:hAnsi="Verdana" w:cs="Arial"/>
                <w:lang w:val="en-US"/>
              </w:rPr>
              <w:t xml:space="preserve">the above objective shall comply with the </w:t>
            </w:r>
            <w:r w:rsidR="008C1B23" w:rsidRPr="00BE14FB">
              <w:rPr>
                <w:rFonts w:ascii="Verdana" w:hAnsi="Verdana" w:cs="Arial"/>
                <w:lang w:val="en-US"/>
              </w:rPr>
              <w:t xml:space="preserve"> Protocol no. </w:t>
            </w:r>
            <w:bookmarkStart w:id="7" w:name="_Hlk481657685"/>
            <w:r w:rsidR="008C1B23" w:rsidRPr="00BE14FB">
              <w:rPr>
                <w:rFonts w:ascii="Verdana" w:hAnsi="Verdana" w:cs="Arial"/>
                <w:b/>
              </w:rPr>
              <w:fldChar w:fldCharType="begin">
                <w:ffData>
                  <w:name w:val="Texto108"/>
                  <w:enabled/>
                  <w:calcOnExit w:val="0"/>
                  <w:textInput/>
                </w:ffData>
              </w:fldChar>
            </w:r>
            <w:r w:rsidR="008C1B23" w:rsidRPr="00BE14FB">
              <w:rPr>
                <w:rFonts w:ascii="Verdana" w:hAnsi="Verdana" w:cs="Arial"/>
                <w:b/>
                <w:lang w:val="en-US"/>
              </w:rPr>
              <w:instrText xml:space="preserve"> FORMTEXT </w:instrText>
            </w:r>
            <w:r w:rsidR="008C1B23" w:rsidRPr="00BE14FB">
              <w:rPr>
                <w:rFonts w:ascii="Verdana" w:hAnsi="Verdana" w:cs="Arial"/>
                <w:b/>
              </w:rPr>
            </w:r>
            <w:r w:rsidR="008C1B23" w:rsidRPr="00BE14FB">
              <w:rPr>
                <w:rFonts w:ascii="Verdana" w:hAnsi="Verdana" w:cs="Arial"/>
                <w:b/>
              </w:rPr>
              <w:fldChar w:fldCharType="separate"/>
            </w:r>
            <w:r w:rsidR="008C1B23" w:rsidRPr="008C1B23">
              <w:rPr>
                <w:rFonts w:ascii="Verdana" w:hAnsi="Verdana" w:cs="Arial"/>
                <w:b/>
                <w:noProof/>
              </w:rPr>
              <w:t> </w:t>
            </w:r>
            <w:r w:rsidR="008C1B23" w:rsidRPr="00BE14FB">
              <w:rPr>
                <w:rFonts w:ascii="Verdana" w:hAnsi="Verdana" w:cs="Arial"/>
                <w:b/>
                <w:noProof/>
                <w:lang w:val="en-US"/>
              </w:rPr>
              <w:t xml:space="preserve">                     </w:t>
            </w:r>
            <w:r w:rsidR="008C1B23" w:rsidRPr="008C1B23">
              <w:rPr>
                <w:rFonts w:ascii="Verdana" w:hAnsi="Verdana" w:cs="Arial"/>
                <w:b/>
                <w:noProof/>
              </w:rPr>
              <w:t> </w:t>
            </w:r>
            <w:r w:rsidR="008C1B23" w:rsidRPr="00BE14FB">
              <w:rPr>
                <w:rFonts w:ascii="Verdana" w:hAnsi="Verdana" w:cs="Arial"/>
                <w:b/>
              </w:rPr>
              <w:fldChar w:fldCharType="end"/>
            </w:r>
            <w:bookmarkEnd w:id="7"/>
            <w:r w:rsidR="00BE14FB" w:rsidRPr="00BE14FB">
              <w:rPr>
                <w:rFonts w:ascii="Verdana" w:hAnsi="Verdana" w:cs="Arial"/>
                <w:b/>
                <w:lang w:val="en-US"/>
              </w:rPr>
              <w:t>,</w:t>
            </w:r>
            <w:r w:rsidR="008C1B23" w:rsidRPr="00BE14FB">
              <w:rPr>
                <w:rFonts w:ascii="Verdana" w:hAnsi="Verdana" w:cs="Arial"/>
                <w:color w:val="000000"/>
                <w:lang w:val="en-US"/>
              </w:rPr>
              <w:t xml:space="preserve"> </w:t>
            </w:r>
            <w:r w:rsidR="00BE14FB" w:rsidRPr="00BE14FB">
              <w:rPr>
                <w:rFonts w:ascii="Verdana" w:hAnsi="Verdana" w:cs="Arial"/>
                <w:lang w:val="en-US"/>
              </w:rPr>
              <w:t>which describes the</w:t>
            </w:r>
            <w:r w:rsidR="00BE14FB" w:rsidRPr="00BE14FB">
              <w:rPr>
                <w:rFonts w:ascii="Verdana" w:hAnsi="Verdana" w:cs="Arial"/>
                <w:b/>
                <w:lang w:val="en-US"/>
              </w:rPr>
              <w:t xml:space="preserve"> </w:t>
            </w:r>
            <w:r w:rsidR="00BE14FB" w:rsidRPr="00BE14FB">
              <w:rPr>
                <w:rFonts w:ascii="Verdana" w:hAnsi="Verdana" w:cs="Arial"/>
                <w:lang w:val="en-US"/>
              </w:rPr>
              <w:t>procedures and scope of the observational study to be conducted in detail</w:t>
            </w:r>
            <w:r w:rsidR="00353658">
              <w:rPr>
                <w:rFonts w:ascii="Verdana" w:hAnsi="Verdana" w:cs="Arial"/>
                <w:lang w:val="en-US"/>
              </w:rPr>
              <w:t>.</w:t>
            </w:r>
            <w:r w:rsidR="00BE14FB" w:rsidRPr="00BE14FB">
              <w:rPr>
                <w:rFonts w:ascii="Verdana" w:hAnsi="Verdana"/>
                <w:lang w:val="en-GB"/>
              </w:rPr>
              <w:t xml:space="preserve"> </w:t>
            </w:r>
          </w:p>
          <w:p w14:paraId="6C53DE76" w14:textId="77777777" w:rsidR="00BE14FB" w:rsidRDefault="00BE14FB" w:rsidP="008D4B73">
            <w:pPr>
              <w:pStyle w:val="Prrafodelista"/>
              <w:spacing w:after="0" w:line="240" w:lineRule="auto"/>
              <w:ind w:left="567"/>
              <w:jc w:val="both"/>
              <w:rPr>
                <w:rFonts w:ascii="Verdana" w:hAnsi="Verdana"/>
                <w:lang w:val="en-GB"/>
              </w:rPr>
            </w:pPr>
          </w:p>
          <w:p w14:paraId="77E975B3" w14:textId="77777777" w:rsidR="008A5713" w:rsidRPr="008C1B23" w:rsidRDefault="008A5713" w:rsidP="008D4B73">
            <w:pPr>
              <w:pStyle w:val="Prrafodelista"/>
              <w:spacing w:after="0" w:line="240" w:lineRule="auto"/>
              <w:ind w:left="567"/>
              <w:jc w:val="both"/>
              <w:rPr>
                <w:rFonts w:ascii="Verdana" w:hAnsi="Verdana"/>
                <w:lang w:val="en-GB"/>
              </w:rPr>
            </w:pPr>
          </w:p>
          <w:p w14:paraId="6AB5FA06" w14:textId="382CCF9F" w:rsidR="00BE5D84" w:rsidRPr="005E51BE" w:rsidRDefault="00BE5D84" w:rsidP="00394004">
            <w:pPr>
              <w:pStyle w:val="Prrafodelista"/>
              <w:numPr>
                <w:ilvl w:val="0"/>
                <w:numId w:val="43"/>
              </w:numPr>
              <w:spacing w:after="0" w:line="240" w:lineRule="auto"/>
              <w:ind w:left="567" w:hanging="567"/>
              <w:jc w:val="both"/>
              <w:rPr>
                <w:rFonts w:ascii="Verdana" w:hAnsi="Verdana"/>
                <w:lang w:val="en-GB" w:eastAsia="zh-CN"/>
              </w:rPr>
            </w:pPr>
            <w:r w:rsidRPr="005E51BE">
              <w:rPr>
                <w:rFonts w:ascii="Verdana" w:eastAsia="Verdana" w:hAnsi="Verdana"/>
                <w:lang w:val="en-GB" w:eastAsia="zh-CN"/>
              </w:rPr>
              <w:t xml:space="preserve">That the study </w:t>
            </w:r>
            <w:r w:rsidR="00BE14FB">
              <w:rPr>
                <w:rFonts w:ascii="Verdana" w:eastAsia="Verdana" w:hAnsi="Verdana"/>
                <w:lang w:val="en-GB" w:eastAsia="zh-CN"/>
              </w:rPr>
              <w:t>shall</w:t>
            </w:r>
            <w:r w:rsidRPr="005E51BE">
              <w:rPr>
                <w:rFonts w:ascii="Verdana" w:eastAsia="Verdana" w:hAnsi="Verdana"/>
                <w:lang w:val="en-GB" w:eastAsia="zh-CN"/>
              </w:rPr>
              <w:t xml:space="preserve"> be carried out after obtaining </w:t>
            </w:r>
            <w:r w:rsidR="005E51BE" w:rsidRPr="005E51BE">
              <w:rPr>
                <w:rFonts w:ascii="Verdana" w:eastAsia="Verdana" w:hAnsi="Verdana"/>
                <w:lang w:val="en-GB" w:eastAsia="zh-CN"/>
              </w:rPr>
              <w:t xml:space="preserve">the favourable opinion of the Clinical Ethics Committee of the </w:t>
            </w:r>
            <w:r w:rsidR="005E51BE" w:rsidRPr="005E51BE">
              <w:rPr>
                <w:rFonts w:ascii="Verdana" w:eastAsia="Verdana" w:hAnsi="Verdana" w:cs="Verdana"/>
                <w:bCs/>
                <w:iCs/>
                <w:spacing w:val="-5"/>
                <w:bdr w:val="nil"/>
                <w:lang w:val="en-GB"/>
              </w:rPr>
              <w:t xml:space="preserve">Drug Research Ethics Committee of the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5E51BE">
              <w:rPr>
                <w:rFonts w:ascii="Verdana" w:hAnsi="Verdana" w:cs="Arial"/>
                <w:b/>
                <w:noProof/>
                <w:lang w:val="en-US"/>
              </w:rPr>
              <w:t xml:space="preserve">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b/>
                <w:lang w:val="en-US"/>
              </w:rPr>
              <w:t xml:space="preserve"> </w:t>
            </w:r>
            <w:r w:rsidR="008A5713" w:rsidRPr="008A5713">
              <w:rPr>
                <w:rFonts w:ascii="Verdana" w:hAnsi="Verdana" w:cs="Arial"/>
                <w:lang w:val="en-US"/>
              </w:rPr>
              <w:t>meeting</w:t>
            </w:r>
            <w:r w:rsidR="008A5713">
              <w:rPr>
                <w:rFonts w:ascii="Verdana" w:hAnsi="Verdana" w:cs="Arial"/>
                <w:b/>
                <w:lang w:val="en-US"/>
              </w:rPr>
              <w:t xml:space="preserve"> </w:t>
            </w:r>
            <w:r w:rsidR="005E51BE" w:rsidRPr="005E51BE">
              <w:rPr>
                <w:rFonts w:ascii="Verdana" w:eastAsia="Verdana" w:hAnsi="Verdana"/>
                <w:lang w:val="en-GB" w:eastAsia="zh-CN"/>
              </w:rPr>
              <w:t xml:space="preserve">dated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lang w:val="en-US"/>
              </w:rPr>
              <w:t xml:space="preserve"> /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lang w:val="en-US"/>
              </w:rPr>
              <w:t xml:space="preserve"> / </w:t>
            </w:r>
            <w:r w:rsidR="005E51BE" w:rsidRPr="005E51BE">
              <w:rPr>
                <w:rFonts w:ascii="Verdana" w:hAnsi="Verdana" w:cs="Arial"/>
              </w:rPr>
              <w:fldChar w:fldCharType="begin">
                <w:ffData>
                  <w:name w:val="Texto108"/>
                  <w:enabled/>
                  <w:calcOnExit w:val="0"/>
                  <w:textInput/>
                </w:ffData>
              </w:fldChar>
            </w:r>
            <w:r w:rsidR="005E51BE" w:rsidRPr="005E51BE">
              <w:rPr>
                <w:rFonts w:ascii="Verdana" w:hAnsi="Verdana" w:cs="Arial"/>
                <w:lang w:val="en-US"/>
              </w:rPr>
              <w:instrText xml:space="preserve"> FORMTEXT </w:instrText>
            </w:r>
            <w:r w:rsidR="005E51BE" w:rsidRPr="005E51BE">
              <w:rPr>
                <w:rFonts w:ascii="Verdana" w:hAnsi="Verdana" w:cs="Arial"/>
              </w:rPr>
            </w:r>
            <w:r w:rsidR="005E51BE" w:rsidRPr="005E51BE">
              <w:rPr>
                <w:rFonts w:ascii="Verdana" w:hAnsi="Verdana" w:cs="Arial"/>
              </w:rPr>
              <w:fldChar w:fldCharType="separate"/>
            </w:r>
            <w:r w:rsidR="005E51BE" w:rsidRPr="005E51BE">
              <w:rPr>
                <w:rFonts w:ascii="Verdana" w:hAnsi="Verdana" w:cs="Arial"/>
                <w:noProof/>
              </w:rPr>
              <w:t> </w:t>
            </w:r>
            <w:r w:rsidR="005E51BE" w:rsidRPr="005E51BE">
              <w:rPr>
                <w:rFonts w:ascii="Verdana" w:hAnsi="Verdana" w:cs="Arial"/>
                <w:noProof/>
                <w:lang w:val="en-US"/>
              </w:rPr>
              <w:t xml:space="preserve">  </w:t>
            </w:r>
            <w:r w:rsidR="005E51BE" w:rsidRPr="005E51BE">
              <w:rPr>
                <w:rFonts w:ascii="Verdana" w:hAnsi="Verdana" w:cs="Arial"/>
                <w:noProof/>
              </w:rPr>
              <w:t> </w:t>
            </w:r>
            <w:r w:rsidR="005E51BE" w:rsidRPr="005E51BE">
              <w:rPr>
                <w:rFonts w:ascii="Verdana" w:hAnsi="Verdana" w:cs="Arial"/>
              </w:rPr>
              <w:fldChar w:fldCharType="end"/>
            </w:r>
            <w:r w:rsidR="005E51BE" w:rsidRPr="005E51BE">
              <w:rPr>
                <w:rFonts w:ascii="Verdana" w:hAnsi="Verdana" w:cs="Arial"/>
                <w:lang w:val="en-US"/>
              </w:rPr>
              <w:t>;,</w:t>
            </w:r>
            <w:r w:rsidR="005E51BE" w:rsidRPr="005E51BE">
              <w:rPr>
                <w:rFonts w:ascii="Verdana" w:hAnsi="Verdana" w:cs="Arial"/>
                <w:b/>
                <w:lang w:val="en-US"/>
              </w:rPr>
              <w:t xml:space="preserve"> </w:t>
            </w:r>
            <w:r w:rsidR="005E51BE" w:rsidRPr="005E51BE">
              <w:rPr>
                <w:rFonts w:ascii="Verdana" w:hAnsi="Verdana" w:cs="Arial"/>
                <w:lang w:val="en-US"/>
              </w:rPr>
              <w:t xml:space="preserve">and </w:t>
            </w:r>
            <w:r w:rsidRPr="005E51BE">
              <w:rPr>
                <w:rFonts w:ascii="Verdana" w:eastAsia="Verdana" w:hAnsi="Verdana"/>
                <w:lang w:val="en-GB" w:eastAsia="zh-CN"/>
              </w:rPr>
              <w:t xml:space="preserve">the agreement of the Site’s Management </w:t>
            </w:r>
            <w:r w:rsidRPr="005E51BE">
              <w:rPr>
                <w:rFonts w:ascii="Verdana" w:eastAsia="Verdana" w:hAnsi="Verdana" w:cs="Verdana"/>
                <w:color w:val="000000"/>
                <w:bdr w:val="nil"/>
                <w:lang w:val="en-GB"/>
              </w:rPr>
              <w:t xml:space="preserve">Hospital </w:t>
            </w:r>
            <w:r w:rsidR="00353658" w:rsidRPr="005E51BE">
              <w:rPr>
                <w:rFonts w:ascii="Verdana" w:hAnsi="Verdana" w:cs="Arial"/>
                <w:b/>
              </w:rPr>
              <w:fldChar w:fldCharType="begin">
                <w:ffData>
                  <w:name w:val="Texto108"/>
                  <w:enabled/>
                  <w:calcOnExit w:val="0"/>
                  <w:textInput/>
                </w:ffData>
              </w:fldChar>
            </w:r>
            <w:r w:rsidR="00353658" w:rsidRPr="00353658">
              <w:rPr>
                <w:rFonts w:ascii="Verdana" w:hAnsi="Verdana" w:cs="Arial"/>
                <w:b/>
                <w:lang w:val="en-US"/>
              </w:rPr>
              <w:instrText xml:space="preserve"> FORMTEXT </w:instrText>
            </w:r>
            <w:r w:rsidR="00353658" w:rsidRPr="005E51BE">
              <w:rPr>
                <w:rFonts w:ascii="Verdana" w:hAnsi="Verdana" w:cs="Arial"/>
                <w:b/>
              </w:rPr>
            </w:r>
            <w:r w:rsidR="00353658" w:rsidRPr="005E51BE">
              <w:rPr>
                <w:rFonts w:ascii="Verdana" w:hAnsi="Verdana" w:cs="Arial"/>
                <w:b/>
              </w:rPr>
              <w:fldChar w:fldCharType="separate"/>
            </w:r>
            <w:r w:rsidR="00353658" w:rsidRPr="008C1B23">
              <w:rPr>
                <w:rFonts w:ascii="Verdana" w:hAnsi="Verdana" w:cs="Arial"/>
                <w:b/>
                <w:noProof/>
              </w:rPr>
              <w:t> </w:t>
            </w:r>
            <w:r w:rsidR="00353658" w:rsidRPr="00353658">
              <w:rPr>
                <w:rFonts w:ascii="Verdana" w:hAnsi="Verdana" w:cs="Arial"/>
                <w:b/>
                <w:noProof/>
                <w:lang w:val="en-US"/>
              </w:rPr>
              <w:t xml:space="preserve">                     </w:t>
            </w:r>
            <w:r w:rsidR="00353658" w:rsidRPr="008C1B23">
              <w:rPr>
                <w:rFonts w:ascii="Verdana" w:hAnsi="Verdana" w:cs="Arial"/>
                <w:b/>
                <w:noProof/>
              </w:rPr>
              <w:t> </w:t>
            </w:r>
            <w:r w:rsidR="00353658" w:rsidRPr="005E51BE">
              <w:rPr>
                <w:rFonts w:ascii="Verdana" w:hAnsi="Verdana" w:cs="Arial"/>
                <w:b/>
              </w:rPr>
              <w:fldChar w:fldCharType="end"/>
            </w:r>
            <w:r w:rsidR="005E51BE">
              <w:rPr>
                <w:rFonts w:ascii="Verdana" w:eastAsia="Verdana" w:hAnsi="Verdana" w:cs="Verdana"/>
                <w:color w:val="000000"/>
                <w:bdr w:val="nil"/>
                <w:lang w:val="en-GB"/>
              </w:rPr>
              <w:t>.</w:t>
            </w:r>
            <w:r w:rsidR="00B71F16" w:rsidRPr="005E51BE">
              <w:rPr>
                <w:rFonts w:ascii="Verdana" w:hAnsi="Verdana"/>
                <w:lang w:val="en-US" w:eastAsia="zh-CN"/>
              </w:rPr>
              <w:t xml:space="preserve">  </w:t>
            </w:r>
            <w:r w:rsidRPr="005E51BE">
              <w:rPr>
                <w:rFonts w:ascii="Verdana" w:eastAsia="Verdana" w:hAnsi="Verdana"/>
                <w:lang w:val="en-GB" w:eastAsia="zh-CN"/>
              </w:rPr>
              <w:t xml:space="preserve"> </w:t>
            </w:r>
          </w:p>
          <w:p w14:paraId="67C7CDEA" w14:textId="77777777" w:rsidR="00DE5F06" w:rsidRDefault="00DE5F06" w:rsidP="008D4B73">
            <w:pPr>
              <w:widowControl w:val="0"/>
              <w:spacing w:after="0" w:line="240" w:lineRule="auto"/>
              <w:jc w:val="both"/>
              <w:rPr>
                <w:rFonts w:ascii="Verdana" w:eastAsia="Verdana" w:hAnsi="Verdana" w:cs="Arial"/>
                <w:lang w:val="en-GB" w:eastAsia="zh-CN"/>
              </w:rPr>
            </w:pPr>
          </w:p>
          <w:p w14:paraId="62459CCE" w14:textId="7CE4922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Based on the above principles and objectives, the parties agree to execute this Agreement under the following</w:t>
            </w:r>
          </w:p>
          <w:p w14:paraId="239D88DE" w14:textId="77777777" w:rsidR="00BE5D84" w:rsidRPr="008C1B23" w:rsidRDefault="00BE5D84" w:rsidP="008D4B73">
            <w:pPr>
              <w:widowControl w:val="0"/>
              <w:spacing w:after="0" w:line="240" w:lineRule="auto"/>
              <w:rPr>
                <w:rFonts w:ascii="Verdana" w:hAnsi="Verdana" w:cs="Arial"/>
                <w:lang w:val="en-GB" w:eastAsia="zh-CN"/>
              </w:rPr>
            </w:pPr>
          </w:p>
          <w:p w14:paraId="6434111C" w14:textId="77777777" w:rsidR="00DE5F06" w:rsidRPr="008C1B23" w:rsidRDefault="00DE5F06" w:rsidP="008D4B73">
            <w:pPr>
              <w:widowControl w:val="0"/>
              <w:spacing w:after="0" w:line="240" w:lineRule="auto"/>
              <w:jc w:val="center"/>
              <w:rPr>
                <w:rFonts w:ascii="Verdana" w:eastAsia="Verdana" w:hAnsi="Verdana" w:cs="Arial"/>
                <w:b/>
                <w:bCs/>
                <w:lang w:val="en-GB" w:eastAsia="zh-CN"/>
              </w:rPr>
            </w:pPr>
          </w:p>
          <w:p w14:paraId="6D98740D" w14:textId="5F4138FC" w:rsidR="00BE5D84" w:rsidRPr="008C1B23" w:rsidRDefault="00BE5D84" w:rsidP="008D4B73">
            <w:pPr>
              <w:widowControl w:val="0"/>
              <w:spacing w:after="0" w:line="240" w:lineRule="auto"/>
              <w:jc w:val="center"/>
              <w:rPr>
                <w:rFonts w:ascii="Verdana" w:hAnsi="Verdana" w:cs="Arial"/>
                <w:b/>
                <w:lang w:val="en-GB" w:eastAsia="zh-CN"/>
              </w:rPr>
            </w:pPr>
            <w:r w:rsidRPr="008C1B23">
              <w:rPr>
                <w:rFonts w:ascii="Verdana" w:eastAsia="Verdana" w:hAnsi="Verdana" w:cs="Arial"/>
                <w:b/>
                <w:bCs/>
                <w:lang w:val="en-GB" w:eastAsia="zh-CN"/>
              </w:rPr>
              <w:t>CLAUSES:</w:t>
            </w:r>
          </w:p>
          <w:p w14:paraId="08C7BEB5" w14:textId="77777777" w:rsidR="00732F32" w:rsidRPr="008C1B23" w:rsidRDefault="00732F32" w:rsidP="008D4B73">
            <w:pPr>
              <w:widowControl w:val="0"/>
              <w:spacing w:after="0" w:line="240" w:lineRule="auto"/>
              <w:rPr>
                <w:rFonts w:ascii="Verdana" w:eastAsia="Verdana" w:hAnsi="Verdana" w:cs="Arial"/>
                <w:b/>
                <w:bCs/>
                <w:lang w:val="en-GB" w:eastAsia="zh-CN"/>
              </w:rPr>
            </w:pPr>
          </w:p>
          <w:p w14:paraId="0CA91AE6" w14:textId="7B0DB27D" w:rsidR="00BE5D84" w:rsidRPr="008C1B23"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 xml:space="preserve">ONE.- Purpose. </w:t>
            </w:r>
          </w:p>
          <w:p w14:paraId="193594CC" w14:textId="33DE9E83" w:rsidR="00353658"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Through this Agreement, the SITE authorises the conduct on its premises of the Observational Study</w:t>
            </w:r>
            <w:r w:rsidR="004C4CAC">
              <w:rPr>
                <w:rFonts w:ascii="Verdana" w:eastAsia="Verdana" w:hAnsi="Verdana" w:cs="Arial"/>
                <w:lang w:val="en-GB" w:eastAsia="zh-CN"/>
              </w:rPr>
              <w:t xml:space="preserve"> </w:t>
            </w:r>
            <w:r w:rsidRPr="008C1B23">
              <w:rPr>
                <w:rFonts w:ascii="Verdana" w:eastAsia="Verdana" w:hAnsi="Verdana" w:cs="Arial"/>
                <w:lang w:val="en-GB" w:eastAsia="zh-CN"/>
              </w:rPr>
              <w:t xml:space="preserve">referred to in the attached </w:t>
            </w:r>
            <w:r w:rsidR="0092236C">
              <w:rPr>
                <w:rFonts w:ascii="Verdana" w:eastAsia="Verdana" w:hAnsi="Verdana" w:cs="Arial"/>
                <w:lang w:val="en-GB" w:eastAsia="zh-CN"/>
              </w:rPr>
              <w:t>Technical Memory</w:t>
            </w:r>
            <w:r w:rsidRPr="008C1B23">
              <w:rPr>
                <w:rFonts w:ascii="Verdana" w:eastAsia="Verdana" w:hAnsi="Verdana" w:cs="Arial"/>
                <w:lang w:val="en-GB" w:eastAsia="zh-CN"/>
              </w:rPr>
              <w:t xml:space="preserve"> (A</w:t>
            </w:r>
            <w:r w:rsidR="00353658">
              <w:rPr>
                <w:rFonts w:ascii="Verdana" w:eastAsia="Verdana" w:hAnsi="Verdana" w:cs="Arial"/>
                <w:lang w:val="en-GB" w:eastAsia="zh-CN"/>
              </w:rPr>
              <w:t>nnex</w:t>
            </w:r>
            <w:r w:rsidRPr="008C1B23">
              <w:rPr>
                <w:rFonts w:ascii="Verdana" w:eastAsia="Verdana" w:hAnsi="Verdana" w:cs="Arial"/>
                <w:lang w:val="en-GB" w:eastAsia="zh-CN"/>
              </w:rPr>
              <w:t xml:space="preserve"> I) and the Financial Report (A</w:t>
            </w:r>
            <w:r w:rsidR="00353658">
              <w:rPr>
                <w:rFonts w:ascii="Verdana" w:eastAsia="Verdana" w:hAnsi="Verdana" w:cs="Arial"/>
                <w:lang w:val="en-GB" w:eastAsia="zh-CN"/>
              </w:rPr>
              <w:t xml:space="preserve">nnex </w:t>
            </w:r>
            <w:r w:rsidRPr="008C1B23">
              <w:rPr>
                <w:rFonts w:ascii="Verdana" w:eastAsia="Verdana" w:hAnsi="Verdana" w:cs="Arial"/>
                <w:lang w:val="en-GB" w:eastAsia="zh-CN"/>
              </w:rPr>
              <w:t>II) which shall be conducted, led and supervised personally by the INVESTIGATOR</w:t>
            </w:r>
            <w:r w:rsidR="00353658">
              <w:rPr>
                <w:rFonts w:ascii="Verdana" w:eastAsia="Verdana" w:hAnsi="Verdana" w:cs="Arial"/>
                <w:lang w:val="en-GB" w:eastAsia="zh-CN"/>
              </w:rPr>
              <w:t xml:space="preserve"> upon whom the research is </w:t>
            </w:r>
            <w:r w:rsidR="00353658" w:rsidRPr="008C1B23">
              <w:rPr>
                <w:rFonts w:ascii="Verdana" w:eastAsia="Verdana" w:hAnsi="Verdana" w:cs="Arial"/>
                <w:lang w:val="en-GB" w:eastAsia="zh-CN"/>
              </w:rPr>
              <w:t xml:space="preserve">expressly </w:t>
            </w:r>
            <w:r w:rsidR="00353658">
              <w:rPr>
                <w:rFonts w:ascii="Verdana" w:eastAsia="Verdana" w:hAnsi="Verdana" w:cs="Arial"/>
                <w:lang w:val="en-GB" w:eastAsia="zh-CN"/>
              </w:rPr>
              <w:t xml:space="preserve">conferred.  Moreover, </w:t>
            </w:r>
            <w:r w:rsidR="00353658" w:rsidRPr="008C1B23">
              <w:rPr>
                <w:rFonts w:ascii="Verdana" w:eastAsia="Verdana" w:hAnsi="Verdana" w:cs="Arial"/>
                <w:lang w:val="en-GB" w:eastAsia="zh-CN"/>
              </w:rPr>
              <w:t xml:space="preserve">the Study </w:t>
            </w:r>
            <w:r w:rsidR="00353658">
              <w:rPr>
                <w:rFonts w:ascii="Verdana" w:eastAsia="Verdana" w:hAnsi="Verdana" w:cs="Arial"/>
                <w:lang w:val="en-GB" w:eastAsia="zh-CN"/>
              </w:rPr>
              <w:t xml:space="preserve">shall be </w:t>
            </w:r>
            <w:r w:rsidR="00353658" w:rsidRPr="008C1B23">
              <w:rPr>
                <w:rFonts w:ascii="Verdana" w:eastAsia="Verdana" w:hAnsi="Verdana" w:cs="Arial"/>
                <w:lang w:val="en-GB" w:eastAsia="zh-CN"/>
              </w:rPr>
              <w:t xml:space="preserve">conducted with an estimated number of </w:t>
            </w:r>
            <w:r w:rsidR="00353658" w:rsidRPr="008C1B23">
              <w:rPr>
                <w:rFonts w:ascii="Verdana" w:hAnsi="Verdana" w:cs="Arial"/>
                <w:b/>
              </w:rPr>
              <w:fldChar w:fldCharType="begin">
                <w:ffData>
                  <w:name w:val="Texto108"/>
                  <w:enabled/>
                  <w:calcOnExit w:val="0"/>
                  <w:textInput/>
                </w:ffData>
              </w:fldChar>
            </w:r>
            <w:r w:rsidR="00353658" w:rsidRPr="00EE7451">
              <w:rPr>
                <w:rFonts w:ascii="Verdana" w:hAnsi="Verdana" w:cs="Arial"/>
                <w:b/>
                <w:lang w:val="en-US"/>
              </w:rPr>
              <w:instrText xml:space="preserve"> FORMTEXT </w:instrText>
            </w:r>
            <w:r w:rsidR="00353658" w:rsidRPr="008C1B23">
              <w:rPr>
                <w:rFonts w:ascii="Verdana" w:hAnsi="Verdana" w:cs="Arial"/>
                <w:b/>
              </w:rPr>
            </w:r>
            <w:r w:rsidR="00353658" w:rsidRPr="008C1B23">
              <w:rPr>
                <w:rFonts w:ascii="Verdana" w:hAnsi="Verdana" w:cs="Arial"/>
                <w:b/>
              </w:rPr>
              <w:fldChar w:fldCharType="separate"/>
            </w:r>
            <w:r w:rsidR="00353658" w:rsidRPr="008C1B23">
              <w:rPr>
                <w:rFonts w:ascii="Verdana" w:hAnsi="Verdana" w:cs="Arial"/>
                <w:b/>
                <w:noProof/>
              </w:rPr>
              <w:t> </w:t>
            </w:r>
            <w:r w:rsidR="00353658" w:rsidRPr="00EE7451">
              <w:rPr>
                <w:rFonts w:ascii="Verdana" w:hAnsi="Verdana" w:cs="Arial"/>
                <w:b/>
                <w:noProof/>
                <w:lang w:val="en-US"/>
              </w:rPr>
              <w:t xml:space="preserve"> </w:t>
            </w:r>
            <w:r w:rsidR="00353658" w:rsidRPr="008C1B23">
              <w:rPr>
                <w:rFonts w:ascii="Verdana" w:hAnsi="Verdana" w:cs="Arial"/>
                <w:b/>
                <w:noProof/>
              </w:rPr>
              <w:t> </w:t>
            </w:r>
            <w:r w:rsidR="00353658" w:rsidRPr="008C1B23">
              <w:rPr>
                <w:rFonts w:ascii="Verdana" w:hAnsi="Verdana" w:cs="Arial"/>
                <w:b/>
              </w:rPr>
              <w:fldChar w:fldCharType="end"/>
            </w:r>
            <w:r w:rsidR="00353658" w:rsidRPr="008C1B23">
              <w:rPr>
                <w:rFonts w:ascii="Verdana" w:eastAsia="Arial" w:hAnsi="Verdana" w:cs="Arial"/>
                <w:b/>
                <w:bCs/>
                <w:lang w:val="en-GB" w:eastAsia="zh-CN"/>
              </w:rPr>
              <w:t xml:space="preserve"> </w:t>
            </w:r>
            <w:r w:rsidR="00353658" w:rsidRPr="008C1B23">
              <w:rPr>
                <w:rFonts w:ascii="Verdana" w:eastAsia="Verdana" w:hAnsi="Verdana" w:cs="Arial"/>
                <w:b/>
                <w:bCs/>
                <w:lang w:val="en-GB" w:eastAsia="zh-CN"/>
              </w:rPr>
              <w:t>participating subjects</w:t>
            </w:r>
            <w:r w:rsidR="00353658" w:rsidRPr="008C1B23">
              <w:rPr>
                <w:rFonts w:ascii="Verdana" w:eastAsia="Verdana" w:hAnsi="Verdana" w:cs="Arial"/>
                <w:lang w:val="en-GB" w:eastAsia="zh-CN"/>
              </w:rPr>
              <w:t xml:space="preserve">, and within an estimated maximum period of </w:t>
            </w:r>
            <w:r w:rsidR="00353658" w:rsidRPr="008C1B23">
              <w:rPr>
                <w:rFonts w:ascii="Verdana" w:hAnsi="Verdana" w:cs="Arial"/>
                <w:b/>
              </w:rPr>
              <w:fldChar w:fldCharType="begin">
                <w:ffData>
                  <w:name w:val="Texto108"/>
                  <w:enabled/>
                  <w:calcOnExit w:val="0"/>
                  <w:textInput/>
                </w:ffData>
              </w:fldChar>
            </w:r>
            <w:r w:rsidR="00353658" w:rsidRPr="00EE7451">
              <w:rPr>
                <w:rFonts w:ascii="Verdana" w:hAnsi="Verdana" w:cs="Arial"/>
                <w:b/>
                <w:lang w:val="en-US"/>
              </w:rPr>
              <w:instrText xml:space="preserve"> FORMTEXT </w:instrText>
            </w:r>
            <w:r w:rsidR="00353658" w:rsidRPr="008C1B23">
              <w:rPr>
                <w:rFonts w:ascii="Verdana" w:hAnsi="Verdana" w:cs="Arial"/>
                <w:b/>
              </w:rPr>
            </w:r>
            <w:r w:rsidR="00353658" w:rsidRPr="008C1B23">
              <w:rPr>
                <w:rFonts w:ascii="Verdana" w:hAnsi="Verdana" w:cs="Arial"/>
                <w:b/>
              </w:rPr>
              <w:fldChar w:fldCharType="separate"/>
            </w:r>
            <w:r w:rsidR="00353658" w:rsidRPr="008C1B23">
              <w:rPr>
                <w:rFonts w:ascii="Verdana" w:hAnsi="Verdana" w:cs="Arial"/>
                <w:b/>
                <w:noProof/>
              </w:rPr>
              <w:t> </w:t>
            </w:r>
            <w:r w:rsidR="00353658" w:rsidRPr="00EE7451">
              <w:rPr>
                <w:rFonts w:ascii="Verdana" w:hAnsi="Verdana" w:cs="Arial"/>
                <w:b/>
                <w:noProof/>
                <w:lang w:val="en-US"/>
              </w:rPr>
              <w:t xml:space="preserve"> </w:t>
            </w:r>
            <w:r w:rsidR="00353658" w:rsidRPr="008C1B23">
              <w:rPr>
                <w:rFonts w:ascii="Verdana" w:hAnsi="Verdana" w:cs="Arial"/>
                <w:b/>
                <w:noProof/>
              </w:rPr>
              <w:t> </w:t>
            </w:r>
            <w:r w:rsidR="00353658" w:rsidRPr="008C1B23">
              <w:rPr>
                <w:rFonts w:ascii="Verdana" w:hAnsi="Verdana" w:cs="Arial"/>
                <w:b/>
              </w:rPr>
              <w:fldChar w:fldCharType="end"/>
            </w:r>
            <w:r w:rsidR="00353658" w:rsidRPr="008C1B23">
              <w:rPr>
                <w:rFonts w:ascii="Verdana" w:eastAsia="Arial" w:hAnsi="Verdana" w:cs="Arial"/>
                <w:b/>
                <w:bCs/>
                <w:lang w:val="en-GB" w:eastAsia="zh-CN"/>
              </w:rPr>
              <w:t xml:space="preserve"> months</w:t>
            </w:r>
            <w:r w:rsidR="00353658" w:rsidRPr="008C1B23">
              <w:rPr>
                <w:rFonts w:ascii="Verdana" w:eastAsia="Verdana" w:hAnsi="Verdana" w:cs="Arial"/>
                <w:lang w:val="en-GB" w:eastAsia="zh-CN"/>
              </w:rPr>
              <w:t>, as the Protocol</w:t>
            </w:r>
            <w:r w:rsidR="00353658">
              <w:rPr>
                <w:rFonts w:ascii="Verdana" w:eastAsia="Verdana" w:hAnsi="Verdana" w:cs="Arial"/>
                <w:lang w:val="en-GB" w:eastAsia="zh-CN"/>
              </w:rPr>
              <w:t xml:space="preserve"> specifies.  This number and period may be modified whenever deemed necessary, subject to the approval of the corresponding budget</w:t>
            </w:r>
          </w:p>
          <w:p w14:paraId="2F45A4F0" w14:textId="77777777" w:rsidR="00353658" w:rsidRDefault="00353658" w:rsidP="008D4B73">
            <w:pPr>
              <w:widowControl w:val="0"/>
              <w:spacing w:after="0" w:line="240" w:lineRule="auto"/>
              <w:jc w:val="both"/>
              <w:rPr>
                <w:rFonts w:ascii="Verdana" w:eastAsia="Verdana" w:hAnsi="Verdana" w:cs="Arial"/>
                <w:lang w:val="en-GB" w:eastAsia="zh-CN"/>
              </w:rPr>
            </w:pPr>
          </w:p>
          <w:p w14:paraId="5831DD59" w14:textId="518E2FEB" w:rsidR="00353658" w:rsidRPr="008C1B23" w:rsidRDefault="00BE5D84" w:rsidP="00353658">
            <w:pPr>
              <w:widowControl w:val="0"/>
              <w:spacing w:after="0" w:line="240" w:lineRule="auto"/>
              <w:jc w:val="both"/>
              <w:rPr>
                <w:rFonts w:ascii="Verdana" w:hAnsi="Verdana" w:cs="Arial"/>
                <w:b/>
                <w:lang w:val="en-GB" w:eastAsia="zh-CN"/>
              </w:rPr>
            </w:pPr>
            <w:r w:rsidRPr="008C1B23">
              <w:rPr>
                <w:rFonts w:ascii="Verdana" w:eastAsia="Verdana" w:hAnsi="Verdana" w:cs="Arial"/>
                <w:lang w:val="en-GB" w:eastAsia="zh-CN"/>
              </w:rPr>
              <w:t xml:space="preserve">Any deviation from this amount shall be reported by the </w:t>
            </w:r>
            <w:r w:rsidRPr="00C00477">
              <w:rPr>
                <w:rFonts w:ascii="Verdana" w:eastAsia="Verdana" w:hAnsi="Verdana" w:cs="Arial"/>
                <w:caps/>
                <w:lang w:val="en-GB" w:eastAsia="zh-CN"/>
              </w:rPr>
              <w:t>Sponsor</w:t>
            </w:r>
            <w:r w:rsidRPr="008C1B23">
              <w:rPr>
                <w:rFonts w:ascii="Verdana" w:eastAsia="Verdana" w:hAnsi="Verdana" w:cs="Arial"/>
                <w:lang w:val="en-GB" w:eastAsia="zh-CN"/>
              </w:rPr>
              <w:t xml:space="preserve"> to the corresponding </w:t>
            </w:r>
            <w:r w:rsidR="000320BD">
              <w:rPr>
                <w:rFonts w:ascii="Verdana" w:eastAsia="Verdana" w:hAnsi="Verdana" w:cs="Arial"/>
                <w:lang w:val="en-GB" w:eastAsia="zh-CN"/>
              </w:rPr>
              <w:t xml:space="preserve">Drug Research </w:t>
            </w:r>
            <w:r w:rsidRPr="008C1B23">
              <w:rPr>
                <w:rFonts w:ascii="Verdana" w:eastAsia="Verdana" w:hAnsi="Verdana" w:cs="Arial"/>
                <w:lang w:val="en-GB" w:eastAsia="zh-CN"/>
              </w:rPr>
              <w:t>Ethics Committee (</w:t>
            </w:r>
            <w:r w:rsidR="000320BD">
              <w:rPr>
                <w:rFonts w:ascii="Verdana" w:eastAsia="Verdana" w:hAnsi="Verdana" w:cs="Arial"/>
                <w:lang w:val="en-GB" w:eastAsia="zh-CN"/>
              </w:rPr>
              <w:t>DREC</w:t>
            </w:r>
            <w:r w:rsidRPr="008C1B23">
              <w:rPr>
                <w:rFonts w:ascii="Verdana" w:eastAsia="Verdana" w:hAnsi="Verdana" w:cs="Arial"/>
                <w:lang w:val="en-GB" w:eastAsia="zh-CN"/>
              </w:rPr>
              <w:t>)</w:t>
            </w:r>
            <w:r w:rsidR="00353658">
              <w:rPr>
                <w:rFonts w:ascii="Verdana" w:eastAsia="Verdana" w:hAnsi="Verdana" w:cs="Arial"/>
                <w:lang w:val="en-GB" w:eastAsia="zh-CN"/>
              </w:rPr>
              <w:t xml:space="preserve">, </w:t>
            </w:r>
            <w:r w:rsidR="00353658" w:rsidRPr="00895866">
              <w:rPr>
                <w:rFonts w:ascii="Verdana" w:hAnsi="Verdana"/>
                <w:lang w:val="en-US"/>
              </w:rPr>
              <w:t>the corresponding site management and the F</w:t>
            </w:r>
            <w:r w:rsidR="000320BD">
              <w:rPr>
                <w:rFonts w:ascii="Verdana" w:hAnsi="Verdana"/>
                <w:lang w:val="en-US"/>
              </w:rPr>
              <w:t>o</w:t>
            </w:r>
            <w:r w:rsidR="00353658" w:rsidRPr="00895866">
              <w:rPr>
                <w:rFonts w:ascii="Verdana" w:hAnsi="Verdana"/>
                <w:lang w:val="en-US"/>
              </w:rPr>
              <w:t>unda</w:t>
            </w:r>
            <w:r w:rsidR="000320BD">
              <w:rPr>
                <w:rFonts w:ascii="Verdana" w:hAnsi="Verdana"/>
                <w:lang w:val="en-US"/>
              </w:rPr>
              <w:t>t</w:t>
            </w:r>
            <w:r w:rsidR="00353658" w:rsidRPr="00895866">
              <w:rPr>
                <w:rFonts w:ascii="Verdana" w:hAnsi="Verdana"/>
                <w:lang w:val="en-US"/>
              </w:rPr>
              <w:t>i</w:t>
            </w:r>
            <w:r w:rsidR="000320BD">
              <w:rPr>
                <w:rFonts w:ascii="Verdana" w:hAnsi="Verdana"/>
                <w:lang w:val="en-US"/>
              </w:rPr>
              <w:t>o</w:t>
            </w:r>
            <w:r w:rsidR="00353658" w:rsidRPr="00895866">
              <w:rPr>
                <w:rFonts w:ascii="Verdana" w:hAnsi="Verdana"/>
                <w:lang w:val="en-US"/>
              </w:rPr>
              <w:t xml:space="preserve">n </w:t>
            </w:r>
            <w:r w:rsidR="000320BD">
              <w:rPr>
                <w:rFonts w:ascii="Verdana" w:hAnsi="Verdana"/>
                <w:lang w:val="en-US"/>
              </w:rPr>
              <w:t>for the management of ISABIAL</w:t>
            </w:r>
            <w:r w:rsidR="00353658" w:rsidRPr="00895866">
              <w:rPr>
                <w:rFonts w:ascii="Verdana" w:hAnsi="Verdana"/>
                <w:lang w:val="en-US"/>
              </w:rPr>
              <w:t>.</w:t>
            </w:r>
            <w:r w:rsidR="00353658" w:rsidRPr="008C1B23">
              <w:rPr>
                <w:rFonts w:ascii="Verdana" w:eastAsia="Verdana" w:hAnsi="Verdana" w:cs="Arial"/>
                <w:lang w:val="en-GB" w:eastAsia="zh-CN"/>
              </w:rPr>
              <w:t xml:space="preserve"> </w:t>
            </w:r>
          </w:p>
          <w:p w14:paraId="2CEB722A" w14:textId="77777777" w:rsidR="00BE5D84" w:rsidRPr="008C1B23" w:rsidRDefault="00BE5D84" w:rsidP="008D4B73">
            <w:pPr>
              <w:widowControl w:val="0"/>
              <w:spacing w:after="0" w:line="240" w:lineRule="auto"/>
              <w:rPr>
                <w:rFonts w:ascii="Verdana" w:hAnsi="Verdana" w:cs="Arial"/>
                <w:b/>
                <w:lang w:val="en-GB" w:eastAsia="zh-CN"/>
              </w:rPr>
            </w:pPr>
          </w:p>
          <w:p w14:paraId="5F8770F9" w14:textId="01A4BC7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TWO.- Conditions of Conduct. </w:t>
            </w:r>
          </w:p>
          <w:p w14:paraId="04CA61DE" w14:textId="77777777" w:rsidR="00DC791D" w:rsidRPr="008C1B23" w:rsidRDefault="00DC791D" w:rsidP="008D4B73">
            <w:pPr>
              <w:widowControl w:val="0"/>
              <w:spacing w:after="0" w:line="240" w:lineRule="auto"/>
              <w:rPr>
                <w:rFonts w:ascii="Verdana" w:eastAsia="Verdana" w:hAnsi="Verdana" w:cs="Arial"/>
                <w:b/>
                <w:bCs/>
                <w:lang w:val="en-GB" w:eastAsia="zh-CN"/>
              </w:rPr>
            </w:pPr>
          </w:p>
          <w:p w14:paraId="6A05F7BE" w14:textId="7894F00F"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2.1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 xml:space="preserve">Protocol </w:t>
            </w:r>
          </w:p>
          <w:p w14:paraId="01FE1476" w14:textId="490B46CE" w:rsidR="00BE5D84" w:rsidRPr="008C1B23" w:rsidRDefault="008E3DA5" w:rsidP="008D4B73">
            <w:pPr>
              <w:widowControl w:val="0"/>
              <w:spacing w:after="0" w:line="240" w:lineRule="auto"/>
              <w:jc w:val="both"/>
              <w:rPr>
                <w:rFonts w:ascii="Verdana" w:hAnsi="Verdana" w:cs="Arial"/>
                <w:lang w:val="en-GB"/>
              </w:rPr>
            </w:pPr>
            <w:r w:rsidRPr="008C1B23">
              <w:rPr>
                <w:rFonts w:ascii="Verdana" w:eastAsia="Verdana" w:hAnsi="Verdana" w:cs="Arial"/>
                <w:lang w:val="en-GB" w:eastAsia="zh-CN"/>
              </w:rPr>
              <w:t xml:space="preserve">The conditions for implementing the study </w:t>
            </w:r>
            <w:r w:rsidRPr="008C1B23">
              <w:rPr>
                <w:rFonts w:ascii="Verdana" w:eastAsia="Verdana" w:hAnsi="Verdana" w:cs="Arial"/>
                <w:lang w:val="en-GB" w:eastAsia="zh-CN"/>
              </w:rPr>
              <w:lastRenderedPageBreak/>
              <w:t xml:space="preserve">shall be those established in current legislation and in this </w:t>
            </w:r>
            <w:r>
              <w:rPr>
                <w:rFonts w:ascii="Verdana" w:eastAsia="Verdana" w:hAnsi="Verdana" w:cs="Arial"/>
                <w:lang w:val="en-GB" w:eastAsia="zh-CN"/>
              </w:rPr>
              <w:t>Agreement</w:t>
            </w:r>
            <w:r w:rsidRPr="008C1B23">
              <w:rPr>
                <w:rFonts w:ascii="Verdana" w:eastAsia="Verdana" w:hAnsi="Verdana" w:cs="Arial"/>
                <w:lang w:val="en-GB" w:eastAsia="zh-CN"/>
              </w:rPr>
              <w:t xml:space="preserve"> with its attached protocol. The parties shall comply with the stipulations of the Protocol, including any amendments or modifications that may be applied to it at any time, on condition that these are signed and accepted by the INVESTIGATOR and SPONSOR, who will keep copies of any amendments and modifications applied to the Protocol in their records, subject to prior approval of the amendments and modifications by the </w:t>
            </w:r>
            <w:r w:rsidR="000320BD">
              <w:rPr>
                <w:rFonts w:ascii="Verdana" w:eastAsia="Verdana" w:hAnsi="Verdana" w:cs="Arial"/>
                <w:lang w:val="en-GB" w:eastAsia="zh-CN"/>
              </w:rPr>
              <w:t>D</w:t>
            </w:r>
            <w:r>
              <w:rPr>
                <w:rFonts w:ascii="Verdana" w:eastAsia="Verdana" w:hAnsi="Verdana" w:cs="Arial"/>
                <w:lang w:val="en-GB" w:eastAsia="zh-CN"/>
              </w:rPr>
              <w:t>R</w:t>
            </w:r>
            <w:r w:rsidRPr="008C1B23">
              <w:rPr>
                <w:rFonts w:ascii="Verdana" w:eastAsia="Verdana" w:hAnsi="Verdana" w:cs="Arial"/>
                <w:lang w:val="en-GB" w:eastAsia="zh-CN"/>
              </w:rPr>
              <w:t>EC</w:t>
            </w:r>
            <w:r w:rsidR="00BE5D84" w:rsidRPr="008C1B23">
              <w:rPr>
                <w:rFonts w:ascii="Verdana" w:eastAsia="Verdana" w:hAnsi="Verdana" w:cs="Arial"/>
                <w:lang w:val="en-GB" w:eastAsia="zh-CN"/>
              </w:rPr>
              <w:t xml:space="preserve">. </w:t>
            </w:r>
          </w:p>
          <w:p w14:paraId="2408E09B" w14:textId="77777777" w:rsidR="00DE5F06" w:rsidRPr="008C1B23" w:rsidRDefault="00DE5F06" w:rsidP="008D4B73">
            <w:pPr>
              <w:pStyle w:val="Textosinformato1"/>
              <w:widowControl w:val="0"/>
              <w:suppressAutoHyphens w:val="0"/>
              <w:rPr>
                <w:rFonts w:ascii="Verdana" w:eastAsia="Verdana" w:hAnsi="Verdana" w:cs="Arial"/>
                <w:b/>
                <w:bCs/>
                <w:lang w:val="en-GB"/>
              </w:rPr>
            </w:pPr>
          </w:p>
          <w:p w14:paraId="1F643497" w14:textId="77777777" w:rsidR="00DE5F06" w:rsidRPr="008C1B23" w:rsidRDefault="00DE5F06" w:rsidP="008D4B73">
            <w:pPr>
              <w:pStyle w:val="Textosinformato1"/>
              <w:widowControl w:val="0"/>
              <w:suppressAutoHyphens w:val="0"/>
              <w:rPr>
                <w:rFonts w:ascii="Verdana" w:eastAsia="Verdana" w:hAnsi="Verdana" w:cs="Arial"/>
                <w:b/>
                <w:bCs/>
                <w:lang w:val="en-GB"/>
              </w:rPr>
            </w:pPr>
          </w:p>
          <w:p w14:paraId="0B639D94" w14:textId="6129E5DD" w:rsidR="00BE5D84" w:rsidRPr="008C1B23" w:rsidRDefault="00BE5D84" w:rsidP="008D4B73">
            <w:pPr>
              <w:pStyle w:val="Textosinformato1"/>
              <w:widowControl w:val="0"/>
              <w:suppressAutoHyphens w:val="0"/>
              <w:rPr>
                <w:rFonts w:ascii="Verdana" w:hAnsi="Verdana" w:cs="Arial"/>
                <w:lang w:val="en-GB"/>
              </w:rPr>
            </w:pPr>
            <w:r w:rsidRPr="008C1B23">
              <w:rPr>
                <w:rFonts w:ascii="Verdana" w:eastAsia="Verdana" w:hAnsi="Verdana" w:cs="Arial"/>
                <w:b/>
                <w:bCs/>
                <w:lang w:val="en-GB"/>
              </w:rPr>
              <w:t>2.2.- Term and Duration.</w:t>
            </w:r>
            <w:r w:rsidRPr="008C1B23">
              <w:rPr>
                <w:rFonts w:ascii="Verdana" w:eastAsia="Verdana" w:hAnsi="Verdana" w:cs="Arial"/>
                <w:lang w:val="en-GB"/>
              </w:rPr>
              <w:t xml:space="preserve"> </w:t>
            </w:r>
          </w:p>
          <w:p w14:paraId="07A0FEC7" w14:textId="290EF3B8" w:rsidR="00BE5D84" w:rsidRDefault="00BE5D84" w:rsidP="00DE5F06">
            <w:pPr>
              <w:pStyle w:val="Textosinformato1"/>
              <w:widowControl w:val="0"/>
              <w:suppressAutoHyphens w:val="0"/>
              <w:jc w:val="both"/>
              <w:rPr>
                <w:rFonts w:ascii="Verdana" w:eastAsia="Arial" w:hAnsi="Verdana" w:cs="Arial"/>
                <w:b/>
                <w:lang w:val="en-GB"/>
              </w:rPr>
            </w:pPr>
            <w:r w:rsidRPr="008C1B23">
              <w:rPr>
                <w:rFonts w:ascii="Verdana" w:eastAsia="Verdana" w:hAnsi="Verdana" w:cs="Arial"/>
                <w:lang w:val="en-GB"/>
              </w:rPr>
              <w:t xml:space="preserve">The study will start on </w:t>
            </w:r>
            <w:r w:rsidRPr="008C1B23">
              <w:rPr>
                <w:rFonts w:ascii="Verdana" w:eastAsia="Verdana" w:hAnsi="Verdana" w:cs="Verdana"/>
                <w:bCs/>
                <w:iCs/>
                <w:spacing w:val="-5"/>
                <w:bdr w:val="nil"/>
                <w:lang w:val="en-GB" w:eastAsia="en-US"/>
              </w:rPr>
              <w:t>signature date of this agreement</w:t>
            </w:r>
            <w:r w:rsidRPr="008C1B23">
              <w:rPr>
                <w:rFonts w:ascii="Verdana" w:eastAsia="Verdana" w:hAnsi="Verdana" w:cs="Arial"/>
                <w:lang w:val="en-GB"/>
              </w:rPr>
              <w:t xml:space="preserve"> and will have an estimated duration of </w:t>
            </w:r>
            <w:r w:rsidR="00EE7451" w:rsidRPr="00EE7451">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EE7451">
              <w:rPr>
                <w:rFonts w:ascii="Verdana" w:hAnsi="Verdana" w:cs="Arial"/>
                <w:b/>
              </w:rPr>
            </w:r>
            <w:r w:rsidR="00EE7451" w:rsidRPr="00EE7451">
              <w:rPr>
                <w:rFonts w:ascii="Verdana" w:hAnsi="Verdana" w:cs="Arial"/>
                <w:b/>
              </w:rPr>
              <w:fldChar w:fldCharType="separate"/>
            </w:r>
            <w:r w:rsidR="00EE7451" w:rsidRPr="00EE7451">
              <w:rPr>
                <w:rFonts w:ascii="Verdana" w:hAnsi="Verdana" w:cs="Arial"/>
                <w:b/>
                <w:noProof/>
              </w:rPr>
              <w:t> </w:t>
            </w:r>
            <w:r w:rsidR="00EE7451" w:rsidRPr="00EE7451">
              <w:rPr>
                <w:rFonts w:ascii="Verdana" w:hAnsi="Verdana" w:cs="Arial"/>
                <w:b/>
                <w:noProof/>
                <w:lang w:val="en-US"/>
              </w:rPr>
              <w:t xml:space="preserve"> </w:t>
            </w:r>
            <w:r w:rsidR="00EE7451" w:rsidRPr="00EE7451">
              <w:rPr>
                <w:rFonts w:ascii="Verdana" w:hAnsi="Verdana" w:cs="Arial"/>
                <w:b/>
                <w:noProof/>
              </w:rPr>
              <w:t> </w:t>
            </w:r>
            <w:r w:rsidR="00EE7451" w:rsidRPr="00EE7451">
              <w:rPr>
                <w:rFonts w:ascii="Verdana" w:hAnsi="Verdana" w:cs="Arial"/>
                <w:b/>
              </w:rPr>
              <w:fldChar w:fldCharType="end"/>
            </w:r>
            <w:r w:rsidRPr="00EE7451">
              <w:rPr>
                <w:rFonts w:ascii="Verdana" w:eastAsia="Arial" w:hAnsi="Verdana" w:cs="Arial"/>
                <w:b/>
                <w:bCs/>
                <w:lang w:val="en-GB"/>
              </w:rPr>
              <w:t xml:space="preserve"> </w:t>
            </w:r>
            <w:r w:rsidRPr="00EE7451">
              <w:rPr>
                <w:rFonts w:ascii="Verdana" w:eastAsia="Arial" w:hAnsi="Verdana" w:cs="Arial"/>
                <w:b/>
                <w:lang w:val="en-GB"/>
              </w:rPr>
              <w:t>months.</w:t>
            </w:r>
          </w:p>
          <w:p w14:paraId="43F9CE3F" w14:textId="77777777" w:rsidR="008E3DA5" w:rsidRPr="008C1B23" w:rsidRDefault="008E3DA5" w:rsidP="00DE5F06">
            <w:pPr>
              <w:pStyle w:val="Textosinformato1"/>
              <w:widowControl w:val="0"/>
              <w:suppressAutoHyphens w:val="0"/>
              <w:jc w:val="both"/>
              <w:rPr>
                <w:rFonts w:ascii="Verdana" w:hAnsi="Verdana" w:cs="Arial"/>
                <w:bCs/>
                <w:lang w:val="en-GB"/>
              </w:rPr>
            </w:pPr>
          </w:p>
          <w:p w14:paraId="465AD1C1" w14:textId="11DD4F1B" w:rsidR="00BE5D84" w:rsidRDefault="00BE5D84" w:rsidP="00DE5F06">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date of completion of the study is estimated to be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EE7451">
              <w:rPr>
                <w:rFonts w:ascii="Verdana" w:hAnsi="Verdana" w:cs="Arial"/>
                <w:lang w:val="en-US"/>
              </w:rPr>
              <w:t xml:space="preserve"> /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EE7451">
              <w:rPr>
                <w:rFonts w:ascii="Verdana" w:hAnsi="Verdana" w:cs="Arial"/>
                <w:lang w:val="en-US"/>
              </w:rPr>
              <w:t xml:space="preserve"> /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EE7451">
              <w:rPr>
                <w:rFonts w:ascii="Verdana" w:hAnsi="Verdana" w:cs="Arial"/>
                <w:b/>
                <w:noProof/>
                <w:lang w:val="en-US"/>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color w:val="000000"/>
                <w:lang w:val="en-GB"/>
              </w:rPr>
              <w:t>.</w:t>
            </w:r>
            <w:r w:rsidRPr="008C1B23">
              <w:rPr>
                <w:rFonts w:ascii="Verdana" w:eastAsia="Verdana" w:hAnsi="Verdana" w:cs="Arial"/>
                <w:lang w:val="en-GB"/>
              </w:rPr>
              <w:t xml:space="preserve"> </w:t>
            </w:r>
          </w:p>
          <w:p w14:paraId="616A1556" w14:textId="77777777" w:rsidR="008E3DA5" w:rsidRPr="008C1B23" w:rsidRDefault="008E3DA5" w:rsidP="00DE5F06">
            <w:pPr>
              <w:pStyle w:val="Textosinformato1"/>
              <w:widowControl w:val="0"/>
              <w:suppressAutoHyphens w:val="0"/>
              <w:jc w:val="both"/>
              <w:rPr>
                <w:rFonts w:ascii="Verdana" w:hAnsi="Verdana" w:cs="Arial"/>
                <w:lang w:val="en-GB"/>
              </w:rPr>
            </w:pPr>
          </w:p>
          <w:p w14:paraId="2F7ABC65" w14:textId="77777777" w:rsidR="008E3DA5" w:rsidRDefault="008E3DA5" w:rsidP="008E3DA5">
            <w:pPr>
              <w:pStyle w:val="Textosinformato1"/>
              <w:widowControl w:val="0"/>
              <w:suppressAutoHyphens w:val="0"/>
              <w:jc w:val="both"/>
              <w:rPr>
                <w:rFonts w:ascii="Verdana" w:eastAsia="Verdana" w:hAnsi="Verdana" w:cs="Arial"/>
                <w:b/>
                <w:bCs/>
                <w:lang w:val="en-GB"/>
              </w:rPr>
            </w:pPr>
            <w:r>
              <w:rPr>
                <w:rFonts w:ascii="Verdana" w:eastAsia="Verdana" w:hAnsi="Verdana" w:cs="Arial"/>
                <w:lang w:val="en-GB"/>
              </w:rPr>
              <w:t xml:space="preserve">The inclusion period is </w:t>
            </w:r>
            <w:r w:rsidRPr="008C1B23">
              <w:rPr>
                <w:rFonts w:ascii="Verdana" w:eastAsia="Verdana" w:hAnsi="Verdana" w:cs="Arial"/>
                <w:lang w:val="en-GB"/>
              </w:rPr>
              <w:t xml:space="preserve">expected </w:t>
            </w:r>
            <w:r>
              <w:rPr>
                <w:rFonts w:ascii="Verdana" w:eastAsia="Verdana" w:hAnsi="Verdana" w:cs="Arial"/>
                <w:lang w:val="en-GB"/>
              </w:rPr>
              <w:t xml:space="preserve">to be completed around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EE7451">
              <w:rPr>
                <w:rFonts w:ascii="Verdana" w:hAnsi="Verdana" w:cs="Arial"/>
                <w:lang w:val="en-US"/>
              </w:rPr>
              <w:t xml:space="preserve"> /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EE7451">
              <w:rPr>
                <w:rFonts w:ascii="Verdana" w:hAnsi="Verdana" w:cs="Arial"/>
                <w:lang w:val="en-US"/>
              </w:rPr>
              <w:t xml:space="preserve"> /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EE7451">
              <w:rPr>
                <w:rFonts w:ascii="Verdana" w:hAnsi="Verdana" w:cs="Arial"/>
                <w:b/>
                <w:noProof/>
                <w:lang w:val="en-US"/>
              </w:rPr>
              <w:t xml:space="preserve">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bCs/>
                <w:color w:val="000000"/>
                <w:lang w:val="en-GB"/>
              </w:rPr>
              <w:t>.</w:t>
            </w:r>
            <w:r w:rsidRPr="008C1B23">
              <w:rPr>
                <w:rFonts w:ascii="Verdana" w:eastAsia="Verdana" w:hAnsi="Verdana" w:cs="Arial"/>
                <w:b/>
                <w:bCs/>
                <w:lang w:val="en-GB"/>
              </w:rPr>
              <w:t xml:space="preserve"> </w:t>
            </w:r>
          </w:p>
          <w:p w14:paraId="129A4B61" w14:textId="77777777" w:rsidR="008E3DA5" w:rsidRPr="008C1B23" w:rsidRDefault="008E3DA5" w:rsidP="008E3DA5">
            <w:pPr>
              <w:pStyle w:val="Textosinformato1"/>
              <w:widowControl w:val="0"/>
              <w:suppressAutoHyphens w:val="0"/>
              <w:jc w:val="both"/>
              <w:rPr>
                <w:rFonts w:ascii="Verdana" w:hAnsi="Verdana" w:cs="Arial"/>
                <w:b/>
                <w:bCs/>
                <w:lang w:val="en-GB"/>
              </w:rPr>
            </w:pPr>
          </w:p>
          <w:p w14:paraId="444A962A" w14:textId="66A631B4" w:rsidR="008E3DA5" w:rsidRPr="008C1B23" w:rsidRDefault="008E3DA5" w:rsidP="008E3DA5">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If either the start or the duration of the Study is </w:t>
            </w:r>
            <w:r>
              <w:rPr>
                <w:rFonts w:ascii="Verdana" w:eastAsia="Verdana" w:hAnsi="Verdana" w:cs="Arial"/>
                <w:lang w:val="en-GB"/>
              </w:rPr>
              <w:t>amended</w:t>
            </w:r>
            <w:r w:rsidRPr="008C1B23">
              <w:rPr>
                <w:rFonts w:ascii="Verdana" w:eastAsia="Verdana" w:hAnsi="Verdana" w:cs="Arial"/>
                <w:lang w:val="en-GB"/>
              </w:rPr>
              <w:t xml:space="preserve">, the </w:t>
            </w:r>
            <w:r>
              <w:rPr>
                <w:rFonts w:ascii="Verdana" w:eastAsia="Verdana" w:hAnsi="Verdana" w:cs="Arial"/>
                <w:lang w:val="en-GB"/>
              </w:rPr>
              <w:t>SPONSOR</w:t>
            </w:r>
            <w:r w:rsidRPr="008C1B23">
              <w:rPr>
                <w:rFonts w:ascii="Verdana" w:eastAsia="Verdana" w:hAnsi="Verdana" w:cs="Arial"/>
                <w:lang w:val="en-GB"/>
              </w:rPr>
              <w:t xml:space="preserve"> must inform the SITE and the </w:t>
            </w:r>
            <w:r w:rsidR="000320BD">
              <w:rPr>
                <w:rFonts w:ascii="Verdana" w:eastAsia="Verdana" w:hAnsi="Verdana" w:cs="Arial"/>
                <w:lang w:val="en-GB"/>
              </w:rPr>
              <w:t>DREC</w:t>
            </w:r>
            <w:r>
              <w:rPr>
                <w:rFonts w:ascii="Verdana" w:eastAsia="Verdana" w:hAnsi="Verdana" w:cs="Arial"/>
                <w:lang w:val="en-GB"/>
              </w:rPr>
              <w:t xml:space="preserve"> and the Funda</w:t>
            </w:r>
            <w:r w:rsidR="000320BD">
              <w:rPr>
                <w:rFonts w:ascii="Verdana" w:eastAsia="Verdana" w:hAnsi="Verdana" w:cs="Arial"/>
                <w:lang w:val="en-GB"/>
              </w:rPr>
              <w:t>t</w:t>
            </w:r>
            <w:r>
              <w:rPr>
                <w:rFonts w:ascii="Verdana" w:eastAsia="Verdana" w:hAnsi="Verdana" w:cs="Arial"/>
                <w:lang w:val="en-GB"/>
              </w:rPr>
              <w:t>ión para la gestión de ISABIAL</w:t>
            </w:r>
            <w:r w:rsidRPr="008C1B23">
              <w:rPr>
                <w:rFonts w:ascii="Verdana" w:eastAsia="Verdana" w:hAnsi="Verdana" w:cs="Arial"/>
                <w:lang w:val="en-GB"/>
              </w:rPr>
              <w:t xml:space="preserve">. </w:t>
            </w:r>
          </w:p>
          <w:p w14:paraId="0BF400A2" w14:textId="77777777" w:rsidR="00BE5D84" w:rsidRPr="008C1B23" w:rsidRDefault="00BE5D84" w:rsidP="008D4B73">
            <w:pPr>
              <w:pStyle w:val="Continuarlista1"/>
              <w:widowControl w:val="0"/>
              <w:suppressAutoHyphens w:val="0"/>
              <w:spacing w:after="0"/>
              <w:ind w:left="0"/>
              <w:jc w:val="both"/>
              <w:rPr>
                <w:rFonts w:ascii="Verdana" w:hAnsi="Verdana" w:cs="Arial"/>
                <w:sz w:val="20"/>
                <w:szCs w:val="20"/>
                <w:lang w:val="en-GB"/>
              </w:rPr>
            </w:pPr>
          </w:p>
          <w:p w14:paraId="200A80F1" w14:textId="77777777" w:rsidR="00DE5F06" w:rsidRPr="008C1B23" w:rsidRDefault="00DE5F06" w:rsidP="008D4B73">
            <w:pPr>
              <w:pStyle w:val="Continuarlista1"/>
              <w:widowControl w:val="0"/>
              <w:suppressAutoHyphens w:val="0"/>
              <w:spacing w:after="0"/>
              <w:ind w:left="0"/>
              <w:rPr>
                <w:rFonts w:ascii="Verdana" w:eastAsia="Verdana" w:hAnsi="Verdana" w:cs="Arial"/>
                <w:b/>
                <w:bCs/>
                <w:sz w:val="20"/>
                <w:szCs w:val="20"/>
                <w:lang w:val="en-GB"/>
              </w:rPr>
            </w:pPr>
          </w:p>
          <w:p w14:paraId="2AC8ED5E" w14:textId="5B0D15CF" w:rsidR="00BE5D84" w:rsidRPr="008C1B23" w:rsidRDefault="00BE5D84" w:rsidP="008D4B73">
            <w:pPr>
              <w:pStyle w:val="Continuarlista1"/>
              <w:widowControl w:val="0"/>
              <w:suppressAutoHyphens w:val="0"/>
              <w:spacing w:after="0"/>
              <w:ind w:left="0"/>
              <w:rPr>
                <w:rFonts w:ascii="Verdana" w:hAnsi="Verdana" w:cs="Arial"/>
                <w:sz w:val="20"/>
                <w:szCs w:val="20"/>
                <w:lang w:val="en-GB"/>
              </w:rPr>
            </w:pPr>
            <w:r w:rsidRPr="008C1B23">
              <w:rPr>
                <w:rFonts w:ascii="Verdana" w:eastAsia="Verdana" w:hAnsi="Verdana" w:cs="Arial"/>
                <w:b/>
                <w:bCs/>
                <w:sz w:val="20"/>
                <w:szCs w:val="20"/>
                <w:lang w:val="en-GB"/>
              </w:rPr>
              <w:t>2.3</w:t>
            </w:r>
            <w:r w:rsidRPr="008C1B23">
              <w:rPr>
                <w:rFonts w:ascii="Verdana" w:eastAsia="Verdana" w:hAnsi="Verdana" w:cs="Arial"/>
                <w:sz w:val="20"/>
                <w:szCs w:val="20"/>
                <w:lang w:val="en-GB"/>
              </w:rPr>
              <w:t xml:space="preserve">.- </w:t>
            </w:r>
            <w:r w:rsidRPr="008C1B23">
              <w:rPr>
                <w:rFonts w:ascii="Verdana" w:eastAsia="Verdana" w:hAnsi="Verdana" w:cs="Arial"/>
                <w:b/>
                <w:bCs/>
                <w:sz w:val="20"/>
                <w:szCs w:val="20"/>
                <w:lang w:val="en-GB"/>
              </w:rPr>
              <w:t>Modification.</w:t>
            </w:r>
          </w:p>
          <w:p w14:paraId="4C39BE1C" w14:textId="77777777" w:rsidR="002802A8" w:rsidRDefault="002802A8" w:rsidP="002802A8">
            <w:pPr>
              <w:autoSpaceDE w:val="0"/>
              <w:spacing w:after="0" w:line="240" w:lineRule="auto"/>
              <w:jc w:val="both"/>
              <w:rPr>
                <w:rFonts w:ascii="Verdana" w:eastAsia="Verdana" w:hAnsi="Verdana" w:cs="Arial"/>
                <w:lang w:val="en-GB"/>
              </w:rPr>
            </w:pPr>
            <w:r w:rsidRPr="008C1B23">
              <w:rPr>
                <w:rFonts w:ascii="Verdana" w:eastAsia="Verdana" w:hAnsi="Verdana" w:cs="Arial"/>
                <w:lang w:val="en-GB"/>
              </w:rPr>
              <w:t xml:space="preserve">The Protocol may not be unilaterally modified by the PRINCIPAL INVESTIGATOR, </w:t>
            </w:r>
            <w:r>
              <w:rPr>
                <w:rFonts w:ascii="Verdana" w:eastAsia="Verdana" w:hAnsi="Verdana" w:cs="Arial"/>
                <w:lang w:val="en-GB"/>
              </w:rPr>
              <w:t xml:space="preserve">and </w:t>
            </w:r>
            <w:r w:rsidRPr="008C1B23">
              <w:rPr>
                <w:rFonts w:ascii="Verdana" w:eastAsia="Verdana" w:hAnsi="Verdana" w:cs="Arial"/>
                <w:lang w:val="en-GB"/>
              </w:rPr>
              <w:t xml:space="preserve">shall  required </w:t>
            </w:r>
            <w:r>
              <w:rPr>
                <w:rFonts w:ascii="Verdana" w:eastAsia="Verdana" w:hAnsi="Verdana" w:cs="Arial"/>
                <w:lang w:val="en-GB"/>
              </w:rPr>
              <w:t>the</w:t>
            </w:r>
            <w:r w:rsidRPr="008C1B23">
              <w:rPr>
                <w:rFonts w:ascii="Verdana" w:eastAsia="Verdana" w:hAnsi="Verdana" w:cs="Arial"/>
                <w:lang w:val="en-GB"/>
              </w:rPr>
              <w:t xml:space="preserve"> prior consent and approval from the SPONSOR</w:t>
            </w:r>
            <w:r>
              <w:rPr>
                <w:rFonts w:ascii="Verdana" w:eastAsia="Verdana" w:hAnsi="Verdana" w:cs="Arial"/>
                <w:lang w:val="en-GB"/>
              </w:rPr>
              <w:t>.</w:t>
            </w:r>
            <w:r w:rsidRPr="008C1B23">
              <w:rPr>
                <w:rFonts w:ascii="Verdana" w:eastAsia="Verdana" w:hAnsi="Verdana" w:cs="Arial"/>
                <w:lang w:val="en-GB"/>
              </w:rPr>
              <w:t xml:space="preserve"> </w:t>
            </w:r>
          </w:p>
          <w:p w14:paraId="5E3F1D2C" w14:textId="77777777" w:rsidR="002802A8" w:rsidRDefault="002802A8" w:rsidP="002802A8">
            <w:pPr>
              <w:autoSpaceDE w:val="0"/>
              <w:spacing w:after="0" w:line="240" w:lineRule="auto"/>
              <w:jc w:val="both"/>
              <w:rPr>
                <w:rFonts w:ascii="Verdana" w:eastAsia="Verdana" w:hAnsi="Verdana" w:cs="Arial"/>
                <w:lang w:val="en-GB"/>
              </w:rPr>
            </w:pPr>
          </w:p>
          <w:p w14:paraId="364F1B7E" w14:textId="77777777" w:rsidR="002802A8" w:rsidRDefault="002802A8" w:rsidP="002802A8">
            <w:pPr>
              <w:autoSpaceDE w:val="0"/>
              <w:spacing w:after="0" w:line="240" w:lineRule="auto"/>
              <w:jc w:val="both"/>
              <w:rPr>
                <w:rFonts w:ascii="Verdana" w:eastAsia="Verdana" w:hAnsi="Verdana" w:cs="Arial"/>
                <w:lang w:val="en-GB"/>
              </w:rPr>
            </w:pPr>
            <w:r w:rsidRPr="008C1B23">
              <w:rPr>
                <w:rFonts w:ascii="Verdana" w:eastAsia="Verdana" w:hAnsi="Verdana" w:cs="Arial"/>
                <w:lang w:val="en-GB"/>
              </w:rPr>
              <w:t xml:space="preserve">Any modification to the conditions </w:t>
            </w:r>
            <w:r>
              <w:rPr>
                <w:rFonts w:ascii="Verdana" w:eastAsia="Verdana" w:hAnsi="Verdana" w:cs="Arial"/>
                <w:lang w:val="en-GB"/>
              </w:rPr>
              <w:t xml:space="preserve">approved </w:t>
            </w:r>
            <w:r w:rsidRPr="008C1B23">
              <w:rPr>
                <w:rFonts w:ascii="Verdana" w:eastAsia="Verdana" w:hAnsi="Verdana" w:cs="Arial"/>
                <w:lang w:val="en-GB"/>
              </w:rPr>
              <w:t xml:space="preserve">for a study that is considered relevant may not be </w:t>
            </w:r>
            <w:r>
              <w:rPr>
                <w:rFonts w:ascii="Verdana" w:eastAsia="Verdana" w:hAnsi="Verdana" w:cs="Arial"/>
                <w:lang w:val="en-GB"/>
              </w:rPr>
              <w:t xml:space="preserve">made </w:t>
            </w:r>
            <w:r w:rsidRPr="008C1B23">
              <w:rPr>
                <w:rFonts w:ascii="Verdana" w:eastAsia="Verdana" w:hAnsi="Verdana" w:cs="Arial"/>
                <w:lang w:val="en-GB"/>
              </w:rPr>
              <w:t>without</w:t>
            </w:r>
            <w:r>
              <w:rPr>
                <w:rFonts w:ascii="Verdana" w:eastAsia="Verdana" w:hAnsi="Verdana" w:cs="Arial"/>
                <w:lang w:val="en-GB"/>
              </w:rPr>
              <w:t xml:space="preserve"> the</w:t>
            </w:r>
            <w:r w:rsidRPr="008C1B23">
              <w:rPr>
                <w:rFonts w:ascii="Verdana" w:eastAsia="Verdana" w:hAnsi="Verdana" w:cs="Arial"/>
                <w:lang w:val="en-GB"/>
              </w:rPr>
              <w:t xml:space="preserve"> prior favourable opinion</w:t>
            </w:r>
            <w:r>
              <w:rPr>
                <w:rFonts w:ascii="Verdana" w:eastAsia="Verdana" w:hAnsi="Verdana" w:cs="Arial"/>
                <w:lang w:val="en-GB"/>
              </w:rPr>
              <w:t xml:space="preserve"> of</w:t>
            </w:r>
            <w:r w:rsidRPr="008C1B23">
              <w:rPr>
                <w:rFonts w:ascii="Verdana" w:eastAsia="Verdana" w:hAnsi="Verdana" w:cs="Arial"/>
                <w:lang w:val="en-GB"/>
              </w:rPr>
              <w:t xml:space="preserve"> the relevant Ethics Committee, the </w:t>
            </w:r>
            <w:r>
              <w:rPr>
                <w:rFonts w:ascii="Verdana" w:eastAsia="Verdana" w:hAnsi="Verdana" w:cs="Arial"/>
                <w:lang w:val="en-GB"/>
              </w:rPr>
              <w:t xml:space="preserve">Regional </w:t>
            </w:r>
            <w:r w:rsidRPr="008C1B23">
              <w:rPr>
                <w:rFonts w:ascii="Verdana" w:eastAsia="Verdana" w:hAnsi="Verdana" w:cs="Arial"/>
                <w:lang w:val="en-GB"/>
              </w:rPr>
              <w:t>Ministry of Health and the Spanish Agency of Medicines and Medical Devices. In any event, approval must be obtained from the Principal Investigator of the study.</w:t>
            </w:r>
          </w:p>
          <w:p w14:paraId="13DE89F1" w14:textId="77777777" w:rsidR="002802A8" w:rsidRDefault="002802A8" w:rsidP="002802A8">
            <w:pPr>
              <w:autoSpaceDE w:val="0"/>
              <w:spacing w:after="0" w:line="240" w:lineRule="auto"/>
              <w:jc w:val="both"/>
              <w:rPr>
                <w:rFonts w:ascii="Verdana" w:eastAsia="Verdana" w:hAnsi="Verdana" w:cs="Arial"/>
                <w:lang w:val="en-GB"/>
              </w:rPr>
            </w:pPr>
          </w:p>
          <w:p w14:paraId="5B5E9BDF" w14:textId="77777777" w:rsidR="002802A8" w:rsidRPr="008C1B23" w:rsidRDefault="002802A8" w:rsidP="002802A8">
            <w:pPr>
              <w:autoSpaceDE w:val="0"/>
              <w:spacing w:after="0" w:line="240" w:lineRule="auto"/>
              <w:jc w:val="both"/>
              <w:rPr>
                <w:rFonts w:ascii="Verdana" w:hAnsi="Verdana" w:cs="Arial"/>
                <w:lang w:val="en-GB"/>
              </w:rPr>
            </w:pPr>
          </w:p>
          <w:p w14:paraId="578E9220" w14:textId="3F62BCBF" w:rsidR="002802A8" w:rsidRPr="008C1B23" w:rsidRDefault="002802A8" w:rsidP="002802A8">
            <w:pPr>
              <w:autoSpaceDE w:val="0"/>
              <w:spacing w:after="0" w:line="240" w:lineRule="auto"/>
              <w:jc w:val="both"/>
              <w:rPr>
                <w:rFonts w:ascii="Verdana" w:hAnsi="Verdana" w:cs="Arial"/>
                <w:lang w:val="en-GB"/>
              </w:rPr>
            </w:pPr>
            <w:r w:rsidRPr="008C1B23">
              <w:rPr>
                <w:rFonts w:ascii="Verdana" w:eastAsia="Verdana" w:hAnsi="Verdana" w:cs="Arial"/>
                <w:lang w:val="en-GB"/>
              </w:rPr>
              <w:t xml:space="preserve">Any </w:t>
            </w:r>
            <w:r>
              <w:rPr>
                <w:rFonts w:ascii="Verdana" w:eastAsia="Verdana" w:hAnsi="Verdana" w:cs="Arial"/>
                <w:lang w:val="en-GB"/>
              </w:rPr>
              <w:t xml:space="preserve">corrections of or </w:t>
            </w:r>
            <w:r w:rsidRPr="008C1B23">
              <w:rPr>
                <w:rFonts w:ascii="Verdana" w:eastAsia="Verdana" w:hAnsi="Verdana" w:cs="Arial"/>
                <w:lang w:val="en-GB"/>
              </w:rPr>
              <w:t xml:space="preserve">amendments to the Protocol must be reported to the SITE through the local </w:t>
            </w:r>
            <w:r w:rsidR="000320BD">
              <w:rPr>
                <w:rFonts w:ascii="Verdana" w:eastAsia="Verdana" w:hAnsi="Verdana" w:cs="Arial"/>
                <w:lang w:val="en-GB" w:eastAsia="zh-CN"/>
              </w:rPr>
              <w:t>DREC</w:t>
            </w:r>
            <w:r w:rsidRPr="008C1B23">
              <w:rPr>
                <w:rFonts w:ascii="Verdana" w:eastAsia="Verdana" w:hAnsi="Verdana" w:cs="Arial"/>
                <w:lang w:val="en-GB"/>
              </w:rPr>
              <w:t xml:space="preserve">. </w:t>
            </w:r>
            <w:r w:rsidRPr="00D916B0">
              <w:rPr>
                <w:rFonts w:ascii="Verdana" w:hAnsi="Verdana"/>
                <w:lang w:val="en-US"/>
              </w:rPr>
              <w:t>The Site may, if it regards them as an essential modification or amendment, terminate the Agreement or, by mutual agreement with the Sponsor, renew it.</w:t>
            </w:r>
          </w:p>
          <w:p w14:paraId="05A8109D" w14:textId="77777777" w:rsidR="00254ECF" w:rsidRDefault="00254ECF" w:rsidP="008D4B73">
            <w:pPr>
              <w:pStyle w:val="Textosinformato1"/>
              <w:widowControl w:val="0"/>
              <w:suppressAutoHyphens w:val="0"/>
              <w:rPr>
                <w:rFonts w:ascii="Verdana" w:eastAsia="Verdana" w:hAnsi="Verdana" w:cs="Arial"/>
                <w:b/>
                <w:bCs/>
                <w:lang w:val="en-GB"/>
              </w:rPr>
            </w:pPr>
          </w:p>
          <w:p w14:paraId="72976B5D" w14:textId="77777777" w:rsidR="00E349C8" w:rsidRDefault="00E349C8" w:rsidP="008D4B73">
            <w:pPr>
              <w:pStyle w:val="Textosinformato1"/>
              <w:widowControl w:val="0"/>
              <w:suppressAutoHyphens w:val="0"/>
              <w:rPr>
                <w:rFonts w:ascii="Verdana" w:eastAsia="Verdana" w:hAnsi="Verdana" w:cs="Arial"/>
                <w:b/>
                <w:bCs/>
                <w:lang w:val="en-GB"/>
              </w:rPr>
            </w:pPr>
          </w:p>
          <w:p w14:paraId="1388C6D8" w14:textId="77777777" w:rsidR="002802A8" w:rsidRPr="008C1B23" w:rsidRDefault="002802A8" w:rsidP="008D4B73">
            <w:pPr>
              <w:pStyle w:val="Textosinformato1"/>
              <w:widowControl w:val="0"/>
              <w:suppressAutoHyphens w:val="0"/>
              <w:rPr>
                <w:rFonts w:ascii="Verdana" w:eastAsia="Verdana" w:hAnsi="Verdana" w:cs="Arial"/>
                <w:b/>
                <w:bCs/>
                <w:lang w:val="en-GB"/>
              </w:rPr>
            </w:pPr>
          </w:p>
          <w:p w14:paraId="38558C2A" w14:textId="0E0FA630" w:rsidR="00BE5D84" w:rsidRPr="008C1B23"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lastRenderedPageBreak/>
              <w:t>2.4.- Ethical and legal regulations:</w:t>
            </w:r>
          </w:p>
          <w:p w14:paraId="51CCB046" w14:textId="77777777" w:rsidR="00E341CA" w:rsidRDefault="000377EA" w:rsidP="000377EA">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All the parties undertake to comply with the</w:t>
            </w:r>
            <w:r w:rsidRPr="008C1B23">
              <w:rPr>
                <w:rFonts w:ascii="Verdana" w:eastAsia="Verdana" w:hAnsi="Verdana" w:cs="Verdana"/>
                <w:bCs/>
                <w:iCs/>
                <w:spacing w:val="-5"/>
                <w:bdr w:val="nil"/>
                <w:lang w:val="en-GB" w:eastAsia="en-US"/>
              </w:rPr>
              <w:t xml:space="preserve"> </w:t>
            </w:r>
            <w:r w:rsidRPr="008C1B23">
              <w:rPr>
                <w:rFonts w:ascii="Verdana" w:eastAsia="Verdana" w:hAnsi="Verdana" w:cs="Arial"/>
                <w:bCs/>
                <w:iCs/>
                <w:lang w:val="en-GB"/>
              </w:rPr>
              <w:t>current</w:t>
            </w:r>
            <w:r w:rsidRPr="008C1B23">
              <w:rPr>
                <w:rFonts w:ascii="Verdana" w:eastAsia="Verdana" w:hAnsi="Verdana" w:cs="Arial"/>
                <w:lang w:val="en-GB"/>
              </w:rPr>
              <w:t xml:space="preserve"> Spanish legislation that is in force on the subject of observational studies: Royal Legislative Decree 1/2015 of 24 July, revised text of Law 29/2006 on guarantees and rational use of medicines and medical devices, </w:t>
            </w:r>
          </w:p>
          <w:p w14:paraId="08EF5468" w14:textId="136F5A48" w:rsidR="000377EA" w:rsidRPr="008C1B23" w:rsidRDefault="00E341CA" w:rsidP="000377EA">
            <w:pPr>
              <w:pStyle w:val="Textosinformato1"/>
              <w:widowControl w:val="0"/>
              <w:suppressAutoHyphens w:val="0"/>
              <w:jc w:val="both"/>
              <w:rPr>
                <w:rFonts w:ascii="Verdana" w:eastAsia="Verdana" w:hAnsi="Verdana" w:cs="Arial"/>
                <w:lang w:val="en-GB"/>
              </w:rPr>
            </w:pPr>
            <w:r>
              <w:rPr>
                <w:rFonts w:ascii="Verdana" w:eastAsia="Verdana" w:hAnsi="Verdana" w:cs="Arial"/>
                <w:lang w:val="en-GB"/>
              </w:rPr>
              <w:t xml:space="preserve">Royal Decree 957/2020, of November 3, which regulates observational studies with medicines for human use, </w:t>
            </w:r>
            <w:r w:rsidR="000377EA" w:rsidRPr="008C1B23">
              <w:rPr>
                <w:rFonts w:ascii="Verdana" w:eastAsia="Verdana" w:hAnsi="Verdana" w:cs="Arial"/>
                <w:lang w:val="en-GB"/>
              </w:rPr>
              <w:t xml:space="preserve">Agreement of 4 April 1997, for the Protection of Human Rights and Dignity of the Human Being with respect to the obligations of Biology and Medicine, ratified by instrument of 23 July 1999, which came into force in Spain on 1 January 2000, Organic Law </w:t>
            </w:r>
            <w:r>
              <w:rPr>
                <w:rFonts w:ascii="Verdana" w:eastAsia="Verdana" w:hAnsi="Verdana" w:cs="Arial"/>
                <w:lang w:val="en-GB"/>
              </w:rPr>
              <w:t>5</w:t>
            </w:r>
            <w:r w:rsidR="000377EA" w:rsidRPr="008C1B23">
              <w:rPr>
                <w:rFonts w:ascii="Verdana" w:eastAsia="Verdana" w:hAnsi="Verdana" w:cs="Arial"/>
                <w:lang w:val="en-GB"/>
              </w:rPr>
              <w:t xml:space="preserve">/2018, of </w:t>
            </w:r>
            <w:r>
              <w:rPr>
                <w:rFonts w:ascii="Verdana" w:eastAsia="Verdana" w:hAnsi="Verdana" w:cs="Arial"/>
                <w:lang w:val="en-GB"/>
              </w:rPr>
              <w:t>July</w:t>
            </w:r>
            <w:r w:rsidR="00752413">
              <w:rPr>
                <w:rFonts w:ascii="Verdana" w:eastAsia="Verdana" w:hAnsi="Verdana" w:cs="Arial"/>
                <w:lang w:val="en-GB"/>
              </w:rPr>
              <w:t xml:space="preserve"> 27</w:t>
            </w:r>
            <w:r w:rsidR="000377EA" w:rsidRPr="008C1B23">
              <w:rPr>
                <w:rFonts w:ascii="Verdana" w:eastAsia="Verdana" w:hAnsi="Verdana" w:cs="Arial"/>
                <w:lang w:val="en-GB"/>
              </w:rPr>
              <w:t xml:space="preserve">, on the Protection of Personal Data and the Guarantee of Digital Rights and Regulation (EU) 2016/679 of the European Parliament and Council of 27 April 2016 on Data Protection (GDPR), on the Protection of Personal Data and the Guarantee of Digital Rights and other concordant regulations. </w:t>
            </w:r>
          </w:p>
          <w:p w14:paraId="4DCE2498" w14:textId="785EB714" w:rsidR="00AF6BC7" w:rsidRPr="008C1B23" w:rsidRDefault="00AF6BC7" w:rsidP="008D4B73">
            <w:pPr>
              <w:pStyle w:val="Textosinformato1"/>
              <w:widowControl w:val="0"/>
              <w:suppressAutoHyphens w:val="0"/>
              <w:jc w:val="both"/>
              <w:rPr>
                <w:rFonts w:ascii="Verdana" w:eastAsia="Verdana" w:hAnsi="Verdana" w:cs="Arial"/>
                <w:lang w:val="en-GB"/>
              </w:rPr>
            </w:pPr>
          </w:p>
          <w:p w14:paraId="64A26EA1" w14:textId="75E6D23C" w:rsidR="00AF6BC7" w:rsidRPr="008C1B23" w:rsidRDefault="00AF6BC7" w:rsidP="008D4B73">
            <w:pPr>
              <w:pStyle w:val="Textosinformato1"/>
              <w:widowControl w:val="0"/>
              <w:suppressAutoHyphens w:val="0"/>
              <w:jc w:val="both"/>
              <w:rPr>
                <w:rFonts w:ascii="Verdana" w:hAnsi="Verdana" w:cs="Arial"/>
                <w:lang w:val="en-GB"/>
              </w:rPr>
            </w:pPr>
          </w:p>
          <w:p w14:paraId="331C49CC" w14:textId="77777777" w:rsidR="00AF6BC7" w:rsidRPr="008C1B23" w:rsidRDefault="00AF6BC7" w:rsidP="008D4B73">
            <w:pPr>
              <w:pStyle w:val="Textosinformato1"/>
              <w:widowControl w:val="0"/>
              <w:suppressAutoHyphens w:val="0"/>
              <w:jc w:val="both"/>
              <w:rPr>
                <w:rFonts w:ascii="Verdana" w:hAnsi="Verdana" w:cs="Arial"/>
                <w:lang w:val="en-GB"/>
              </w:rPr>
            </w:pPr>
          </w:p>
          <w:p w14:paraId="690633DF" w14:textId="540F935F" w:rsidR="00B23A84" w:rsidRPr="008C1B23" w:rsidRDefault="00B23A84" w:rsidP="00B23A84">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It </w:t>
            </w:r>
            <w:r>
              <w:rPr>
                <w:rFonts w:ascii="Verdana" w:eastAsia="Verdana" w:hAnsi="Verdana" w:cs="Arial"/>
                <w:lang w:val="en-GB"/>
              </w:rPr>
              <w:t xml:space="preserve">is agreed that the </w:t>
            </w:r>
            <w:r w:rsidR="00134EEE">
              <w:rPr>
                <w:rFonts w:ascii="Verdana" w:eastAsia="Verdana" w:hAnsi="Verdana" w:cs="Arial"/>
                <w:lang w:val="en-GB"/>
              </w:rPr>
              <w:t>study</w:t>
            </w:r>
            <w:r>
              <w:rPr>
                <w:rFonts w:ascii="Verdana" w:eastAsia="Verdana" w:hAnsi="Verdana" w:cs="Arial"/>
                <w:lang w:val="en-GB"/>
              </w:rPr>
              <w:t xml:space="preserve"> </w:t>
            </w:r>
            <w:r w:rsidRPr="008C1B23">
              <w:rPr>
                <w:rFonts w:ascii="Verdana" w:eastAsia="Verdana" w:hAnsi="Verdana" w:cs="Arial"/>
                <w:lang w:val="en-GB"/>
              </w:rPr>
              <w:t xml:space="preserve">be conducted in accordance with the provisions of the </w:t>
            </w:r>
            <w:r>
              <w:rPr>
                <w:rFonts w:ascii="Verdana" w:eastAsia="Verdana" w:hAnsi="Verdana" w:cs="Arial"/>
                <w:lang w:val="en-GB"/>
              </w:rPr>
              <w:t xml:space="preserve">latest version or the </w:t>
            </w:r>
            <w:r w:rsidRPr="008C1B23">
              <w:rPr>
                <w:rFonts w:ascii="Verdana" w:eastAsia="Verdana" w:hAnsi="Verdana" w:cs="Arial"/>
                <w:lang w:val="en-GB"/>
              </w:rPr>
              <w:t>Declaration of Helsinki</w:t>
            </w:r>
            <w:r>
              <w:rPr>
                <w:rFonts w:ascii="Verdana" w:eastAsia="Verdana" w:hAnsi="Verdana" w:cs="Arial"/>
                <w:lang w:val="en-GB"/>
              </w:rPr>
              <w:t>.</w:t>
            </w:r>
            <w:r w:rsidRPr="008C1B23">
              <w:rPr>
                <w:rFonts w:ascii="Verdana" w:eastAsia="Verdana" w:hAnsi="Verdana" w:cs="Arial"/>
                <w:lang w:val="en-GB"/>
              </w:rPr>
              <w:t xml:space="preserve"> </w:t>
            </w:r>
          </w:p>
          <w:p w14:paraId="2E00E1BB" w14:textId="77777777" w:rsidR="00B23A84" w:rsidRPr="008C1B23" w:rsidRDefault="00B23A84" w:rsidP="00B23A84">
            <w:pPr>
              <w:pStyle w:val="Textosinformato1"/>
              <w:widowControl w:val="0"/>
              <w:suppressAutoHyphens w:val="0"/>
              <w:jc w:val="both"/>
              <w:rPr>
                <w:rFonts w:ascii="Verdana" w:eastAsia="Verdana" w:hAnsi="Verdana" w:cs="Arial"/>
                <w:lang w:val="en-GB"/>
              </w:rPr>
            </w:pPr>
          </w:p>
          <w:p w14:paraId="72E0961A" w14:textId="77777777" w:rsidR="00B23A84" w:rsidRPr="008C1B23" w:rsidRDefault="00B23A84" w:rsidP="00B23A84">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SITE shall ensure that the </w:t>
            </w:r>
            <w:r>
              <w:rPr>
                <w:rFonts w:ascii="Verdana" w:eastAsia="Verdana" w:hAnsi="Verdana" w:cs="Arial"/>
                <w:lang w:val="en-GB"/>
              </w:rPr>
              <w:t xml:space="preserve">basic human </w:t>
            </w:r>
            <w:r w:rsidRPr="008C1B23">
              <w:rPr>
                <w:rFonts w:ascii="Verdana" w:eastAsia="Verdana" w:hAnsi="Verdana" w:cs="Arial"/>
                <w:lang w:val="en-GB"/>
              </w:rPr>
              <w:t xml:space="preserve">rights </w:t>
            </w:r>
            <w:r w:rsidRPr="00E33E9A">
              <w:rPr>
                <w:rFonts w:ascii="Verdana" w:hAnsi="Verdana"/>
                <w:lang w:val="en-US"/>
              </w:rPr>
              <w:t>are fully respected in the conduct of the Study, in accordance with the fundamental bioethical, healthcare-related and Good Clinical Practice standards that apply to the study, without replacing the roles assigned to the SPONSOR, INVESTIGATOR and Clinical Research Ethics Committee.</w:t>
            </w:r>
          </w:p>
          <w:p w14:paraId="580561F9" w14:textId="77777777" w:rsidR="00254ECF" w:rsidRPr="008C1B23" w:rsidRDefault="00254ECF" w:rsidP="008D4B73">
            <w:pPr>
              <w:pStyle w:val="Textosinformato1"/>
              <w:widowControl w:val="0"/>
              <w:suppressAutoHyphens w:val="0"/>
              <w:jc w:val="both"/>
              <w:rPr>
                <w:rFonts w:ascii="Verdana" w:hAnsi="Verdana" w:cs="Arial"/>
                <w:lang w:val="en-GB"/>
              </w:rPr>
            </w:pPr>
          </w:p>
          <w:p w14:paraId="1A4082CF" w14:textId="32464507" w:rsidR="00806210"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Decree </w:t>
            </w:r>
            <w:r w:rsidR="00806210">
              <w:rPr>
                <w:rFonts w:ascii="Verdana" w:eastAsia="Verdana" w:hAnsi="Verdana" w:cs="Arial"/>
                <w:lang w:val="en-GB"/>
              </w:rPr>
              <w:t>26/2018</w:t>
            </w:r>
            <w:r w:rsidRPr="008C1B23">
              <w:rPr>
                <w:rFonts w:ascii="Verdana" w:eastAsia="Verdana" w:hAnsi="Verdana" w:cs="Arial"/>
                <w:lang w:val="en-GB"/>
              </w:rPr>
              <w:t xml:space="preserve"> of </w:t>
            </w:r>
            <w:r w:rsidR="00806210">
              <w:rPr>
                <w:rFonts w:ascii="Verdana" w:eastAsia="Verdana" w:hAnsi="Verdana" w:cs="Arial"/>
                <w:lang w:val="en-GB"/>
              </w:rPr>
              <w:t>November 16</w:t>
            </w:r>
            <w:r w:rsidRPr="008C1B23">
              <w:rPr>
                <w:rFonts w:ascii="Verdana" w:eastAsia="Verdana" w:hAnsi="Verdana" w:cs="Arial"/>
                <w:lang w:val="en-GB"/>
              </w:rPr>
              <w:t xml:space="preserve"> of the Regional Ministry, which regulates  management and </w:t>
            </w:r>
            <w:r w:rsidR="00806210">
              <w:rPr>
                <w:rFonts w:ascii="Verdana" w:eastAsia="Verdana" w:hAnsi="Verdana" w:cs="Arial"/>
                <w:lang w:val="en-GB"/>
              </w:rPr>
              <w:t xml:space="preserve">clinical </w:t>
            </w:r>
            <w:r w:rsidRPr="008C1B23">
              <w:rPr>
                <w:rFonts w:ascii="Verdana" w:eastAsia="Verdana" w:hAnsi="Verdana" w:cs="Arial"/>
                <w:lang w:val="en-GB"/>
              </w:rPr>
              <w:t xml:space="preserve">studies </w:t>
            </w:r>
            <w:r w:rsidR="00806210">
              <w:rPr>
                <w:rFonts w:ascii="Verdana" w:eastAsia="Verdana" w:hAnsi="Verdana" w:cs="Arial"/>
                <w:lang w:val="en-GB"/>
              </w:rPr>
              <w:t>and the Network of Research with Medicines and Health Products of Valencian Community is created.</w:t>
            </w:r>
          </w:p>
          <w:p w14:paraId="33A1BA21" w14:textId="77777777" w:rsidR="00AF6BC7" w:rsidRPr="008C1B23" w:rsidRDefault="00AF6BC7" w:rsidP="008D4B73">
            <w:pPr>
              <w:pStyle w:val="Textosinformato1"/>
              <w:widowControl w:val="0"/>
              <w:suppressAutoHyphens w:val="0"/>
              <w:jc w:val="both"/>
              <w:rPr>
                <w:rFonts w:ascii="Verdana" w:hAnsi="Verdana" w:cs="Arial"/>
                <w:lang w:val="en-GB"/>
              </w:rPr>
            </w:pPr>
          </w:p>
          <w:p w14:paraId="0326E4B8" w14:textId="288114C1" w:rsidR="00B96C1C" w:rsidRPr="008C1B23" w:rsidRDefault="009D447F" w:rsidP="008D4B73">
            <w:pPr>
              <w:pStyle w:val="Textosinformato1"/>
              <w:widowControl w:val="0"/>
              <w:suppressAutoHyphens w:val="0"/>
              <w:ind w:left="29"/>
              <w:jc w:val="both"/>
              <w:rPr>
                <w:rFonts w:ascii="Verdana" w:eastAsia="Verdana" w:hAnsi="Verdana" w:cs="Arial"/>
                <w:lang w:val="en-GB"/>
              </w:rPr>
            </w:pPr>
            <w:r w:rsidRPr="009D447F">
              <w:rPr>
                <w:rFonts w:ascii="Verdana" w:eastAsia="Verdana" w:hAnsi="Verdana" w:cs="Arial"/>
                <w:lang w:val="en-GB"/>
              </w:rPr>
              <w:t>Decree 203/2022, of 2 December, of the Valencian Council, regulating the authorisation procedure for prospective observational studies on medicinal products for human use and organising the Autonomous Committee for Prospective Observational Studies on Medicines of the Valencian Community (CAEPO).</w:t>
            </w:r>
          </w:p>
          <w:p w14:paraId="2A794A59" w14:textId="77777777" w:rsidR="00732F32" w:rsidRPr="008C1B23" w:rsidRDefault="00732F32" w:rsidP="008D4B73">
            <w:pPr>
              <w:pStyle w:val="Textosinformato1"/>
              <w:widowControl w:val="0"/>
              <w:suppressAutoHyphens w:val="0"/>
              <w:ind w:left="29"/>
              <w:jc w:val="both"/>
              <w:rPr>
                <w:rFonts w:ascii="Verdana" w:eastAsia="Verdana" w:hAnsi="Verdana" w:cs="Arial"/>
                <w:lang w:val="en-GB"/>
              </w:rPr>
            </w:pPr>
          </w:p>
          <w:p w14:paraId="2CAB2183" w14:textId="77777777" w:rsidR="006A68B4" w:rsidRDefault="006A68B4" w:rsidP="00B23A84">
            <w:pPr>
              <w:pStyle w:val="Textosinformato1"/>
              <w:widowControl w:val="0"/>
              <w:suppressAutoHyphens w:val="0"/>
              <w:jc w:val="both"/>
              <w:rPr>
                <w:rFonts w:ascii="Verdana" w:hAnsi="Verdana"/>
                <w:lang w:val="en-US"/>
              </w:rPr>
            </w:pPr>
          </w:p>
          <w:p w14:paraId="3C315EA7" w14:textId="77777777" w:rsidR="006A68B4" w:rsidRDefault="006A68B4" w:rsidP="00B23A84">
            <w:pPr>
              <w:pStyle w:val="Textosinformato1"/>
              <w:widowControl w:val="0"/>
              <w:suppressAutoHyphens w:val="0"/>
              <w:jc w:val="both"/>
              <w:rPr>
                <w:rFonts w:ascii="Verdana" w:hAnsi="Verdana"/>
                <w:lang w:val="en-US"/>
              </w:rPr>
            </w:pPr>
          </w:p>
          <w:p w14:paraId="35FEB25E" w14:textId="77777777" w:rsidR="00E349C8" w:rsidRDefault="00E349C8" w:rsidP="00B23A84">
            <w:pPr>
              <w:pStyle w:val="Textosinformato1"/>
              <w:widowControl w:val="0"/>
              <w:suppressAutoHyphens w:val="0"/>
              <w:jc w:val="both"/>
              <w:rPr>
                <w:rFonts w:ascii="Verdana" w:hAnsi="Verdana"/>
                <w:lang w:val="en-US"/>
              </w:rPr>
            </w:pPr>
          </w:p>
          <w:p w14:paraId="5B2D0224" w14:textId="77777777" w:rsidR="00B23A84" w:rsidRPr="008C1B23" w:rsidRDefault="00B23A84" w:rsidP="00B23A84">
            <w:pPr>
              <w:pStyle w:val="Textosinformato1"/>
              <w:widowControl w:val="0"/>
              <w:suppressAutoHyphens w:val="0"/>
              <w:jc w:val="both"/>
              <w:rPr>
                <w:rFonts w:ascii="Verdana" w:eastAsia="Verdana" w:hAnsi="Verdana" w:cs="Arial"/>
                <w:lang w:val="en-GB"/>
              </w:rPr>
            </w:pPr>
            <w:r w:rsidRPr="00E33E9A">
              <w:rPr>
                <w:rFonts w:ascii="Verdana" w:hAnsi="Verdana"/>
                <w:lang w:val="en-US"/>
              </w:rPr>
              <w:t>And in any matters to which Law 14/2007, of 3 July, regarding Biomedical Research, is applicable</w:t>
            </w:r>
            <w:r w:rsidRPr="008C1B23">
              <w:rPr>
                <w:rFonts w:ascii="Verdana" w:eastAsia="Verdana" w:hAnsi="Verdana" w:cs="Arial"/>
                <w:lang w:val="en-GB"/>
              </w:rPr>
              <w:t>.</w:t>
            </w:r>
          </w:p>
          <w:p w14:paraId="60DBFC89" w14:textId="77777777" w:rsidR="00B96C1C" w:rsidRPr="008C1B23" w:rsidRDefault="00B96C1C" w:rsidP="008D4B73">
            <w:pPr>
              <w:pStyle w:val="Textosinformato1"/>
              <w:widowControl w:val="0"/>
              <w:suppressAutoHyphens w:val="0"/>
              <w:rPr>
                <w:rFonts w:ascii="Verdana" w:eastAsia="Verdana" w:hAnsi="Verdana" w:cs="Arial"/>
                <w:b/>
                <w:bCs/>
                <w:lang w:val="en-GB"/>
              </w:rPr>
            </w:pPr>
          </w:p>
          <w:p w14:paraId="16E8166A" w14:textId="7A0D073F" w:rsidR="00BE5D84" w:rsidRPr="008C1B23" w:rsidRDefault="00BE5D84" w:rsidP="008D4B73">
            <w:pPr>
              <w:pStyle w:val="Textosinformato1"/>
              <w:widowControl w:val="0"/>
              <w:suppressAutoHyphens w:val="0"/>
              <w:rPr>
                <w:rFonts w:ascii="Verdana" w:hAnsi="Verdana" w:cs="Arial"/>
                <w:lang w:val="en-GB"/>
              </w:rPr>
            </w:pPr>
            <w:r w:rsidRPr="008C1B23">
              <w:rPr>
                <w:rFonts w:ascii="Verdana" w:eastAsia="Verdana" w:hAnsi="Verdana" w:cs="Arial"/>
                <w:b/>
                <w:bCs/>
                <w:lang w:val="en-GB"/>
              </w:rPr>
              <w:t>2.5</w:t>
            </w:r>
            <w:r w:rsidRPr="008C1B23">
              <w:rPr>
                <w:rFonts w:ascii="Verdana" w:eastAsia="Verdana" w:hAnsi="Verdana" w:cs="Arial"/>
                <w:lang w:val="en-GB"/>
              </w:rPr>
              <w:t xml:space="preserve">.- </w:t>
            </w:r>
            <w:r w:rsidRPr="008C1B23">
              <w:rPr>
                <w:rFonts w:ascii="Verdana" w:eastAsia="Verdana" w:hAnsi="Verdana" w:cs="Arial"/>
                <w:b/>
                <w:bCs/>
                <w:lang w:val="en-GB"/>
              </w:rPr>
              <w:t>Patient Informed Consent</w:t>
            </w:r>
            <w:r w:rsidRPr="008C1B23">
              <w:rPr>
                <w:rFonts w:ascii="Verdana" w:eastAsia="Verdana" w:hAnsi="Verdana" w:cs="Arial"/>
                <w:lang w:val="en-GB"/>
              </w:rPr>
              <w:t>.</w:t>
            </w:r>
          </w:p>
          <w:p w14:paraId="0A260656" w14:textId="77777777" w:rsidR="00732F32" w:rsidRPr="008C1B23" w:rsidRDefault="00732F32" w:rsidP="008D4B73">
            <w:pPr>
              <w:pStyle w:val="Textosinformato1"/>
              <w:widowControl w:val="0"/>
              <w:suppressAutoHyphens w:val="0"/>
              <w:jc w:val="both"/>
              <w:rPr>
                <w:rFonts w:ascii="Verdana" w:eastAsia="Verdana" w:hAnsi="Verdana" w:cs="Arial"/>
                <w:lang w:val="en-GB"/>
              </w:rPr>
            </w:pPr>
          </w:p>
          <w:p w14:paraId="56C18DD6" w14:textId="06D59B53" w:rsidR="00B23A84" w:rsidRPr="00063ABE" w:rsidRDefault="00B23A84" w:rsidP="00B23A84">
            <w:pPr>
              <w:pStyle w:val="Textosinformato1"/>
              <w:widowControl w:val="0"/>
              <w:suppressAutoHyphens w:val="0"/>
              <w:jc w:val="both"/>
              <w:rPr>
                <w:rFonts w:ascii="Verdana" w:hAnsi="Verdana"/>
                <w:lang w:val="en-US"/>
              </w:rPr>
            </w:pPr>
            <w:r w:rsidRPr="00E33E9A">
              <w:rPr>
                <w:rFonts w:ascii="Verdana" w:hAnsi="Verdana"/>
                <w:lang w:val="en-US"/>
              </w:rPr>
              <w:t xml:space="preserve">Pursuant to the provisions of Law 41/2002, of 14 November, </w:t>
            </w:r>
            <w:r w:rsidR="005666D8">
              <w:rPr>
                <w:rFonts w:ascii="Verdana" w:hAnsi="Verdana"/>
                <w:lang w:val="en-US"/>
              </w:rPr>
              <w:t xml:space="preserve">basic </w:t>
            </w:r>
            <w:r w:rsidRPr="00E33E9A">
              <w:rPr>
                <w:rFonts w:ascii="Verdana" w:hAnsi="Verdana"/>
                <w:lang w:val="en-US"/>
              </w:rPr>
              <w:t>regulati</w:t>
            </w:r>
            <w:r w:rsidR="005666D8">
              <w:rPr>
                <w:rFonts w:ascii="Verdana" w:hAnsi="Verdana"/>
                <w:lang w:val="en-US"/>
              </w:rPr>
              <w:t>on of the</w:t>
            </w:r>
            <w:r w:rsidRPr="00E33E9A">
              <w:rPr>
                <w:rFonts w:ascii="Verdana" w:hAnsi="Verdana"/>
                <w:lang w:val="en-US"/>
              </w:rPr>
              <w:t xml:space="preserve"> patient</w:t>
            </w:r>
            <w:r w:rsidR="005666D8">
              <w:rPr>
                <w:rFonts w:ascii="Verdana" w:hAnsi="Verdana"/>
                <w:lang w:val="en-US"/>
              </w:rPr>
              <w:t xml:space="preserve">´s rights and obligations regarding information and clinical documentation, in which it is essential that the subject freely </w:t>
            </w:r>
            <w:r w:rsidRPr="00E33E9A">
              <w:rPr>
                <w:rFonts w:ascii="Verdana" w:hAnsi="Verdana"/>
                <w:lang w:val="en-US"/>
              </w:rPr>
              <w:t xml:space="preserve">and voluntarily grant their informed consent before being enrolled in the study. Before enrolling any patient in the study, the Principal Investigator or his collaborators to whom this role has been delegated shall inform the patient in comprehensible language, both spoken and written, of the nature of the study, and shall obtain the informed consent of the patient and/or the patient's representative, in accordance with current legislation. </w:t>
            </w:r>
            <w:r w:rsidRPr="00063ABE">
              <w:rPr>
                <w:rFonts w:ascii="Verdana" w:hAnsi="Verdana"/>
                <w:lang w:val="en-US"/>
              </w:rPr>
              <w:t>The patient shall receive a copy of this document</w:t>
            </w:r>
            <w:r w:rsidR="00713D20">
              <w:rPr>
                <w:rFonts w:ascii="Verdana" w:hAnsi="Verdana"/>
                <w:lang w:val="en-US"/>
              </w:rPr>
              <w:t xml:space="preserve"> </w:t>
            </w:r>
            <w:r w:rsidR="00713D20" w:rsidRPr="00713D20">
              <w:rPr>
                <w:rFonts w:ascii="Verdana" w:hAnsi="Verdana"/>
                <w:lang w:val="en-US"/>
              </w:rPr>
              <w:t>and may terminate at any time</w:t>
            </w:r>
            <w:r w:rsidRPr="00063ABE">
              <w:rPr>
                <w:rFonts w:ascii="Verdana" w:hAnsi="Verdana"/>
                <w:lang w:val="en-US"/>
              </w:rPr>
              <w:t>.</w:t>
            </w:r>
          </w:p>
          <w:p w14:paraId="5A6B415A" w14:textId="77777777" w:rsidR="00B23A84" w:rsidRPr="00063ABE" w:rsidRDefault="00B23A84" w:rsidP="00B23A84">
            <w:pPr>
              <w:pStyle w:val="Textosinformato1"/>
              <w:widowControl w:val="0"/>
              <w:suppressAutoHyphens w:val="0"/>
              <w:jc w:val="both"/>
              <w:rPr>
                <w:rFonts w:ascii="Verdana" w:hAnsi="Verdana"/>
                <w:lang w:val="en-US"/>
              </w:rPr>
            </w:pPr>
          </w:p>
          <w:p w14:paraId="27D14D9A" w14:textId="239AC2F8" w:rsidR="00DC791D" w:rsidRDefault="00DC791D" w:rsidP="008D4B73">
            <w:pPr>
              <w:pStyle w:val="Textosinformato1"/>
              <w:widowControl w:val="0"/>
              <w:suppressAutoHyphens w:val="0"/>
              <w:jc w:val="both"/>
              <w:rPr>
                <w:rFonts w:ascii="Verdana" w:eastAsia="Verdana" w:hAnsi="Verdana" w:cs="Arial"/>
                <w:lang w:val="en-GB"/>
              </w:rPr>
            </w:pPr>
          </w:p>
          <w:p w14:paraId="5FB70823" w14:textId="77777777" w:rsidR="00B23A84" w:rsidRDefault="00B23A84" w:rsidP="008D4B73">
            <w:pPr>
              <w:pStyle w:val="Textosinformato1"/>
              <w:widowControl w:val="0"/>
              <w:suppressAutoHyphens w:val="0"/>
              <w:jc w:val="both"/>
              <w:rPr>
                <w:rFonts w:ascii="Verdana" w:eastAsia="Verdana" w:hAnsi="Verdana" w:cs="Arial"/>
                <w:lang w:val="en-GB"/>
              </w:rPr>
            </w:pPr>
          </w:p>
          <w:p w14:paraId="73F89BE2" w14:textId="4F69A4DB" w:rsidR="00BE5D84" w:rsidRPr="008C1B23" w:rsidRDefault="00713D20" w:rsidP="008D4B73">
            <w:pPr>
              <w:pStyle w:val="Textosinformato1"/>
              <w:widowControl w:val="0"/>
              <w:suppressAutoHyphens w:val="0"/>
              <w:jc w:val="both"/>
              <w:rPr>
                <w:rFonts w:ascii="Verdana" w:hAnsi="Verdana" w:cs="Arial"/>
                <w:lang w:val="en-GB"/>
              </w:rPr>
            </w:pPr>
            <w:r w:rsidRPr="00713D20">
              <w:rPr>
                <w:rFonts w:ascii="Verdana" w:eastAsia="Verdana" w:hAnsi="Verdana" w:cs="Arial"/>
                <w:lang w:val="en-GB"/>
              </w:rPr>
              <w:t>Consent must be obtained prior to the inclusion of the subject in the study and must be dated and signed. The subject participating in the study must be able to give consent after having been duly informed about the nature, importance, implications and risks of participation in the study, as well as alternative treatments and confidentiality conditions in accordance with the Data Protection Act. When the subject is unable or unable to give consent, the decision must be taken, taking into account the requirements of Royal Decree 957/2020.</w:t>
            </w:r>
            <w:r w:rsidR="00BE5D84" w:rsidRPr="008C1B23">
              <w:rPr>
                <w:rFonts w:ascii="Verdana" w:eastAsia="Verdana" w:hAnsi="Verdana" w:cs="Arial"/>
                <w:bCs/>
                <w:iCs/>
                <w:lang w:val="en-US"/>
              </w:rPr>
              <w:t xml:space="preserve">. </w:t>
            </w:r>
            <w:r w:rsidR="00BE5D84" w:rsidRPr="008C1B23">
              <w:rPr>
                <w:rFonts w:ascii="Verdana" w:eastAsia="Verdana" w:hAnsi="Verdana" w:cs="Arial"/>
                <w:lang w:val="en-GB"/>
              </w:rPr>
              <w:t xml:space="preserve"> </w:t>
            </w:r>
          </w:p>
          <w:p w14:paraId="3E2DF4EC" w14:textId="77777777" w:rsidR="003602B0" w:rsidRPr="008C1B23" w:rsidRDefault="003602B0" w:rsidP="008D4B73">
            <w:pPr>
              <w:pStyle w:val="Continuarlista1"/>
              <w:widowControl w:val="0"/>
              <w:suppressAutoHyphens w:val="0"/>
              <w:spacing w:after="0"/>
              <w:ind w:left="0"/>
              <w:jc w:val="both"/>
              <w:rPr>
                <w:rFonts w:ascii="Verdana" w:eastAsia="Verdana" w:hAnsi="Verdana" w:cs="Arial"/>
                <w:sz w:val="20"/>
                <w:szCs w:val="20"/>
                <w:lang w:val="en-GB"/>
              </w:rPr>
            </w:pPr>
          </w:p>
          <w:p w14:paraId="256B13BC" w14:textId="77777777" w:rsidR="00DC791D" w:rsidRDefault="00DC791D" w:rsidP="008D4B73">
            <w:pPr>
              <w:pStyle w:val="Continuarlista1"/>
              <w:widowControl w:val="0"/>
              <w:suppressAutoHyphens w:val="0"/>
              <w:spacing w:after="0"/>
              <w:ind w:left="0"/>
              <w:jc w:val="both"/>
              <w:rPr>
                <w:rFonts w:ascii="Verdana" w:eastAsia="Verdana" w:hAnsi="Verdana" w:cs="Arial"/>
                <w:sz w:val="20"/>
                <w:szCs w:val="20"/>
                <w:lang w:val="en-GB"/>
              </w:rPr>
            </w:pPr>
          </w:p>
          <w:p w14:paraId="23C94420" w14:textId="77777777" w:rsidR="00713D20" w:rsidRDefault="00713D20" w:rsidP="008D4B73">
            <w:pPr>
              <w:pStyle w:val="Continuarlista1"/>
              <w:widowControl w:val="0"/>
              <w:suppressAutoHyphens w:val="0"/>
              <w:spacing w:after="0"/>
              <w:ind w:left="0"/>
              <w:jc w:val="both"/>
              <w:rPr>
                <w:rFonts w:ascii="Verdana" w:eastAsia="Verdana" w:hAnsi="Verdana" w:cs="Arial"/>
                <w:sz w:val="20"/>
                <w:szCs w:val="20"/>
                <w:lang w:val="en-GB"/>
              </w:rPr>
            </w:pPr>
          </w:p>
          <w:p w14:paraId="5FA9B558" w14:textId="77777777" w:rsidR="00713D20" w:rsidRPr="008C1B23" w:rsidRDefault="00713D20" w:rsidP="008D4B73">
            <w:pPr>
              <w:pStyle w:val="Continuarlista1"/>
              <w:widowControl w:val="0"/>
              <w:suppressAutoHyphens w:val="0"/>
              <w:spacing w:after="0"/>
              <w:ind w:left="0"/>
              <w:jc w:val="both"/>
              <w:rPr>
                <w:rFonts w:ascii="Verdana" w:eastAsia="Verdana" w:hAnsi="Verdana" w:cs="Arial"/>
                <w:sz w:val="20"/>
                <w:szCs w:val="20"/>
                <w:lang w:val="en-GB"/>
              </w:rPr>
            </w:pPr>
          </w:p>
          <w:p w14:paraId="23813267" w14:textId="05B3022B" w:rsidR="00BE5D84" w:rsidRPr="008C1B23" w:rsidRDefault="00BE5D84" w:rsidP="008D4B73">
            <w:pPr>
              <w:pStyle w:val="Continuarlista1"/>
              <w:widowControl w:val="0"/>
              <w:suppressAutoHyphens w:val="0"/>
              <w:spacing w:after="0"/>
              <w:ind w:left="0"/>
              <w:jc w:val="both"/>
              <w:rPr>
                <w:rFonts w:ascii="Verdana" w:hAnsi="Verdana" w:cs="Arial"/>
                <w:sz w:val="20"/>
                <w:szCs w:val="20"/>
                <w:lang w:val="en-GB"/>
              </w:rPr>
            </w:pPr>
            <w:r w:rsidRPr="008C1B23">
              <w:rPr>
                <w:rFonts w:ascii="Verdana" w:eastAsia="Verdana" w:hAnsi="Verdana" w:cs="Arial"/>
                <w:sz w:val="20"/>
                <w:szCs w:val="20"/>
                <w:lang w:val="en-GB"/>
              </w:rPr>
              <w:t xml:space="preserve">In the case of studies which involve the participation of minors or people who are incapacitated, the Public Prosecution Service will be informed as established by current legislation. If information is to be collected regarding minors or persons with disabilities during the study, consent shall always be obtained in writing from the legally authorised representative thereof, after he/she has received and understood said information. </w:t>
            </w:r>
            <w:r w:rsidRPr="008C1B23">
              <w:rPr>
                <w:rFonts w:ascii="Verdana" w:eastAsia="Verdana" w:hAnsi="Verdana" w:cs="Arial"/>
                <w:sz w:val="20"/>
                <w:szCs w:val="20"/>
                <w:lang w:val="en-GB"/>
              </w:rPr>
              <w:lastRenderedPageBreak/>
              <w:t>When the subject’s condition permits, and in any case when the minor is twelve years of age or older, his/her consent to participate in the study shall also be obtained, after he/she has been given all relevant information adapted to his/her level of understanding.</w:t>
            </w:r>
          </w:p>
          <w:p w14:paraId="426482DD"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4604D9FF" w14:textId="77777777" w:rsidR="005666D8" w:rsidRDefault="00B23A84" w:rsidP="00B23A84">
            <w:pPr>
              <w:pStyle w:val="Textosinformato1"/>
              <w:widowControl w:val="0"/>
              <w:suppressAutoHyphens w:val="0"/>
              <w:jc w:val="both"/>
              <w:rPr>
                <w:rFonts w:ascii="Verdana" w:hAnsi="Verdana"/>
                <w:lang w:val="en-US"/>
              </w:rPr>
            </w:pPr>
            <w:r w:rsidRPr="00E33E9A">
              <w:rPr>
                <w:rFonts w:ascii="Verdana" w:hAnsi="Verdana"/>
                <w:lang w:val="en-US"/>
              </w:rPr>
              <w:t>The Patient Information Sheet (PIS) and the Informed Consent (IC) form to be used will be those approved by the Ethics Committee.</w:t>
            </w:r>
            <w:r w:rsidRPr="00F2230D">
              <w:rPr>
                <w:rFonts w:ascii="Verdana" w:hAnsi="Verdana"/>
                <w:lang w:val="en-US"/>
              </w:rPr>
              <w:t xml:space="preserve"> </w:t>
            </w:r>
          </w:p>
          <w:p w14:paraId="088A8E6A" w14:textId="77777777" w:rsidR="005666D8" w:rsidRDefault="005666D8" w:rsidP="00B23A84">
            <w:pPr>
              <w:pStyle w:val="Textosinformato1"/>
              <w:widowControl w:val="0"/>
              <w:suppressAutoHyphens w:val="0"/>
              <w:jc w:val="both"/>
              <w:rPr>
                <w:rFonts w:ascii="Verdana" w:hAnsi="Verdana"/>
                <w:lang w:val="en-US"/>
              </w:rPr>
            </w:pPr>
          </w:p>
          <w:p w14:paraId="46863580" w14:textId="77777777" w:rsidR="005666D8" w:rsidRDefault="005666D8" w:rsidP="00B23A84">
            <w:pPr>
              <w:pStyle w:val="Textosinformato1"/>
              <w:widowControl w:val="0"/>
              <w:suppressAutoHyphens w:val="0"/>
              <w:jc w:val="both"/>
              <w:rPr>
                <w:rFonts w:ascii="Verdana" w:hAnsi="Verdana"/>
                <w:lang w:val="en-US"/>
              </w:rPr>
            </w:pPr>
          </w:p>
          <w:p w14:paraId="073D5B0C" w14:textId="2C29B0A6" w:rsidR="003602B0" w:rsidRDefault="00713D20" w:rsidP="008D4B73">
            <w:pPr>
              <w:pStyle w:val="Textosinformato1"/>
              <w:widowControl w:val="0"/>
              <w:suppressAutoHyphens w:val="0"/>
              <w:jc w:val="both"/>
              <w:rPr>
                <w:rFonts w:ascii="Verdana" w:eastAsia="Verdana" w:hAnsi="Verdana" w:cs="Arial"/>
                <w:b/>
                <w:bCs/>
                <w:lang w:val="en-US"/>
              </w:rPr>
            </w:pPr>
            <w:r w:rsidRPr="00713D20">
              <w:rPr>
                <w:rFonts w:ascii="Verdana" w:hAnsi="Verdana"/>
                <w:lang w:val="en-US"/>
              </w:rPr>
              <w:t>The signature of the IC shall be recorded in the patient’s medical record and the original shall be archived in the trial file</w:t>
            </w:r>
            <w:r>
              <w:rPr>
                <w:rFonts w:ascii="Verdana" w:hAnsi="Verdana"/>
                <w:lang w:val="en-US"/>
              </w:rPr>
              <w:t>.</w:t>
            </w:r>
          </w:p>
          <w:p w14:paraId="6C58E154" w14:textId="77777777" w:rsidR="00B23A84" w:rsidRPr="00B23A84" w:rsidRDefault="00B23A84" w:rsidP="008D4B73">
            <w:pPr>
              <w:pStyle w:val="Textosinformato1"/>
              <w:widowControl w:val="0"/>
              <w:suppressAutoHyphens w:val="0"/>
              <w:jc w:val="both"/>
              <w:rPr>
                <w:rFonts w:ascii="Verdana" w:eastAsia="Verdana" w:hAnsi="Verdana" w:cs="Arial"/>
                <w:b/>
                <w:bCs/>
                <w:lang w:val="en-US"/>
              </w:rPr>
            </w:pPr>
          </w:p>
          <w:p w14:paraId="7CCA32AB" w14:textId="76974288" w:rsidR="00BE5D84" w:rsidRPr="008C1B23" w:rsidRDefault="00BE5D84" w:rsidP="008D4B73">
            <w:pPr>
              <w:pStyle w:val="Textosinformato1"/>
              <w:widowControl w:val="0"/>
              <w:suppressAutoHyphens w:val="0"/>
              <w:jc w:val="both"/>
              <w:rPr>
                <w:rFonts w:ascii="Verdana" w:eastAsia="Verdana" w:hAnsi="Verdana" w:cs="Arial"/>
                <w:b/>
                <w:bCs/>
                <w:lang w:val="en-GB"/>
              </w:rPr>
            </w:pPr>
            <w:r w:rsidRPr="008C1B23">
              <w:rPr>
                <w:rFonts w:ascii="Verdana" w:eastAsia="Verdana" w:hAnsi="Verdana" w:cs="Arial"/>
                <w:b/>
                <w:bCs/>
                <w:lang w:val="en-GB"/>
              </w:rPr>
              <w:t>2.6.- Access.</w:t>
            </w:r>
          </w:p>
          <w:p w14:paraId="7406CB38" w14:textId="7C89362E"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w:t>
            </w:r>
            <w:r w:rsidR="000320BD">
              <w:rPr>
                <w:rFonts w:ascii="Verdana" w:eastAsia="Verdana" w:hAnsi="Verdana" w:cs="Arial"/>
                <w:lang w:val="en-GB"/>
              </w:rPr>
              <w:t>DREC</w:t>
            </w:r>
            <w:r w:rsidRPr="008C1B23">
              <w:rPr>
                <w:rFonts w:ascii="Verdana" w:eastAsia="Verdana" w:hAnsi="Verdana" w:cs="Arial"/>
                <w:lang w:val="en-GB"/>
              </w:rPr>
              <w:t xml:space="preserve"> shall at all times have access to all documentation related to the </w:t>
            </w:r>
            <w:r w:rsidR="003311A7">
              <w:rPr>
                <w:rFonts w:ascii="Verdana" w:eastAsia="Verdana" w:hAnsi="Verdana" w:cs="Arial"/>
                <w:lang w:val="en-GB"/>
              </w:rPr>
              <w:t>Study</w:t>
            </w:r>
            <w:r w:rsidRPr="008C1B23">
              <w:rPr>
                <w:rFonts w:ascii="Verdana" w:eastAsia="Verdana" w:hAnsi="Verdana" w:cs="Arial"/>
                <w:lang w:val="en-GB"/>
              </w:rPr>
              <w:t xml:space="preserve"> that is necessary for the follow-up of clinical </w:t>
            </w:r>
            <w:r w:rsidR="003311A7">
              <w:rPr>
                <w:rFonts w:ascii="Verdana" w:eastAsia="Verdana" w:hAnsi="Verdana" w:cs="Arial"/>
                <w:lang w:val="en-GB"/>
              </w:rPr>
              <w:t>studies</w:t>
            </w:r>
            <w:r w:rsidRPr="008C1B23">
              <w:rPr>
                <w:rFonts w:ascii="Verdana" w:eastAsia="Verdana" w:hAnsi="Verdana" w:cs="Arial"/>
                <w:lang w:val="en-GB"/>
              </w:rPr>
              <w:t xml:space="preserve"> as established in applicable regulations, and especially to the informed consent forms of the participating patients. </w:t>
            </w:r>
          </w:p>
          <w:p w14:paraId="3A699046" w14:textId="77B2754D" w:rsidR="003602B0" w:rsidRPr="008C1B23" w:rsidRDefault="003602B0" w:rsidP="008D4B73">
            <w:pPr>
              <w:pStyle w:val="Textosinformato1"/>
              <w:widowControl w:val="0"/>
              <w:suppressAutoHyphens w:val="0"/>
              <w:jc w:val="both"/>
              <w:rPr>
                <w:rFonts w:ascii="Verdana" w:hAnsi="Verdana" w:cs="Arial"/>
                <w:lang w:val="en-GB"/>
              </w:rPr>
            </w:pPr>
          </w:p>
          <w:p w14:paraId="144B051C" w14:textId="77777777" w:rsidR="00DC791D" w:rsidRPr="008C1B23" w:rsidRDefault="00DC791D" w:rsidP="008D4B73">
            <w:pPr>
              <w:pStyle w:val="Textosinformato1"/>
              <w:widowControl w:val="0"/>
              <w:suppressAutoHyphens w:val="0"/>
              <w:jc w:val="both"/>
              <w:rPr>
                <w:rFonts w:ascii="Verdana" w:hAnsi="Verdana" w:cs="Arial"/>
                <w:lang w:val="en-GB"/>
              </w:rPr>
            </w:pPr>
          </w:p>
          <w:p w14:paraId="4888C085" w14:textId="77777777" w:rsidR="00B23A84" w:rsidRDefault="00B23A84" w:rsidP="00B23A84">
            <w:pPr>
              <w:pStyle w:val="Textosinformato1"/>
              <w:widowControl w:val="0"/>
              <w:suppressAutoHyphens w:val="0"/>
              <w:jc w:val="both"/>
              <w:rPr>
                <w:rFonts w:ascii="Verdana" w:hAnsi="Verdana"/>
                <w:lang w:val="en-US"/>
              </w:rPr>
            </w:pPr>
            <w:r w:rsidRPr="008C1B23">
              <w:rPr>
                <w:rFonts w:ascii="Verdana" w:eastAsia="Verdana" w:hAnsi="Verdana" w:cs="Arial"/>
                <w:lang w:val="en-GB"/>
              </w:rPr>
              <w:t xml:space="preserve">The study’s monitor shall also have access to the patient’s relevant clinical documents included in the study during each of their visits. He/she must, in any event, respect the confidentiality of the data, in accordance with current legislation. </w:t>
            </w:r>
            <w:r w:rsidRPr="00F2230D">
              <w:rPr>
                <w:rFonts w:ascii="Verdana" w:hAnsi="Verdana"/>
                <w:lang w:val="en-US"/>
              </w:rPr>
              <w:t>Similarly, the competent Health Authorities shall be allowed access to the patient's clinical documentation on conducting inspections.</w:t>
            </w:r>
          </w:p>
          <w:p w14:paraId="4F6930F7" w14:textId="77777777" w:rsidR="00C33C19" w:rsidRPr="008C1B23" w:rsidRDefault="00C33C19" w:rsidP="00B23A84">
            <w:pPr>
              <w:pStyle w:val="Textosinformato1"/>
              <w:widowControl w:val="0"/>
              <w:suppressAutoHyphens w:val="0"/>
              <w:jc w:val="both"/>
              <w:rPr>
                <w:rFonts w:ascii="Verdana" w:eastAsia="Verdana" w:hAnsi="Verdana" w:cs="Arial"/>
                <w:lang w:val="en-GB"/>
              </w:rPr>
            </w:pPr>
          </w:p>
          <w:p w14:paraId="30C585AD" w14:textId="6DC53263" w:rsidR="00BE5D84" w:rsidRPr="008C1B23"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t>2.7</w:t>
            </w:r>
            <w:r w:rsidRPr="008C1B23">
              <w:rPr>
                <w:rFonts w:ascii="Verdana" w:eastAsia="Verdana" w:hAnsi="Verdana" w:cs="Arial"/>
                <w:lang w:val="en-GB"/>
              </w:rPr>
              <w:t xml:space="preserve">.- </w:t>
            </w:r>
            <w:r w:rsidRPr="008C1B23">
              <w:rPr>
                <w:rFonts w:ascii="Verdana" w:eastAsia="Verdana" w:hAnsi="Verdana" w:cs="Arial"/>
                <w:b/>
                <w:bCs/>
                <w:lang w:val="en-GB"/>
              </w:rPr>
              <w:t>Publication of Results</w:t>
            </w:r>
          </w:p>
          <w:p w14:paraId="04CCCB70" w14:textId="45E64538" w:rsidR="00B23A84" w:rsidRPr="008C1B23" w:rsidRDefault="00B23A84" w:rsidP="00B23A84">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w:t>
            </w:r>
            <w:r w:rsidRPr="00B5401F">
              <w:rPr>
                <w:rFonts w:ascii="Verdana" w:eastAsia="Verdana" w:hAnsi="Verdana" w:cs="Arial"/>
                <w:caps/>
                <w:lang w:val="en-GB"/>
              </w:rPr>
              <w:t>sponsor</w:t>
            </w:r>
            <w:r w:rsidRPr="008C1B23">
              <w:rPr>
                <w:rFonts w:ascii="Verdana" w:eastAsia="Verdana" w:hAnsi="Verdana" w:cs="Arial"/>
                <w:lang w:val="en-GB"/>
              </w:rPr>
              <w:t xml:space="preserve"> promises to publish the results of this study. Said publication must be submitted to the </w:t>
            </w:r>
            <w:r w:rsidR="000320BD">
              <w:rPr>
                <w:rFonts w:ascii="Verdana" w:eastAsia="Verdana" w:hAnsi="Verdana" w:cs="Arial"/>
                <w:lang w:val="en-GB"/>
              </w:rPr>
              <w:t>DREC</w:t>
            </w:r>
            <w:r w:rsidRPr="008C1B23">
              <w:rPr>
                <w:rFonts w:ascii="Verdana" w:eastAsia="Verdana" w:hAnsi="Verdana" w:cs="Arial"/>
                <w:lang w:val="en-GB"/>
              </w:rPr>
              <w:t xml:space="preserve"> involved in the conduct of the study and to the Principal Investigators, for their information.</w:t>
            </w:r>
          </w:p>
          <w:p w14:paraId="4F2F288A" w14:textId="1FD17EBB" w:rsidR="003602B0" w:rsidRPr="008C1B23" w:rsidRDefault="003602B0" w:rsidP="008D4B73">
            <w:pPr>
              <w:pStyle w:val="Textosinformato1"/>
              <w:widowControl w:val="0"/>
              <w:suppressAutoHyphens w:val="0"/>
              <w:jc w:val="both"/>
              <w:rPr>
                <w:rFonts w:ascii="Verdana" w:hAnsi="Verdana" w:cs="Arial"/>
                <w:lang w:val="en-GB"/>
              </w:rPr>
            </w:pPr>
          </w:p>
          <w:p w14:paraId="71EBCE96" w14:textId="77777777" w:rsidR="00732F32" w:rsidRPr="008C1B23" w:rsidRDefault="00732F32" w:rsidP="008D4B73">
            <w:pPr>
              <w:pStyle w:val="Textosinformato1"/>
              <w:widowControl w:val="0"/>
              <w:suppressAutoHyphens w:val="0"/>
              <w:jc w:val="both"/>
              <w:rPr>
                <w:rFonts w:ascii="Verdana" w:hAnsi="Verdana" w:cs="Arial"/>
                <w:lang w:val="en-GB"/>
              </w:rPr>
            </w:pPr>
          </w:p>
          <w:p w14:paraId="26B63CE1" w14:textId="77777777" w:rsidR="00EC1941" w:rsidRPr="008C1B23" w:rsidRDefault="00EC1941" w:rsidP="00EC1941">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PRINCIPAL INVESTIGATOR may present the results in an appropriate scientific meeting and/or publish them in a journal of acknowledged prestige, committing to supply the SPONSOR with a copy of the manuscript or the original, with enough advance notice, so that it might have the opportunity to become familiar with this information or informative material, so that they may make any comments about these communications/publications within a 30-day period, starting on the date of receipt thereof. </w:t>
            </w:r>
          </w:p>
          <w:p w14:paraId="550F77CE"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3F81A444"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456432B3" w14:textId="77777777" w:rsidR="00EC1941" w:rsidRPr="008C1B23" w:rsidRDefault="00EC1941" w:rsidP="00EC1941">
            <w:pPr>
              <w:pStyle w:val="Textosinformato1"/>
              <w:widowControl w:val="0"/>
              <w:suppressAutoHyphens w:val="0"/>
              <w:jc w:val="both"/>
              <w:rPr>
                <w:rFonts w:ascii="Verdana" w:eastAsia="Verdana" w:hAnsi="Verdana" w:cs="Arial"/>
                <w:lang w:val="en-GB"/>
              </w:rPr>
            </w:pPr>
            <w:r w:rsidRPr="00142165">
              <w:rPr>
                <w:rFonts w:ascii="Verdana" w:hAnsi="Verdana"/>
                <w:lang w:val="en-US"/>
              </w:rPr>
              <w:t>The INVESTIGATOR undertakes to respect the agreements established in the study Protocol which make special reference to the publication of the data and undertakes to refrain from publishing/disseminating the data obtained in just one Site and always to submit the data for the study overall.</w:t>
            </w:r>
          </w:p>
          <w:p w14:paraId="097E2AC9"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59FF567B" w14:textId="368405F9"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If so requested by the SPONSOR in order to ensure proper protection of inventions or developments resulting from the </w:t>
            </w:r>
            <w:r w:rsidR="003311A7">
              <w:rPr>
                <w:rFonts w:ascii="Verdana" w:eastAsia="Verdana" w:hAnsi="Verdana" w:cs="Arial"/>
                <w:lang w:val="en-GB"/>
              </w:rPr>
              <w:t>study</w:t>
            </w:r>
            <w:r w:rsidRPr="008C1B23">
              <w:rPr>
                <w:rFonts w:ascii="Verdana" w:eastAsia="Verdana" w:hAnsi="Verdana" w:cs="Arial"/>
                <w:lang w:val="en-GB"/>
              </w:rPr>
              <w:t xml:space="preserve">, the INVESTIGATOR shall delay the presentation of the proposed publication for a period not exceeding 6 months. </w:t>
            </w:r>
          </w:p>
          <w:p w14:paraId="67782F74" w14:textId="5EC5ED5C" w:rsidR="003602B0" w:rsidRPr="008C1B23" w:rsidRDefault="003602B0" w:rsidP="008D4B73">
            <w:pPr>
              <w:pStyle w:val="Textosinformato1"/>
              <w:widowControl w:val="0"/>
              <w:suppressAutoHyphens w:val="0"/>
              <w:jc w:val="both"/>
              <w:rPr>
                <w:rFonts w:ascii="Verdana" w:eastAsia="Verdana" w:hAnsi="Verdana" w:cs="Arial"/>
                <w:lang w:val="en-GB"/>
              </w:rPr>
            </w:pPr>
          </w:p>
          <w:p w14:paraId="3C0CA98C" w14:textId="77777777" w:rsidR="00EC1941" w:rsidRPr="008C1B23" w:rsidRDefault="00EC1941" w:rsidP="00EC1941">
            <w:pPr>
              <w:pStyle w:val="Textosinformato1"/>
              <w:widowControl w:val="0"/>
              <w:suppressAutoHyphens w:val="0"/>
              <w:jc w:val="both"/>
              <w:rPr>
                <w:rFonts w:ascii="Verdana" w:hAnsi="Verdana" w:cs="Arial"/>
                <w:lang w:val="en-GB"/>
              </w:rPr>
            </w:pPr>
            <w:r w:rsidRPr="00142165">
              <w:rPr>
                <w:rFonts w:ascii="Verdana" w:hAnsi="Verdana"/>
                <w:lang w:val="en-US"/>
              </w:rPr>
              <w:t xml:space="preserve">The </w:t>
            </w:r>
            <w:r w:rsidRPr="00142165">
              <w:rPr>
                <w:rFonts w:ascii="Verdana" w:hAnsi="Verdana"/>
                <w:caps/>
                <w:lang w:val="en-US"/>
              </w:rPr>
              <w:t>Sponsor</w:t>
            </w:r>
            <w:r w:rsidRPr="00142165">
              <w:rPr>
                <w:rFonts w:ascii="Verdana" w:hAnsi="Verdana"/>
                <w:lang w:val="en-US"/>
              </w:rPr>
              <w:t xml:space="preserve"> undertakes not to impede and/or obstruct the dissemination of any joint results which, being scientifically sound and unquestionable, evince the treatment's lack of efficacy or its side effects</w:t>
            </w:r>
            <w:r w:rsidRPr="00142165">
              <w:rPr>
                <w:rFonts w:ascii="Verdana" w:hAnsi="Verdana"/>
                <w:b/>
                <w:lang w:val="en-US"/>
              </w:rPr>
              <w:t>.</w:t>
            </w:r>
            <w:r w:rsidRPr="008C1B23">
              <w:rPr>
                <w:rFonts w:ascii="Verdana" w:eastAsia="Verdana" w:hAnsi="Verdana" w:cs="Arial"/>
                <w:lang w:val="en-GB"/>
              </w:rPr>
              <w:t xml:space="preserve"> </w:t>
            </w:r>
          </w:p>
          <w:p w14:paraId="51347879" w14:textId="56521539" w:rsidR="003602B0" w:rsidRPr="008C1B23" w:rsidRDefault="003602B0" w:rsidP="008D4B73">
            <w:pPr>
              <w:widowControl w:val="0"/>
              <w:spacing w:after="0" w:line="240" w:lineRule="auto"/>
              <w:jc w:val="both"/>
              <w:rPr>
                <w:rFonts w:ascii="Verdana" w:eastAsia="Verdana" w:hAnsi="Verdana" w:cs="Arial"/>
                <w:lang w:val="en-GB"/>
              </w:rPr>
            </w:pPr>
          </w:p>
          <w:p w14:paraId="2605039A" w14:textId="77777777" w:rsidR="00DC791D" w:rsidRPr="008C1B23" w:rsidRDefault="00DC791D" w:rsidP="008D4B73">
            <w:pPr>
              <w:widowControl w:val="0"/>
              <w:spacing w:after="0" w:line="240" w:lineRule="auto"/>
              <w:jc w:val="both"/>
              <w:rPr>
                <w:rFonts w:ascii="Verdana" w:eastAsia="Verdana" w:hAnsi="Verdana" w:cs="Arial"/>
                <w:lang w:val="en-GB"/>
              </w:rPr>
            </w:pPr>
          </w:p>
          <w:p w14:paraId="6F603D46" w14:textId="42FF75C7" w:rsidR="00BE5D84" w:rsidRPr="008C1B23" w:rsidRDefault="00EC1941" w:rsidP="008D4B73">
            <w:pPr>
              <w:widowControl w:val="0"/>
              <w:spacing w:after="0" w:line="240" w:lineRule="auto"/>
              <w:jc w:val="both"/>
              <w:rPr>
                <w:rFonts w:ascii="Verdana" w:hAnsi="Verdana" w:cs="Arial"/>
                <w:lang w:val="en-GB"/>
              </w:rPr>
            </w:pPr>
            <w:r w:rsidRPr="008C1B23">
              <w:rPr>
                <w:rFonts w:ascii="Verdana" w:eastAsia="Verdana" w:hAnsi="Verdana" w:cs="Arial"/>
                <w:lang w:val="en-GB"/>
              </w:rPr>
              <w:t xml:space="preserve">If, after 9 months following the communication of the final Study report to the relevant authorities, neither the SPONSOR have proved the start of the publication process, the results may be made public in the Programme for Clinical Studies with Drugs and Medical Devices in the Valencian Community </w:t>
            </w:r>
            <w:r w:rsidR="009A6924" w:rsidRPr="00063ABE">
              <w:rPr>
                <w:rFonts w:ascii="Verdana" w:hAnsi="Verdana" w:cs="Arial"/>
                <w:lang w:val="en-US"/>
              </w:rPr>
              <w:t xml:space="preserve">la Red de Investigación con Medicamentos y Productos Sanitarios de la Comunitat Valenciana, REDIMEPS) </w:t>
            </w:r>
            <w:r w:rsidRPr="008C1B23">
              <w:rPr>
                <w:rFonts w:ascii="Verdana" w:eastAsia="Verdana" w:hAnsi="Verdana" w:cs="Arial"/>
                <w:lang w:val="en-GB"/>
              </w:rPr>
              <w:t>on the Regional Ministry of Health website.</w:t>
            </w:r>
          </w:p>
          <w:p w14:paraId="29D3BAD9" w14:textId="77777777" w:rsidR="003602B0" w:rsidRPr="008C1B23" w:rsidRDefault="003602B0" w:rsidP="008D4B73">
            <w:pPr>
              <w:pStyle w:val="Textosinformato1"/>
              <w:widowControl w:val="0"/>
              <w:suppressAutoHyphens w:val="0"/>
              <w:rPr>
                <w:rFonts w:ascii="Verdana" w:eastAsia="Verdana" w:hAnsi="Verdana" w:cs="Arial"/>
                <w:b/>
                <w:bCs/>
                <w:lang w:val="en-GB"/>
              </w:rPr>
            </w:pPr>
          </w:p>
          <w:p w14:paraId="5A1B8FA1" w14:textId="406B7BC7" w:rsidR="00BE5D84" w:rsidRPr="008C1B23" w:rsidRDefault="00BE5D84" w:rsidP="008D4B73">
            <w:pPr>
              <w:pStyle w:val="Textosinformato1"/>
              <w:widowControl w:val="0"/>
              <w:suppressAutoHyphens w:val="0"/>
              <w:rPr>
                <w:rFonts w:ascii="Verdana" w:hAnsi="Verdana" w:cs="Arial"/>
                <w:b/>
                <w:lang w:val="en-GB"/>
              </w:rPr>
            </w:pPr>
            <w:r w:rsidRPr="008C1B23">
              <w:rPr>
                <w:rFonts w:ascii="Verdana" w:eastAsia="Verdana" w:hAnsi="Verdana" w:cs="Arial"/>
                <w:b/>
                <w:bCs/>
                <w:lang w:val="en-GB"/>
              </w:rPr>
              <w:t>2.8</w:t>
            </w:r>
            <w:r w:rsidRPr="008C1B23">
              <w:rPr>
                <w:rFonts w:ascii="Verdana" w:eastAsia="Verdana" w:hAnsi="Verdana" w:cs="Arial"/>
                <w:lang w:val="en-GB"/>
              </w:rPr>
              <w:t xml:space="preserve">.- </w:t>
            </w:r>
            <w:r w:rsidRPr="008C1B23">
              <w:rPr>
                <w:rFonts w:ascii="Verdana" w:eastAsia="Verdana" w:hAnsi="Verdana" w:cs="Arial"/>
                <w:b/>
                <w:bCs/>
                <w:lang w:val="en-GB"/>
              </w:rPr>
              <w:t>Confidentiality and Data Protection</w:t>
            </w:r>
          </w:p>
          <w:p w14:paraId="4481F2B2" w14:textId="77777777" w:rsidR="00732F32" w:rsidRPr="008C1B23" w:rsidRDefault="00732F32" w:rsidP="008D4B73">
            <w:pPr>
              <w:pStyle w:val="Textosinformato1"/>
              <w:widowControl w:val="0"/>
              <w:suppressAutoHyphens w:val="0"/>
              <w:jc w:val="both"/>
              <w:rPr>
                <w:rFonts w:ascii="Verdana" w:eastAsia="Verdana" w:hAnsi="Verdana" w:cs="Arial"/>
                <w:lang w:val="en-GB"/>
              </w:rPr>
            </w:pPr>
          </w:p>
          <w:p w14:paraId="6E61EE39" w14:textId="051414E5"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All information relating to the implementation of the Study, be it pre-dating or subsequent to it, submitted or obtained, is confidential. In any event, if said information is disclosed to a third party, said third party shall sign a written agreement to respect the secret and confidential nature of the information under these same terms. </w:t>
            </w:r>
          </w:p>
          <w:p w14:paraId="4F7D0B37" w14:textId="6872CEE6" w:rsidR="003602B0" w:rsidRPr="008C1B23" w:rsidRDefault="003602B0" w:rsidP="008D4B73">
            <w:pPr>
              <w:pStyle w:val="Textosinformato1"/>
              <w:widowControl w:val="0"/>
              <w:suppressAutoHyphens w:val="0"/>
              <w:jc w:val="both"/>
              <w:rPr>
                <w:rFonts w:ascii="Verdana" w:eastAsia="Verdana" w:hAnsi="Verdana" w:cs="Arial"/>
                <w:lang w:val="en-GB"/>
              </w:rPr>
            </w:pPr>
          </w:p>
          <w:p w14:paraId="3DFCFFA3" w14:textId="07F4A57B"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Finally, all the parties and collaborating staff involved must take suitable measures to preserve the confidentiality of any personal data which may come to their attention as a result of their involvement in the Study, preventing access to said data by unauthorised third parties. The SITE shall ensure compliance therewith, and jointly with the PRINCIPAL INVESTIGATOR shall allow </w:t>
            </w:r>
            <w:r w:rsidRPr="008C1B23">
              <w:rPr>
                <w:rFonts w:ascii="Verdana" w:eastAsia="Verdana" w:hAnsi="Verdana" w:cs="Arial"/>
                <w:lang w:val="en-GB"/>
              </w:rPr>
              <w:lastRenderedPageBreak/>
              <w:t xml:space="preserve">access thereto only in situations necessary for the proper implementation of the protocol. </w:t>
            </w:r>
          </w:p>
          <w:p w14:paraId="68ABDB93" w14:textId="1CDF6B1A" w:rsidR="003602B0" w:rsidRPr="008C1B23" w:rsidRDefault="003602B0" w:rsidP="008D4B73">
            <w:pPr>
              <w:pStyle w:val="Textosinformato1"/>
              <w:widowControl w:val="0"/>
              <w:suppressAutoHyphens w:val="0"/>
              <w:jc w:val="both"/>
              <w:rPr>
                <w:rFonts w:ascii="Verdana" w:eastAsia="Verdana" w:hAnsi="Verdana" w:cs="Arial"/>
                <w:bCs/>
                <w:iCs/>
                <w:lang w:val="en-GB"/>
              </w:rPr>
            </w:pPr>
          </w:p>
          <w:p w14:paraId="421C8256" w14:textId="77777777" w:rsidR="00DC791D" w:rsidRPr="008C1B23" w:rsidRDefault="00DC791D" w:rsidP="008D4B73">
            <w:pPr>
              <w:pStyle w:val="Textosinformato1"/>
              <w:widowControl w:val="0"/>
              <w:suppressAutoHyphens w:val="0"/>
              <w:jc w:val="both"/>
              <w:rPr>
                <w:rFonts w:ascii="Verdana" w:eastAsia="Verdana" w:hAnsi="Verdana" w:cs="Arial"/>
                <w:bCs/>
                <w:iCs/>
                <w:lang w:val="en-GB"/>
              </w:rPr>
            </w:pPr>
          </w:p>
          <w:p w14:paraId="3356006B" w14:textId="1D466FCF"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In this regard, the Organic Law </w:t>
            </w:r>
            <w:r w:rsidR="00752413">
              <w:rPr>
                <w:rFonts w:ascii="Verdana" w:eastAsia="Verdana" w:hAnsi="Verdana" w:cs="Arial"/>
                <w:lang w:val="en-GB"/>
              </w:rPr>
              <w:t>5</w:t>
            </w:r>
            <w:r w:rsidRPr="008C1B23">
              <w:rPr>
                <w:rFonts w:ascii="Verdana" w:eastAsia="Verdana" w:hAnsi="Verdana" w:cs="Arial"/>
                <w:lang w:val="en-GB"/>
              </w:rPr>
              <w:t xml:space="preserve">/2018 of </w:t>
            </w:r>
            <w:r w:rsidR="00752413">
              <w:rPr>
                <w:rFonts w:ascii="Verdana" w:eastAsia="Verdana" w:hAnsi="Verdana" w:cs="Arial"/>
                <w:lang w:val="en-GB"/>
              </w:rPr>
              <w:t>July 27</w:t>
            </w:r>
            <w:r w:rsidRPr="008C1B23">
              <w:rPr>
                <w:rFonts w:ascii="Verdana" w:eastAsia="Verdana" w:hAnsi="Verdana" w:cs="Arial"/>
                <w:lang w:val="en-GB"/>
              </w:rPr>
              <w:t xml:space="preserve">, on Personal Data Protection and guarantee of digital rights and Regulation (EU) 2016/679 of the European Parliament and Council of 27 April 2016 on Data Protection (GDPR), Law 41/2002 of 14 November, basic regulation of patient autonomy and rights and obligations in the field of clinical information and documentation and Law 10/2014 of 29 December, on rights and information to patients of the Valencian Community must be strictly observed. </w:t>
            </w:r>
          </w:p>
          <w:p w14:paraId="53864A93"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6E3DC3F9" w14:textId="12CABC14" w:rsidR="003602B0" w:rsidRPr="008C1B23" w:rsidRDefault="003602B0" w:rsidP="008D4B73">
            <w:pPr>
              <w:pStyle w:val="Textosinformato1"/>
              <w:widowControl w:val="0"/>
              <w:suppressAutoHyphens w:val="0"/>
              <w:jc w:val="both"/>
              <w:rPr>
                <w:rFonts w:ascii="Verdana" w:eastAsia="Verdana" w:hAnsi="Verdana" w:cs="Arial"/>
                <w:lang w:val="en-GB"/>
              </w:rPr>
            </w:pPr>
          </w:p>
          <w:p w14:paraId="069E15D3"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055AC87D" w14:textId="0AE0D450"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Provided that the principles of Article 2.7 are obeyed, the SITE will not be authorised to disclose or disseminate by any means the results, data and information directly or indirectly derived from the conduct of the Study, not even for scientific purposes, unless the SPONSOR gives its written authorisation. </w:t>
            </w:r>
          </w:p>
          <w:p w14:paraId="5EAB7B2E" w14:textId="3CB223D7" w:rsidR="003602B0" w:rsidRPr="008C1B23" w:rsidRDefault="003602B0" w:rsidP="008D4B73">
            <w:pPr>
              <w:pStyle w:val="Textosinformato1"/>
              <w:widowControl w:val="0"/>
              <w:suppressAutoHyphens w:val="0"/>
              <w:rPr>
                <w:rFonts w:ascii="Verdana" w:eastAsia="Verdana" w:hAnsi="Verdana" w:cs="Arial"/>
                <w:b/>
                <w:bCs/>
                <w:lang w:val="en-GB"/>
              </w:rPr>
            </w:pPr>
          </w:p>
          <w:p w14:paraId="60955E38" w14:textId="77777777" w:rsidR="00713D20" w:rsidRDefault="00713D20" w:rsidP="00377D31">
            <w:pPr>
              <w:pStyle w:val="Textosinformato1"/>
              <w:widowControl w:val="0"/>
              <w:suppressAutoHyphens w:val="0"/>
              <w:jc w:val="both"/>
              <w:rPr>
                <w:rFonts w:ascii="Verdana" w:eastAsia="Verdana" w:hAnsi="Verdana" w:cs="Arial"/>
                <w:bCs/>
                <w:lang w:val="en-GB"/>
              </w:rPr>
            </w:pPr>
          </w:p>
          <w:p w14:paraId="349B7489" w14:textId="36D2AEB9" w:rsidR="003602B0" w:rsidRDefault="00713D20" w:rsidP="00377D31">
            <w:pPr>
              <w:pStyle w:val="Textosinformato1"/>
              <w:widowControl w:val="0"/>
              <w:suppressAutoHyphens w:val="0"/>
              <w:jc w:val="both"/>
              <w:rPr>
                <w:rFonts w:ascii="Verdana" w:eastAsia="Verdana" w:hAnsi="Verdana" w:cs="Arial"/>
                <w:bCs/>
                <w:lang w:val="en-GB"/>
              </w:rPr>
            </w:pPr>
            <w:r w:rsidRPr="00377D31">
              <w:rPr>
                <w:rFonts w:ascii="Verdana" w:eastAsia="Verdana" w:hAnsi="Verdana" w:cs="Arial"/>
                <w:bCs/>
                <w:lang w:val="en-GB"/>
              </w:rPr>
              <w:t>The personal data of the Principal Investigator that are provided to the Promoter may be incorporated into a file of the Prom</w:t>
            </w:r>
            <w:r w:rsidRPr="00713D20">
              <w:rPr>
                <w:rFonts w:ascii="Verdana" w:eastAsia="Verdana" w:hAnsi="Verdana" w:cs="Arial"/>
                <w:bCs/>
                <w:lang w:val="en-GB"/>
              </w:rPr>
              <w:t xml:space="preserve">oter. This data will allow the </w:t>
            </w:r>
            <w:r>
              <w:rPr>
                <w:rFonts w:ascii="Verdana" w:eastAsia="Verdana" w:hAnsi="Verdana" w:cs="Arial"/>
                <w:bCs/>
                <w:lang w:val="en-GB"/>
              </w:rPr>
              <w:t xml:space="preserve">Sponsor </w:t>
            </w:r>
            <w:r w:rsidRPr="00377D31">
              <w:rPr>
                <w:rFonts w:ascii="Verdana" w:eastAsia="Verdana" w:hAnsi="Verdana" w:cs="Arial"/>
                <w:bCs/>
                <w:lang w:val="en-GB"/>
              </w:rPr>
              <w:t>to maintain the relationship with the Principal</w:t>
            </w:r>
            <w:r>
              <w:rPr>
                <w:rFonts w:ascii="Verdana" w:eastAsia="Verdana" w:hAnsi="Verdana" w:cs="Arial"/>
                <w:bCs/>
                <w:lang w:val="en-GB"/>
              </w:rPr>
              <w:t xml:space="preserve"> Investigator</w:t>
            </w:r>
            <w:r w:rsidRPr="00377D31">
              <w:rPr>
                <w:rFonts w:ascii="Verdana" w:eastAsia="Verdana" w:hAnsi="Verdana" w:cs="Arial"/>
                <w:bCs/>
                <w:lang w:val="en-GB"/>
              </w:rPr>
              <w:t>, to send you information on the Promoter’s products and projects and may be communicated to other companies in the group for the same purposes while respecting the requirements arising from Regulation (EU) 2016/679 of the European Parliament and of the Council of 27 April 2016 on the protection of natural persons with regard to the processing of personal data and the free movement of such data.</w:t>
            </w:r>
            <w:r w:rsidRPr="00377D31">
              <w:rPr>
                <w:lang w:val="en-US"/>
              </w:rPr>
              <w:t xml:space="preserve"> </w:t>
            </w:r>
            <w:r w:rsidRPr="00713D20">
              <w:rPr>
                <w:rFonts w:ascii="Verdana" w:eastAsia="Verdana" w:hAnsi="Verdana" w:cs="Arial"/>
                <w:bCs/>
                <w:lang w:val="en-GB"/>
              </w:rPr>
              <w:t xml:space="preserve">The Principal Investigator reserves the right to exercise the rights of access, cancellation, rectification and opposition by sending </w:t>
            </w:r>
            <w:r>
              <w:rPr>
                <w:rFonts w:ascii="Verdana" w:eastAsia="Verdana" w:hAnsi="Verdana" w:cs="Arial"/>
                <w:bCs/>
                <w:lang w:val="en-GB"/>
              </w:rPr>
              <w:t>a written communication to the Sponso</w:t>
            </w:r>
            <w:r w:rsidRPr="00713D20">
              <w:rPr>
                <w:rFonts w:ascii="Verdana" w:eastAsia="Verdana" w:hAnsi="Verdana" w:cs="Arial"/>
                <w:bCs/>
                <w:lang w:val="en-GB"/>
              </w:rPr>
              <w:t>r.</w:t>
            </w:r>
          </w:p>
          <w:p w14:paraId="4B85B078" w14:textId="77777777" w:rsidR="00713D20" w:rsidRDefault="00713D20" w:rsidP="00377D31">
            <w:pPr>
              <w:pStyle w:val="Textosinformato1"/>
              <w:widowControl w:val="0"/>
              <w:suppressAutoHyphens w:val="0"/>
              <w:jc w:val="both"/>
              <w:rPr>
                <w:rFonts w:ascii="Verdana" w:eastAsia="Verdana" w:hAnsi="Verdana" w:cs="Arial"/>
                <w:bCs/>
                <w:lang w:val="en-GB"/>
              </w:rPr>
            </w:pPr>
          </w:p>
          <w:p w14:paraId="59099728" w14:textId="77777777" w:rsidR="00713D20" w:rsidRPr="00377D31" w:rsidRDefault="00713D20" w:rsidP="00377D31">
            <w:pPr>
              <w:pStyle w:val="Textosinformato1"/>
              <w:widowControl w:val="0"/>
              <w:suppressAutoHyphens w:val="0"/>
              <w:jc w:val="both"/>
              <w:rPr>
                <w:rFonts w:ascii="Verdana" w:eastAsia="Verdana" w:hAnsi="Verdana" w:cs="Arial"/>
                <w:bCs/>
                <w:lang w:val="en-GB"/>
              </w:rPr>
            </w:pPr>
          </w:p>
          <w:p w14:paraId="076C4B67" w14:textId="77777777" w:rsidR="00713D20" w:rsidRPr="008C1B23" w:rsidRDefault="00713D20" w:rsidP="008D4B73">
            <w:pPr>
              <w:pStyle w:val="Textosinformato1"/>
              <w:widowControl w:val="0"/>
              <w:suppressAutoHyphens w:val="0"/>
              <w:rPr>
                <w:rFonts w:ascii="Verdana" w:eastAsia="Verdana" w:hAnsi="Verdana" w:cs="Arial"/>
                <w:b/>
                <w:bCs/>
                <w:lang w:val="en-GB"/>
              </w:rPr>
            </w:pPr>
          </w:p>
          <w:p w14:paraId="06CA1F0F" w14:textId="2B4C9922" w:rsidR="00BE5D84" w:rsidRPr="008C1B23" w:rsidRDefault="00BE5D84" w:rsidP="008D4B73">
            <w:pPr>
              <w:pStyle w:val="Textosinformato1"/>
              <w:widowControl w:val="0"/>
              <w:suppressAutoHyphens w:val="0"/>
              <w:rPr>
                <w:rFonts w:ascii="Verdana" w:hAnsi="Verdana" w:cs="Arial"/>
                <w:b/>
                <w:lang w:val="en-GB"/>
              </w:rPr>
            </w:pPr>
            <w:r w:rsidRPr="008C1B23">
              <w:rPr>
                <w:rFonts w:ascii="Verdana" w:eastAsia="Verdana" w:hAnsi="Verdana" w:cs="Arial"/>
                <w:b/>
                <w:bCs/>
                <w:lang w:val="en-GB"/>
              </w:rPr>
              <w:t>2.9.- Filing of Documentation</w:t>
            </w:r>
          </w:p>
          <w:p w14:paraId="1316260B" w14:textId="48FF98D4"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For patient medical records, a permanent, flexible and fast method shall be established in order to determine whether or not a patient is participating or has participated in a research </w:t>
            </w:r>
            <w:r w:rsidRPr="008C1B23">
              <w:rPr>
                <w:rFonts w:ascii="Verdana" w:eastAsia="Verdana" w:hAnsi="Verdana" w:cs="Arial"/>
                <w:lang w:val="en-GB"/>
              </w:rPr>
              <w:lastRenderedPageBreak/>
              <w:t xml:space="preserve">study. </w:t>
            </w:r>
          </w:p>
          <w:p w14:paraId="1096C64C" w14:textId="77777777" w:rsidR="00DC791D" w:rsidRPr="008C1B23" w:rsidRDefault="00DC791D" w:rsidP="008D4B73">
            <w:pPr>
              <w:pStyle w:val="Textosinformato1"/>
              <w:widowControl w:val="0"/>
              <w:suppressAutoHyphens w:val="0"/>
              <w:jc w:val="both"/>
              <w:rPr>
                <w:rFonts w:ascii="Verdana" w:hAnsi="Verdana" w:cs="Arial"/>
                <w:lang w:val="en-GB"/>
              </w:rPr>
            </w:pPr>
          </w:p>
          <w:p w14:paraId="53BE3230" w14:textId="3E896821"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w:t>
            </w:r>
            <w:r w:rsidR="000320BD">
              <w:rPr>
                <w:rFonts w:ascii="Verdana" w:eastAsia="Verdana" w:hAnsi="Verdana" w:cs="Arial"/>
                <w:lang w:val="en-GB"/>
              </w:rPr>
              <w:t>DREC</w:t>
            </w:r>
            <w:r w:rsidRPr="008C1B23">
              <w:rPr>
                <w:rFonts w:ascii="Verdana" w:eastAsia="Verdana" w:hAnsi="Verdana" w:cs="Arial"/>
                <w:lang w:val="en-GB"/>
              </w:rPr>
              <w:t xml:space="preserve"> shall keep all documentation relating to its operation and activity on file. If the same should cease to exist, this documentation shall be kept at the institution for at least three years from the date of finalisation of the last study evaluated. </w:t>
            </w:r>
          </w:p>
          <w:p w14:paraId="1D8B556B" w14:textId="029A4913" w:rsidR="003602B0" w:rsidRPr="008C1B23" w:rsidRDefault="003602B0" w:rsidP="008D4B73">
            <w:pPr>
              <w:pStyle w:val="Textosinformato1"/>
              <w:widowControl w:val="0"/>
              <w:suppressAutoHyphens w:val="0"/>
              <w:jc w:val="both"/>
              <w:rPr>
                <w:rFonts w:ascii="Verdana" w:eastAsia="Verdana" w:hAnsi="Verdana" w:cs="Arial"/>
                <w:lang w:val="en-GB"/>
              </w:rPr>
            </w:pPr>
          </w:p>
          <w:p w14:paraId="72EDC6A5" w14:textId="77777777" w:rsidR="00EC1941" w:rsidRDefault="00EC1941" w:rsidP="00EC1941">
            <w:pPr>
              <w:pStyle w:val="Textosinformato1"/>
              <w:widowControl w:val="0"/>
              <w:suppressAutoHyphens w:val="0"/>
              <w:jc w:val="both"/>
              <w:rPr>
                <w:rFonts w:ascii="Verdana" w:hAnsi="Verdana"/>
                <w:lang w:val="en-US"/>
              </w:rPr>
            </w:pPr>
            <w:r w:rsidRPr="00A266EA">
              <w:rPr>
                <w:rFonts w:ascii="Verdana" w:hAnsi="Verdana"/>
                <w:lang w:val="en-US"/>
              </w:rPr>
              <w:t xml:space="preserve">If legal proceedings have been initiated, they should be retained in hard copy format until a final court ruling has been made. This documentation must be filed, preferably together, in a site that guarantees the confidentiality of the information during the required archiving period. </w:t>
            </w:r>
          </w:p>
          <w:p w14:paraId="70BAF796" w14:textId="77777777" w:rsidR="00DC791D" w:rsidRDefault="00DC791D" w:rsidP="008D4B73">
            <w:pPr>
              <w:pStyle w:val="Textosinformato1"/>
              <w:widowControl w:val="0"/>
              <w:suppressAutoHyphens w:val="0"/>
              <w:jc w:val="both"/>
              <w:rPr>
                <w:rFonts w:ascii="Verdana" w:hAnsi="Verdana" w:cs="Arial"/>
                <w:lang w:val="en-US"/>
              </w:rPr>
            </w:pPr>
          </w:p>
          <w:p w14:paraId="26EA93D7" w14:textId="77777777" w:rsidR="00EC1941" w:rsidRPr="00EC1941" w:rsidRDefault="00EC1941" w:rsidP="008D4B73">
            <w:pPr>
              <w:pStyle w:val="Textosinformato1"/>
              <w:widowControl w:val="0"/>
              <w:suppressAutoHyphens w:val="0"/>
              <w:jc w:val="both"/>
              <w:rPr>
                <w:rFonts w:ascii="Verdana" w:hAnsi="Verdana" w:cs="Arial"/>
                <w:lang w:val="en-US"/>
              </w:rPr>
            </w:pPr>
          </w:p>
          <w:p w14:paraId="62E2063E" w14:textId="4A71E51A"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The obligations contain</w:t>
            </w:r>
            <w:r w:rsidR="00752413">
              <w:rPr>
                <w:rFonts w:ascii="Verdana" w:eastAsia="Verdana" w:hAnsi="Verdana" w:cs="Arial"/>
                <w:lang w:val="en-GB"/>
              </w:rPr>
              <w:t>ed in the Organic Law 5/2018 of July 27</w:t>
            </w:r>
            <w:r w:rsidRPr="008C1B23">
              <w:rPr>
                <w:rFonts w:ascii="Verdana" w:eastAsia="Verdana" w:hAnsi="Verdana" w:cs="Arial"/>
                <w:lang w:val="en-GB"/>
              </w:rPr>
              <w:t>, on Personal Data Protection and guarantee of digital rights and Regulation (EU) 2016/679 of the European Parliament and Council of 27 April 2016 on Data Protection (GDPR) must be guaranteed.</w:t>
            </w:r>
          </w:p>
          <w:p w14:paraId="1A6AC562" w14:textId="5AECA5CA" w:rsidR="003602B0" w:rsidRPr="008C1B23" w:rsidRDefault="003602B0" w:rsidP="008D4B73">
            <w:pPr>
              <w:pStyle w:val="Textosinformato1"/>
              <w:widowControl w:val="0"/>
              <w:suppressAutoHyphens w:val="0"/>
              <w:jc w:val="both"/>
              <w:rPr>
                <w:rFonts w:ascii="Verdana" w:eastAsia="Verdana" w:hAnsi="Verdana" w:cs="Arial"/>
                <w:lang w:val="en-GB"/>
              </w:rPr>
            </w:pPr>
          </w:p>
          <w:p w14:paraId="43A10B6D"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141655F6" w14:textId="66FD31C2"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media used to store essential documents shall ensure that the documents remain complete and legible and that they are available to the competent authorities, if requested, during the available storage period. </w:t>
            </w:r>
          </w:p>
          <w:p w14:paraId="52B5E95B" w14:textId="77777777" w:rsidR="001327D1" w:rsidRPr="008C1B23" w:rsidRDefault="001327D1" w:rsidP="008D4B73">
            <w:pPr>
              <w:pStyle w:val="Textosinformato1"/>
              <w:widowControl w:val="0"/>
              <w:suppressAutoHyphens w:val="0"/>
              <w:jc w:val="both"/>
              <w:rPr>
                <w:rFonts w:ascii="Verdana" w:eastAsia="Verdana" w:hAnsi="Verdana" w:cs="Arial"/>
                <w:lang w:val="en-GB"/>
              </w:rPr>
            </w:pPr>
          </w:p>
          <w:p w14:paraId="2E5E163E" w14:textId="34E607BD" w:rsidR="001327D1" w:rsidRPr="008C1B23" w:rsidRDefault="001327D1" w:rsidP="008D4B73">
            <w:pPr>
              <w:pStyle w:val="Textosinformato1"/>
              <w:widowControl w:val="0"/>
              <w:suppressAutoHyphens w:val="0"/>
              <w:jc w:val="both"/>
              <w:rPr>
                <w:rFonts w:ascii="Verdana" w:eastAsia="Verdana" w:hAnsi="Verdana" w:cs="Arial"/>
                <w:lang w:val="en-GB"/>
              </w:rPr>
            </w:pPr>
          </w:p>
          <w:p w14:paraId="77C3A49D"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155F28E5" w14:textId="77777777" w:rsidR="001327D1"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When the media used for the storage of the essential documents are electronic, it shall be ensured that all changes to the records are traceable, showing the original and amended data, as well as the date and the author’s signature, including at least the following:</w:t>
            </w:r>
          </w:p>
          <w:p w14:paraId="37EC8540" w14:textId="25C5190F"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 </w:t>
            </w:r>
          </w:p>
          <w:p w14:paraId="07C0BBA6" w14:textId="77777777" w:rsidR="00BE5D84" w:rsidRPr="008C1B23" w:rsidRDefault="00BE5D84" w:rsidP="004C1F8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Resolutions of accreditation and of subsequent amendments. </w:t>
            </w:r>
          </w:p>
          <w:p w14:paraId="07EB8927" w14:textId="77777777" w:rsidR="00BE5D84" w:rsidRPr="008C1B23" w:rsidRDefault="00BE5D84" w:rsidP="004C1F8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Curriculum vitae of the Committee’s current and former members. </w:t>
            </w:r>
          </w:p>
          <w:p w14:paraId="71F95955" w14:textId="77777777" w:rsidR="00BE5D84" w:rsidRPr="008C1B23" w:rsidRDefault="00BE5D84" w:rsidP="004C1F8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Call and minutes of meetings of the Committee. </w:t>
            </w:r>
          </w:p>
          <w:p w14:paraId="05E50C9E" w14:textId="77777777" w:rsidR="00BE5D84" w:rsidRPr="008C1B23" w:rsidRDefault="00BE5D84" w:rsidP="00D55A6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Standard operating procedures of the Committee, current version and historical records. </w:t>
            </w:r>
          </w:p>
          <w:p w14:paraId="3F21AAE4" w14:textId="589221FF" w:rsidR="00BE5D84" w:rsidRPr="00D55A69" w:rsidRDefault="00BE5D84" w:rsidP="009771B4">
            <w:pPr>
              <w:pStyle w:val="Textosinformato1"/>
              <w:widowControl w:val="0"/>
              <w:numPr>
                <w:ilvl w:val="0"/>
                <w:numId w:val="38"/>
              </w:numPr>
              <w:tabs>
                <w:tab w:val="clear" w:pos="533"/>
                <w:tab w:val="num" w:pos="420"/>
              </w:tabs>
              <w:suppressAutoHyphens w:val="0"/>
              <w:rPr>
                <w:rFonts w:ascii="Verdana" w:hAnsi="Verdana" w:cs="Arial"/>
              </w:rPr>
            </w:pPr>
            <w:r w:rsidRPr="008C1B23">
              <w:rPr>
                <w:rFonts w:ascii="Verdana" w:eastAsia="Verdana" w:hAnsi="Verdana" w:cs="Arial"/>
                <w:lang w:val="en-GB"/>
              </w:rPr>
              <w:t xml:space="preserve">Record Book. </w:t>
            </w:r>
          </w:p>
          <w:p w14:paraId="2D9D1A01" w14:textId="77777777" w:rsidR="00D55A69" w:rsidRPr="008C1B23" w:rsidRDefault="00D55A69" w:rsidP="00D55A69">
            <w:pPr>
              <w:pStyle w:val="Textosinformato1"/>
              <w:widowControl w:val="0"/>
              <w:suppressAutoHyphens w:val="0"/>
              <w:ind w:left="533"/>
              <w:rPr>
                <w:rFonts w:ascii="Verdana" w:hAnsi="Verdana" w:cs="Arial"/>
              </w:rPr>
            </w:pPr>
          </w:p>
          <w:p w14:paraId="38DFF2FE" w14:textId="144EE23A"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THREE.- Participants and Study Site </w:t>
            </w:r>
          </w:p>
          <w:p w14:paraId="0279BB51"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3.1.- Participants </w:t>
            </w:r>
          </w:p>
          <w:p w14:paraId="1313B904" w14:textId="62B052EF" w:rsidR="00BE5D84" w:rsidRPr="008C1B23" w:rsidRDefault="00BE5D84" w:rsidP="008D4B73">
            <w:pPr>
              <w:widowControl w:val="0"/>
              <w:spacing w:after="0" w:line="240" w:lineRule="auto"/>
              <w:rPr>
                <w:rFonts w:ascii="Verdana" w:hAnsi="Verdana" w:cs="Arial"/>
                <w:b/>
                <w:i/>
                <w:lang w:val="en-GB" w:eastAsia="zh-CN"/>
              </w:rPr>
            </w:pPr>
            <w:r w:rsidRPr="008C1B23">
              <w:rPr>
                <w:rFonts w:ascii="Verdana" w:eastAsia="Verdana" w:hAnsi="Verdana" w:cs="Arial"/>
                <w:b/>
                <w:bCs/>
                <w:lang w:val="en-GB" w:eastAsia="zh-CN"/>
              </w:rPr>
              <w:t xml:space="preserve">3.1.1.- </w:t>
            </w:r>
            <w:r w:rsidRPr="008C1B23">
              <w:rPr>
                <w:rFonts w:ascii="Verdana" w:eastAsia="Verdana" w:hAnsi="Verdana" w:cs="Arial"/>
                <w:b/>
                <w:bCs/>
                <w:i/>
                <w:iCs/>
                <w:lang w:val="en-GB" w:eastAsia="zh-CN"/>
              </w:rPr>
              <w:t xml:space="preserve">Sponsor </w:t>
            </w:r>
          </w:p>
          <w:p w14:paraId="76AD96D5"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3.1.2.- </w:t>
            </w:r>
            <w:r w:rsidRPr="008C1B23">
              <w:rPr>
                <w:rFonts w:ascii="Verdana" w:eastAsia="Verdana" w:hAnsi="Verdana" w:cs="Arial"/>
                <w:b/>
                <w:bCs/>
                <w:i/>
                <w:iCs/>
                <w:lang w:val="en-GB" w:eastAsia="zh-CN"/>
              </w:rPr>
              <w:t>Principal Investigator</w:t>
            </w:r>
            <w:r w:rsidRPr="008C1B23">
              <w:rPr>
                <w:rFonts w:ascii="Verdana" w:eastAsia="Verdana" w:hAnsi="Verdana" w:cs="Arial"/>
                <w:b/>
                <w:bCs/>
                <w:lang w:val="en-GB" w:eastAsia="zh-CN"/>
              </w:rPr>
              <w:t>.</w:t>
            </w:r>
          </w:p>
          <w:p w14:paraId="50F38F35" w14:textId="77777777" w:rsidR="001327D1" w:rsidRPr="008C1B23" w:rsidRDefault="001327D1" w:rsidP="008D4B73">
            <w:pPr>
              <w:widowControl w:val="0"/>
              <w:spacing w:after="0" w:line="240" w:lineRule="auto"/>
              <w:jc w:val="both"/>
              <w:rPr>
                <w:rFonts w:ascii="Verdana" w:eastAsia="Verdana" w:hAnsi="Verdana" w:cs="Arial"/>
                <w:lang w:val="en-GB" w:eastAsia="zh-CN"/>
              </w:rPr>
            </w:pPr>
          </w:p>
          <w:p w14:paraId="7C806C0D" w14:textId="1F31F1E9" w:rsidR="00BE5D84" w:rsidRPr="008C1B23" w:rsidRDefault="00D55A69" w:rsidP="008D4B73">
            <w:pPr>
              <w:widowControl w:val="0"/>
              <w:spacing w:after="0" w:line="240" w:lineRule="auto"/>
              <w:jc w:val="both"/>
              <w:rPr>
                <w:rFonts w:ascii="Verdana" w:eastAsia="Verdana" w:hAnsi="Verdana" w:cs="Arial"/>
                <w:lang w:val="en-GB" w:eastAsia="zh-CN"/>
              </w:rPr>
            </w:pPr>
            <w:r w:rsidRPr="00A266EA">
              <w:rPr>
                <w:rFonts w:ascii="Verdana" w:hAnsi="Verdana"/>
                <w:lang w:val="en-US"/>
              </w:rPr>
              <w:t>The PRINCIPAL INVESTIGATOR shall ensure that all the study participants, particularly the collaborators, strictly comply with this agreement and its Annexes, having been sufficiently informed about them</w:t>
            </w:r>
            <w:r w:rsidR="00147973" w:rsidRPr="008C1B23">
              <w:rPr>
                <w:rFonts w:ascii="Verdana" w:eastAsia="Verdana" w:hAnsi="Verdana" w:cs="Arial"/>
                <w:lang w:val="en-GB" w:eastAsia="zh-CN"/>
              </w:rPr>
              <w:t>.</w:t>
            </w:r>
          </w:p>
          <w:p w14:paraId="04AD3DB6" w14:textId="77777777" w:rsidR="00147973" w:rsidRDefault="00147973" w:rsidP="008D4B73">
            <w:pPr>
              <w:widowControl w:val="0"/>
              <w:spacing w:after="0" w:line="240" w:lineRule="auto"/>
              <w:jc w:val="both"/>
              <w:rPr>
                <w:rFonts w:ascii="Verdana" w:hAnsi="Verdana" w:cs="Arial"/>
                <w:lang w:val="en-GB" w:eastAsia="zh-CN"/>
              </w:rPr>
            </w:pPr>
          </w:p>
          <w:p w14:paraId="5A1A2859" w14:textId="77777777" w:rsidR="00D55A69" w:rsidRPr="008C1B23" w:rsidRDefault="00D55A69" w:rsidP="008D4B73">
            <w:pPr>
              <w:widowControl w:val="0"/>
              <w:spacing w:after="0" w:line="240" w:lineRule="auto"/>
              <w:jc w:val="both"/>
              <w:rPr>
                <w:rFonts w:ascii="Verdana" w:hAnsi="Verdana" w:cs="Arial"/>
                <w:lang w:val="en-GB" w:eastAsia="zh-CN"/>
              </w:rPr>
            </w:pPr>
          </w:p>
          <w:p w14:paraId="65BE2688" w14:textId="77777777" w:rsidR="00BE5D84" w:rsidRPr="008C1B23" w:rsidRDefault="00BE5D84" w:rsidP="008D4B73">
            <w:pPr>
              <w:widowControl w:val="0"/>
              <w:spacing w:after="0" w:line="240" w:lineRule="auto"/>
              <w:jc w:val="both"/>
              <w:rPr>
                <w:rFonts w:ascii="Verdana" w:hAnsi="Verdana" w:cs="Arial"/>
                <w:b/>
                <w:i/>
                <w:lang w:val="en-GB" w:eastAsia="zh-CN"/>
              </w:rPr>
            </w:pPr>
            <w:r w:rsidRPr="008C1B23">
              <w:rPr>
                <w:rFonts w:ascii="Verdana" w:eastAsia="Verdana" w:hAnsi="Verdana" w:cs="Arial"/>
                <w:b/>
                <w:bCs/>
                <w:lang w:val="en-GB" w:eastAsia="zh-CN"/>
              </w:rPr>
              <w:t xml:space="preserve">3.1.3.– </w:t>
            </w:r>
            <w:r w:rsidRPr="008C1B23">
              <w:rPr>
                <w:rFonts w:ascii="Verdana" w:eastAsia="Verdana" w:hAnsi="Verdana" w:cs="Arial"/>
                <w:b/>
                <w:bCs/>
                <w:i/>
                <w:iCs/>
                <w:lang w:val="en-GB" w:eastAsia="zh-CN"/>
              </w:rPr>
              <w:t>Collaborators.</w:t>
            </w:r>
          </w:p>
          <w:p w14:paraId="4AD91A54" w14:textId="0F5B5788" w:rsidR="00BE5D84" w:rsidRPr="008C1B23" w:rsidRDefault="00147973" w:rsidP="008D4B73">
            <w:pPr>
              <w:widowControl w:val="0"/>
              <w:spacing w:after="0" w:line="240" w:lineRule="auto"/>
              <w:jc w:val="both"/>
              <w:rPr>
                <w:rFonts w:ascii="Verdana" w:eastAsia="Verdana" w:hAnsi="Verdana" w:cs="Arial"/>
                <w:b/>
                <w:bCs/>
                <w:lang w:val="en-GB" w:eastAsia="zh-CN"/>
              </w:rPr>
            </w:pPr>
            <w:r w:rsidRPr="008C1B23">
              <w:rPr>
                <w:rFonts w:ascii="Verdana" w:eastAsia="Verdana" w:hAnsi="Verdana" w:cs="Arial"/>
                <w:b/>
                <w:bCs/>
                <w:lang w:val="en-GB" w:eastAsia="zh-CN"/>
              </w:rPr>
              <w:t>3.1.3.1-. Research Team.</w:t>
            </w:r>
          </w:p>
          <w:p w14:paraId="05D3EA13" w14:textId="7777777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INVESTIGATOR’S research team shall be </w:t>
            </w:r>
            <w:r w:rsidRPr="008C1B23">
              <w:rPr>
                <w:rFonts w:ascii="Verdana" w:eastAsia="Verdana" w:hAnsi="Verdana" w:cs="Arial"/>
                <w:bCs/>
                <w:iCs/>
                <w:lang w:val="en-GB" w:eastAsia="zh-CN"/>
              </w:rPr>
              <w:t>employed by the Site and</w:t>
            </w:r>
            <w:r w:rsidRPr="008C1B23">
              <w:rPr>
                <w:rFonts w:ascii="Verdana" w:eastAsia="Verdana" w:hAnsi="Verdana" w:cs="Arial"/>
                <w:lang w:val="en-GB" w:eastAsia="zh-CN"/>
              </w:rPr>
              <w:t xml:space="preserve"> approved and be able to successfully conduct the study, meeting the requirements for the suitability certification included in Annex III.</w:t>
            </w:r>
          </w:p>
          <w:p w14:paraId="4EB3D8E1" w14:textId="58515933" w:rsidR="00147973" w:rsidRPr="008C1B23" w:rsidRDefault="00147973" w:rsidP="008D4B73">
            <w:pPr>
              <w:widowControl w:val="0"/>
              <w:spacing w:after="0" w:line="240" w:lineRule="auto"/>
              <w:jc w:val="both"/>
              <w:rPr>
                <w:rFonts w:ascii="Verdana" w:eastAsia="Verdana" w:hAnsi="Verdana" w:cs="Arial"/>
                <w:lang w:val="en-GB" w:eastAsia="zh-CN"/>
              </w:rPr>
            </w:pPr>
          </w:p>
          <w:p w14:paraId="43D7CCB3" w14:textId="77777777" w:rsidR="00471084" w:rsidRPr="008C1B23" w:rsidRDefault="00471084" w:rsidP="008D4B73">
            <w:pPr>
              <w:widowControl w:val="0"/>
              <w:spacing w:after="0" w:line="240" w:lineRule="auto"/>
              <w:jc w:val="both"/>
              <w:rPr>
                <w:rFonts w:ascii="Verdana" w:eastAsia="Verdana" w:hAnsi="Verdana" w:cs="Arial"/>
                <w:lang w:val="en-GB" w:eastAsia="zh-CN"/>
              </w:rPr>
            </w:pPr>
          </w:p>
          <w:p w14:paraId="1D2BDB5B" w14:textId="37D7A48B" w:rsidR="00D55A69" w:rsidRPr="00A266EA" w:rsidRDefault="00D55A69" w:rsidP="00D55A69">
            <w:pPr>
              <w:widowControl w:val="0"/>
              <w:spacing w:after="0" w:line="240" w:lineRule="auto"/>
              <w:jc w:val="both"/>
              <w:rPr>
                <w:rFonts w:ascii="Verdana" w:hAnsi="Verdana"/>
                <w:lang w:val="en-US"/>
              </w:rPr>
            </w:pPr>
            <w:r w:rsidRPr="00A266EA">
              <w:rPr>
                <w:rFonts w:ascii="Verdana" w:hAnsi="Verdana"/>
                <w:lang w:val="en-US"/>
              </w:rPr>
              <w:t xml:space="preserve">The Principal Investigator is required to notify the </w:t>
            </w:r>
            <w:r w:rsidR="000320BD">
              <w:rPr>
                <w:rFonts w:ascii="Verdana" w:eastAsia="Verdana" w:hAnsi="Verdana" w:cs="Arial"/>
                <w:lang w:val="en-GB" w:eastAsia="zh-CN"/>
              </w:rPr>
              <w:t>DREC</w:t>
            </w:r>
            <w:r w:rsidRPr="00A266EA">
              <w:rPr>
                <w:rFonts w:ascii="Verdana" w:hAnsi="Verdana"/>
                <w:lang w:val="en-US"/>
              </w:rPr>
              <w:t xml:space="preserve"> and the Site's Management of all amendments and updates to the duties of the team involved in the Agreement. </w:t>
            </w:r>
          </w:p>
          <w:p w14:paraId="2DC7A169" w14:textId="368AF92B"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 </w:t>
            </w:r>
          </w:p>
          <w:p w14:paraId="3D1E216E" w14:textId="77777777" w:rsidR="00147973" w:rsidRPr="008C1B23" w:rsidRDefault="00147973" w:rsidP="008D4B73">
            <w:pPr>
              <w:widowControl w:val="0"/>
              <w:spacing w:after="0" w:line="240" w:lineRule="auto"/>
              <w:jc w:val="both"/>
              <w:rPr>
                <w:rFonts w:ascii="Verdana" w:eastAsia="Verdana" w:hAnsi="Verdana" w:cs="Arial"/>
                <w:b/>
                <w:bCs/>
                <w:lang w:val="en-GB" w:eastAsia="zh-CN"/>
              </w:rPr>
            </w:pPr>
          </w:p>
          <w:p w14:paraId="5E88100F" w14:textId="759A5790" w:rsidR="00BE5D84" w:rsidRPr="008C1B23" w:rsidRDefault="00BE5D84" w:rsidP="008D4B73">
            <w:pPr>
              <w:widowControl w:val="0"/>
              <w:spacing w:after="0" w:line="240" w:lineRule="auto"/>
              <w:jc w:val="both"/>
              <w:rPr>
                <w:rFonts w:ascii="Verdana" w:hAnsi="Verdana" w:cs="Arial"/>
                <w:b/>
                <w:i/>
                <w:lang w:val="en-GB" w:eastAsia="zh-CN"/>
              </w:rPr>
            </w:pPr>
            <w:r w:rsidRPr="008C1B23">
              <w:rPr>
                <w:rFonts w:ascii="Verdana" w:eastAsia="Verdana" w:hAnsi="Verdana" w:cs="Arial"/>
                <w:b/>
                <w:bCs/>
                <w:lang w:val="en-GB" w:eastAsia="zh-CN"/>
              </w:rPr>
              <w:t xml:space="preserve">3.1.4.- </w:t>
            </w:r>
            <w:r w:rsidRPr="008C1B23">
              <w:rPr>
                <w:rFonts w:ascii="Verdana" w:eastAsia="Verdana" w:hAnsi="Verdana" w:cs="Arial"/>
                <w:b/>
                <w:bCs/>
                <w:i/>
                <w:iCs/>
                <w:lang w:val="en-GB" w:eastAsia="zh-CN"/>
              </w:rPr>
              <w:t>Other personnel.</w:t>
            </w:r>
          </w:p>
          <w:p w14:paraId="5262AE1F" w14:textId="77777777" w:rsidR="003B204F" w:rsidRDefault="003B204F" w:rsidP="003B204F">
            <w:pPr>
              <w:widowControl w:val="0"/>
              <w:spacing w:after="0" w:line="240" w:lineRule="auto"/>
              <w:jc w:val="both"/>
              <w:rPr>
                <w:rFonts w:ascii="Verdana" w:eastAsia="Verdana" w:hAnsi="Verdana" w:cs="Arial"/>
                <w:lang w:val="en-GB" w:eastAsia="zh-CN"/>
              </w:rPr>
            </w:pPr>
            <w:r w:rsidRPr="00CD50DB">
              <w:rPr>
                <w:rFonts w:ascii="Verdana" w:hAnsi="Verdana"/>
                <w:lang w:val="en-US"/>
              </w:rPr>
              <w:t>If personnel not associated with the SITE need to be contracted for the conduct of this study, the SITE must be notified thereof, for the purposes of inspection, access authorisation and participation in the Protocol, by means of the relevant accreditation.</w:t>
            </w:r>
            <w:r w:rsidRPr="008C1B23">
              <w:rPr>
                <w:rFonts w:ascii="Verdana" w:eastAsia="Verdana" w:hAnsi="Verdana" w:cs="Arial"/>
                <w:lang w:val="en-GB" w:eastAsia="zh-CN"/>
              </w:rPr>
              <w:t xml:space="preserve"> </w:t>
            </w:r>
          </w:p>
          <w:p w14:paraId="2EBEBDCB" w14:textId="77777777" w:rsidR="003B204F" w:rsidRPr="008C1B23" w:rsidRDefault="003B204F" w:rsidP="003B204F">
            <w:pPr>
              <w:widowControl w:val="0"/>
              <w:spacing w:after="0" w:line="240" w:lineRule="auto"/>
              <w:jc w:val="both"/>
              <w:rPr>
                <w:rFonts w:ascii="Verdana" w:hAnsi="Verdana" w:cs="Arial"/>
                <w:lang w:val="en-GB" w:eastAsia="zh-CN"/>
              </w:rPr>
            </w:pPr>
          </w:p>
          <w:p w14:paraId="6683E91D" w14:textId="77777777" w:rsidR="003B204F" w:rsidRPr="00CD50DB" w:rsidRDefault="003B204F" w:rsidP="003B204F">
            <w:pPr>
              <w:widowControl w:val="0"/>
              <w:spacing w:after="0" w:line="240" w:lineRule="auto"/>
              <w:jc w:val="both"/>
              <w:rPr>
                <w:rFonts w:ascii="Verdana" w:hAnsi="Verdana"/>
                <w:lang w:val="en-US"/>
              </w:rPr>
            </w:pPr>
            <w:r w:rsidRPr="00CD50DB">
              <w:rPr>
                <w:rFonts w:ascii="Verdana" w:hAnsi="Verdana"/>
                <w:lang w:val="en-US"/>
              </w:rPr>
              <w:t xml:space="preserve">None of the provisions of this Agreement constitute or may constitute a working relationship between the SITE and external personnel participating in the study. </w:t>
            </w:r>
          </w:p>
          <w:p w14:paraId="599C350E" w14:textId="77777777" w:rsidR="00147973" w:rsidRPr="008C1B23" w:rsidRDefault="00147973" w:rsidP="008D4B73">
            <w:pPr>
              <w:widowControl w:val="0"/>
              <w:spacing w:after="0" w:line="240" w:lineRule="auto"/>
              <w:rPr>
                <w:rFonts w:ascii="Verdana" w:eastAsia="Verdana" w:hAnsi="Verdana" w:cs="Arial"/>
                <w:b/>
                <w:bCs/>
                <w:lang w:val="en-GB" w:eastAsia="zh-CN"/>
              </w:rPr>
            </w:pPr>
          </w:p>
          <w:p w14:paraId="72BE429D" w14:textId="1EC07D86" w:rsidR="00BE5D84" w:rsidRPr="008C1B23" w:rsidRDefault="00BE5D84" w:rsidP="008D4B73">
            <w:pPr>
              <w:widowControl w:val="0"/>
              <w:spacing w:after="0" w:line="240" w:lineRule="auto"/>
              <w:rPr>
                <w:rFonts w:ascii="Verdana" w:hAnsi="Verdana" w:cs="Arial"/>
                <w:b/>
                <w:i/>
                <w:lang w:val="en-GB" w:eastAsia="zh-CN"/>
              </w:rPr>
            </w:pPr>
            <w:r w:rsidRPr="008C1B23">
              <w:rPr>
                <w:rFonts w:ascii="Verdana" w:eastAsia="Verdana" w:hAnsi="Verdana" w:cs="Arial"/>
                <w:b/>
                <w:bCs/>
                <w:lang w:val="en-GB" w:eastAsia="zh-CN"/>
              </w:rPr>
              <w:t>3.1.5</w:t>
            </w:r>
            <w:r w:rsidRPr="008C1B23">
              <w:rPr>
                <w:rFonts w:ascii="Verdana" w:eastAsia="Verdana" w:hAnsi="Verdana" w:cs="Arial"/>
                <w:lang w:val="en-GB" w:eastAsia="zh-CN"/>
              </w:rPr>
              <w:t xml:space="preserve">.- </w:t>
            </w:r>
            <w:r w:rsidRPr="008C1B23">
              <w:rPr>
                <w:rFonts w:ascii="Verdana" w:eastAsia="Verdana" w:hAnsi="Verdana" w:cs="Arial"/>
                <w:b/>
                <w:bCs/>
                <w:i/>
                <w:iCs/>
                <w:lang w:val="en-GB" w:eastAsia="zh-CN"/>
              </w:rPr>
              <w:t>Monitor.</w:t>
            </w:r>
          </w:p>
          <w:p w14:paraId="7537E5D7" w14:textId="49E3FCFC" w:rsidR="007752C5" w:rsidRPr="00171C46" w:rsidRDefault="007752C5" w:rsidP="007752C5">
            <w:pPr>
              <w:pStyle w:val="Textosinformato1"/>
              <w:jc w:val="both"/>
              <w:rPr>
                <w:rFonts w:ascii="Verdana" w:hAnsi="Verdana" w:cs="Arial"/>
                <w:lang w:val="en-US"/>
              </w:rPr>
            </w:pPr>
            <w:r>
              <w:rPr>
                <w:rFonts w:ascii="Verdana" w:eastAsia="Verdana" w:hAnsi="Verdana" w:cs="Arial"/>
                <w:bCs/>
                <w:iCs/>
                <w:lang w:val="en-GB"/>
              </w:rPr>
              <w:t xml:space="preserve">The </w:t>
            </w:r>
            <w:r w:rsidR="00EE7451">
              <w:rPr>
                <w:rFonts w:ascii="Verdana" w:eastAsia="Verdana" w:hAnsi="Verdana" w:cs="Arial"/>
                <w:bCs/>
                <w:iCs/>
                <w:lang w:val="en-GB"/>
              </w:rPr>
              <w:t>SPONSOR</w:t>
            </w:r>
            <w:r w:rsidR="00BE5D84" w:rsidRPr="008C1B23">
              <w:rPr>
                <w:rFonts w:ascii="Verdana" w:eastAsia="Verdana" w:hAnsi="Verdana" w:cs="Arial"/>
                <w:bCs/>
                <w:iCs/>
                <w:lang w:val="en-GB"/>
              </w:rPr>
              <w:t xml:space="preserve"> appoints, as monitor </w:t>
            </w:r>
            <w:r w:rsidRPr="00913B63">
              <w:rPr>
                <w:rFonts w:ascii="Verdana" w:hAnsi="Verdana" w:cs="Arial"/>
                <w:lang w:val="en-US"/>
              </w:rPr>
              <w:t xml:space="preserve">a contracted person </w:t>
            </w:r>
            <w:r>
              <w:rPr>
                <w:rFonts w:ascii="Arial" w:hAnsi="Arial" w:cs="Arial"/>
                <w:b/>
              </w:rPr>
              <w:fldChar w:fldCharType="begin">
                <w:ffData>
                  <w:name w:val="Texto108"/>
                  <w:enabled/>
                  <w:calcOnExit w:val="0"/>
                  <w:textInput/>
                </w:ffData>
              </w:fldChar>
            </w:r>
            <w:r w:rsidRPr="00171C4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171C46">
              <w:rPr>
                <w:rFonts w:ascii="Arial" w:hAnsi="Arial" w:cs="Arial"/>
                <w:b/>
                <w:noProof/>
                <w:lang w:val="en-US"/>
              </w:rPr>
              <w:t xml:space="preserve">                     </w:t>
            </w:r>
            <w:r>
              <w:rPr>
                <w:rFonts w:ascii="Arial" w:hAnsi="Arial" w:cs="Arial"/>
                <w:b/>
                <w:noProof/>
              </w:rPr>
              <w:t> </w:t>
            </w:r>
            <w:r>
              <w:rPr>
                <w:rFonts w:ascii="Arial" w:hAnsi="Arial" w:cs="Arial"/>
                <w:b/>
              </w:rPr>
              <w:fldChar w:fldCharType="end"/>
            </w:r>
            <w:r w:rsidRPr="00171C46">
              <w:rPr>
                <w:rFonts w:ascii="Arial" w:hAnsi="Arial" w:cs="Arial"/>
                <w:b/>
                <w:lang w:val="en-US"/>
              </w:rPr>
              <w:t xml:space="preserve"> </w:t>
            </w:r>
            <w:r w:rsidRPr="00171C46">
              <w:rPr>
                <w:rFonts w:ascii="Verdana" w:hAnsi="Verdana" w:cs="Arial"/>
                <w:lang w:val="en-US"/>
              </w:rPr>
              <w:t xml:space="preserve">from the company </w:t>
            </w:r>
            <w:r>
              <w:rPr>
                <w:rFonts w:ascii="Arial" w:hAnsi="Arial" w:cs="Arial"/>
                <w:b/>
              </w:rPr>
              <w:fldChar w:fldCharType="begin">
                <w:ffData>
                  <w:name w:val="Texto108"/>
                  <w:enabled/>
                  <w:calcOnExit w:val="0"/>
                  <w:textInput/>
                </w:ffData>
              </w:fldChar>
            </w:r>
            <w:r w:rsidRPr="00171C4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171C46">
              <w:rPr>
                <w:rFonts w:ascii="Arial" w:hAnsi="Arial" w:cs="Arial"/>
                <w:b/>
                <w:noProof/>
                <w:lang w:val="en-US"/>
              </w:rPr>
              <w:t xml:space="preserve">                     </w:t>
            </w:r>
            <w:r>
              <w:rPr>
                <w:rFonts w:ascii="Arial" w:hAnsi="Arial" w:cs="Arial"/>
                <w:b/>
                <w:noProof/>
              </w:rPr>
              <w:t> </w:t>
            </w:r>
            <w:r>
              <w:rPr>
                <w:rFonts w:ascii="Arial" w:hAnsi="Arial" w:cs="Arial"/>
                <w:b/>
              </w:rPr>
              <w:fldChar w:fldCharType="end"/>
            </w:r>
            <w:r w:rsidRPr="00171C46" w:rsidDel="00D179C3">
              <w:rPr>
                <w:rFonts w:ascii="Verdana" w:hAnsi="Verdana" w:cs="Arial"/>
                <w:lang w:val="en-US"/>
              </w:rPr>
              <w:t xml:space="preserve"> </w:t>
            </w:r>
            <w:r w:rsidRPr="00171C46">
              <w:rPr>
                <w:rFonts w:ascii="Verdana" w:hAnsi="Verdana" w:cs="Arial"/>
                <w:lang w:val="en-US"/>
              </w:rPr>
              <w:t xml:space="preserve">(where applicable). </w:t>
            </w:r>
          </w:p>
          <w:p w14:paraId="2AFA66F4" w14:textId="7D7B1093" w:rsidR="00BE5D84" w:rsidRDefault="00BE5D84" w:rsidP="008D4B73">
            <w:pPr>
              <w:widowControl w:val="0"/>
              <w:spacing w:after="0" w:line="240" w:lineRule="auto"/>
              <w:jc w:val="both"/>
              <w:rPr>
                <w:rFonts w:ascii="Verdana" w:hAnsi="Verdana" w:cs="Arial"/>
                <w:lang w:val="en-US" w:eastAsia="zh-CN"/>
              </w:rPr>
            </w:pPr>
          </w:p>
          <w:p w14:paraId="65E2D3CB" w14:textId="77777777" w:rsidR="007752C5" w:rsidRPr="00913B63" w:rsidRDefault="007752C5" w:rsidP="007752C5">
            <w:pPr>
              <w:pStyle w:val="Textosinformato1"/>
              <w:jc w:val="both"/>
              <w:rPr>
                <w:rFonts w:ascii="Verdana" w:hAnsi="Verdana" w:cs="Arial"/>
                <w:lang w:val="en-US"/>
              </w:rPr>
            </w:pPr>
            <w:r w:rsidRPr="00913B63">
              <w:rPr>
                <w:rFonts w:ascii="Verdana" w:hAnsi="Verdana" w:cs="Arial"/>
                <w:lang w:val="en-US"/>
              </w:rPr>
              <w:t>In the event that this person is substituted, the SPONSOR shall advice regarding the identity of the new designated monitor.</w:t>
            </w:r>
          </w:p>
          <w:p w14:paraId="05749E20" w14:textId="77777777" w:rsidR="007752C5" w:rsidRPr="007752C5" w:rsidRDefault="007752C5" w:rsidP="008D4B73">
            <w:pPr>
              <w:widowControl w:val="0"/>
              <w:spacing w:after="0" w:line="240" w:lineRule="auto"/>
              <w:jc w:val="both"/>
              <w:rPr>
                <w:rFonts w:ascii="Verdana" w:hAnsi="Verdana" w:cs="Arial"/>
                <w:lang w:val="en-US" w:eastAsia="zh-CN"/>
              </w:rPr>
            </w:pPr>
          </w:p>
          <w:p w14:paraId="634C5CD4" w14:textId="315A74B5" w:rsidR="00BE5D84"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 xml:space="preserve">3.2.- </w:t>
            </w:r>
            <w:r w:rsidR="00134EEE">
              <w:rPr>
                <w:rFonts w:ascii="Verdana" w:eastAsia="Verdana" w:hAnsi="Verdana" w:cs="Arial"/>
                <w:b/>
                <w:bCs/>
                <w:lang w:val="en-GB" w:eastAsia="zh-CN"/>
              </w:rPr>
              <w:t>Study</w:t>
            </w:r>
            <w:r w:rsidRPr="008C1B23">
              <w:rPr>
                <w:rFonts w:ascii="Verdana" w:eastAsia="Verdana" w:hAnsi="Verdana" w:cs="Arial"/>
                <w:b/>
                <w:bCs/>
                <w:lang w:val="en-GB" w:eastAsia="zh-CN"/>
              </w:rPr>
              <w:t xml:space="preserve"> site </w:t>
            </w:r>
          </w:p>
          <w:p w14:paraId="03922815" w14:textId="2F024742" w:rsidR="00BE5D84" w:rsidRPr="008C1B23"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The study that is the purpose of this contract shall be conducted at the </w:t>
            </w:r>
            <w:r w:rsidR="007752C5" w:rsidRPr="008C1B23">
              <w:rPr>
                <w:rFonts w:ascii="Verdana" w:hAnsi="Verdana" w:cs="Arial"/>
                <w:b/>
              </w:rPr>
              <w:fldChar w:fldCharType="begin">
                <w:ffData>
                  <w:name w:val="Texto108"/>
                  <w:enabled/>
                  <w:calcOnExit w:val="0"/>
                  <w:textInput/>
                </w:ffData>
              </w:fldChar>
            </w:r>
            <w:r w:rsidR="007752C5" w:rsidRPr="007752C5">
              <w:rPr>
                <w:rFonts w:ascii="Verdana" w:hAnsi="Verdana" w:cs="Arial"/>
                <w:b/>
                <w:lang w:val="en-US"/>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sidRPr="007752C5">
              <w:rPr>
                <w:rFonts w:ascii="Verdana" w:hAnsi="Verdana" w:cs="Arial"/>
                <w:b/>
                <w:noProof/>
                <w:lang w:val="en-US"/>
              </w:rPr>
              <w:t xml:space="preserve">    </w:t>
            </w:r>
            <w:r w:rsidR="007752C5" w:rsidRPr="008C1B23">
              <w:rPr>
                <w:rFonts w:ascii="Verdana" w:hAnsi="Verdana" w:cs="Arial"/>
                <w:b/>
                <w:noProof/>
              </w:rPr>
              <w:t> </w:t>
            </w:r>
            <w:r w:rsidR="007752C5" w:rsidRPr="008C1B23">
              <w:rPr>
                <w:rFonts w:ascii="Verdana" w:hAnsi="Verdana" w:cs="Arial"/>
                <w:b/>
              </w:rPr>
              <w:fldChar w:fldCharType="end"/>
            </w:r>
            <w:r w:rsidRPr="008C1B23">
              <w:rPr>
                <w:rFonts w:ascii="Verdana" w:eastAsia="Verdana" w:hAnsi="Verdana" w:cs="Arial"/>
                <w:lang w:val="en-GB" w:eastAsia="zh-CN"/>
              </w:rPr>
              <w:t xml:space="preserve"> Department wholly managed by the Hospital General Universitario de Alicante.</w:t>
            </w:r>
          </w:p>
          <w:p w14:paraId="191852CC" w14:textId="77777777" w:rsidR="00BE5D84" w:rsidRPr="008C1B23" w:rsidRDefault="00BE5D84" w:rsidP="008D4B73">
            <w:pPr>
              <w:widowControl w:val="0"/>
              <w:spacing w:after="0" w:line="240" w:lineRule="auto"/>
              <w:rPr>
                <w:rFonts w:ascii="Verdana" w:hAnsi="Verdana" w:cs="Arial"/>
                <w:b/>
                <w:lang w:val="en-GB" w:eastAsia="zh-CN"/>
              </w:rPr>
            </w:pPr>
          </w:p>
          <w:p w14:paraId="552D132E"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FOUR.- Financial relationships. </w:t>
            </w:r>
          </w:p>
          <w:p w14:paraId="3D45B8F5" w14:textId="7777777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financial schedule corresponding to the study must specify the following sections: </w:t>
            </w:r>
          </w:p>
          <w:p w14:paraId="5FA2535D" w14:textId="77777777" w:rsidR="00147973" w:rsidRPr="008C1B23" w:rsidRDefault="00147973" w:rsidP="008D4B73">
            <w:pPr>
              <w:widowControl w:val="0"/>
              <w:spacing w:after="0" w:line="240" w:lineRule="auto"/>
              <w:rPr>
                <w:rFonts w:ascii="Verdana" w:eastAsia="Verdana" w:hAnsi="Verdana" w:cs="Arial"/>
                <w:b/>
                <w:bCs/>
                <w:lang w:val="en-GB" w:eastAsia="zh-CN"/>
              </w:rPr>
            </w:pPr>
          </w:p>
          <w:p w14:paraId="3606AD60" w14:textId="77777777" w:rsidR="00147973" w:rsidRPr="008C1B23" w:rsidRDefault="00147973" w:rsidP="008D4B73">
            <w:pPr>
              <w:widowControl w:val="0"/>
              <w:spacing w:after="0" w:line="240" w:lineRule="auto"/>
              <w:rPr>
                <w:rFonts w:ascii="Verdana" w:eastAsia="Verdana" w:hAnsi="Verdana" w:cs="Arial"/>
                <w:b/>
                <w:bCs/>
                <w:lang w:val="en-GB" w:eastAsia="zh-CN"/>
              </w:rPr>
            </w:pPr>
          </w:p>
          <w:p w14:paraId="36D56266" w14:textId="02EF6BC9" w:rsidR="00BE5D84" w:rsidRPr="008C1B23" w:rsidRDefault="00BE5D84" w:rsidP="008D4B73">
            <w:pPr>
              <w:widowControl w:val="0"/>
              <w:spacing w:after="0" w:line="240" w:lineRule="auto"/>
              <w:rPr>
                <w:rFonts w:ascii="Verdana" w:hAnsi="Verdana" w:cs="Arial"/>
                <w:lang w:val="en-GB" w:eastAsia="zh-CN"/>
              </w:rPr>
            </w:pPr>
            <w:r w:rsidRPr="008C1B23">
              <w:rPr>
                <w:rFonts w:ascii="Verdana" w:eastAsia="Verdana" w:hAnsi="Verdana" w:cs="Arial"/>
                <w:b/>
                <w:bCs/>
                <w:lang w:val="en-GB" w:eastAsia="zh-CN"/>
              </w:rPr>
              <w:t>4.1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 xml:space="preserve">Budget and Financial Report.- </w:t>
            </w:r>
          </w:p>
          <w:p w14:paraId="332CC344" w14:textId="59A426E9" w:rsidR="00BE5D84" w:rsidRPr="008C1B23" w:rsidRDefault="003B204F" w:rsidP="008D4B73">
            <w:pPr>
              <w:widowControl w:val="0"/>
              <w:spacing w:after="0" w:line="240" w:lineRule="auto"/>
              <w:jc w:val="both"/>
              <w:rPr>
                <w:rFonts w:ascii="Verdana" w:hAnsi="Verdana" w:cs="Arial"/>
                <w:lang w:val="en-GB" w:eastAsia="zh-CN"/>
              </w:rPr>
            </w:pPr>
            <w:r w:rsidRPr="00CD50DB">
              <w:rPr>
                <w:rFonts w:ascii="Verdana" w:hAnsi="Verdana"/>
                <w:lang w:val="en-US"/>
              </w:rPr>
              <w:t>According to the financial report attached hereto as Annex II: The initial budget for the study must cover all the remuneration thereof, i.e. payments to the SITE and FOUNDATION (study management, direct and indirect costs) and to the research team and patients, and shall be broken down into the following sections</w:t>
            </w:r>
            <w:r w:rsidR="00BE5D84" w:rsidRPr="008C1B23">
              <w:rPr>
                <w:rFonts w:ascii="Verdana" w:eastAsia="Verdana" w:hAnsi="Verdana" w:cs="Arial"/>
                <w:lang w:val="en-GB" w:eastAsia="zh-CN"/>
              </w:rPr>
              <w:t>:</w:t>
            </w:r>
          </w:p>
          <w:p w14:paraId="792ED625" w14:textId="1355A0A7" w:rsidR="00EC1094" w:rsidRPr="008C1B23" w:rsidRDefault="00EC1094" w:rsidP="008D4B73">
            <w:pPr>
              <w:widowControl w:val="0"/>
              <w:spacing w:after="0" w:line="240" w:lineRule="auto"/>
              <w:rPr>
                <w:rFonts w:ascii="Verdana" w:eastAsia="Verdana" w:hAnsi="Verdana" w:cs="Arial"/>
                <w:u w:val="single"/>
                <w:lang w:val="en-GB" w:eastAsia="zh-CN"/>
              </w:rPr>
            </w:pPr>
          </w:p>
          <w:p w14:paraId="5700D306" w14:textId="77777777" w:rsidR="009771B4" w:rsidRPr="008C1B23" w:rsidRDefault="009771B4" w:rsidP="008D4B73">
            <w:pPr>
              <w:widowControl w:val="0"/>
              <w:spacing w:after="0" w:line="240" w:lineRule="auto"/>
              <w:rPr>
                <w:rFonts w:ascii="Verdana" w:eastAsia="Verdana" w:hAnsi="Verdana" w:cs="Arial"/>
                <w:u w:val="single"/>
                <w:lang w:val="en-GB" w:eastAsia="zh-CN"/>
              </w:rPr>
            </w:pPr>
          </w:p>
          <w:p w14:paraId="574BC3DF" w14:textId="74A1AB20" w:rsidR="00BE5D84" w:rsidRPr="008C1B23" w:rsidRDefault="00BE5D84" w:rsidP="003B204F">
            <w:pPr>
              <w:widowControl w:val="0"/>
              <w:spacing w:after="0" w:line="240" w:lineRule="auto"/>
              <w:jc w:val="both"/>
              <w:rPr>
                <w:rFonts w:ascii="Verdana" w:hAnsi="Verdana" w:cs="Arial"/>
                <w:u w:val="single"/>
                <w:lang w:val="en-GB" w:eastAsia="zh-CN"/>
              </w:rPr>
            </w:pPr>
            <w:r w:rsidRPr="008C1B23">
              <w:rPr>
                <w:rFonts w:ascii="Verdana" w:eastAsia="Verdana" w:hAnsi="Verdana" w:cs="Arial"/>
                <w:u w:val="single"/>
                <w:lang w:val="en-GB" w:eastAsia="zh-CN"/>
              </w:rPr>
              <w:t>I. Extraordinary costs for the SITE and Patients:</w:t>
            </w:r>
          </w:p>
          <w:p w14:paraId="10A61662" w14:textId="77777777" w:rsidR="00BE5D84" w:rsidRPr="008C1B23" w:rsidRDefault="00BE5D84" w:rsidP="008D4B73">
            <w:pPr>
              <w:widowControl w:val="0"/>
              <w:spacing w:after="0" w:line="240" w:lineRule="auto"/>
              <w:rPr>
                <w:rFonts w:ascii="Verdana" w:hAnsi="Verdana" w:cs="Arial"/>
                <w:lang w:val="en-GB" w:eastAsia="zh-CN"/>
              </w:rPr>
            </w:pPr>
            <w:r w:rsidRPr="008C1B23">
              <w:rPr>
                <w:rFonts w:ascii="Verdana" w:eastAsia="Verdana" w:hAnsi="Verdana" w:cs="Arial"/>
                <w:lang w:val="en-GB" w:eastAsia="zh-CN"/>
              </w:rPr>
              <w:t xml:space="preserve">I.a. Administrative management of the study </w:t>
            </w:r>
          </w:p>
          <w:p w14:paraId="4EB5754F" w14:textId="77777777" w:rsidR="00BE5D84" w:rsidRPr="008C1B23" w:rsidRDefault="00BE5D84" w:rsidP="008D4B73">
            <w:pPr>
              <w:widowControl w:val="0"/>
              <w:spacing w:after="0" w:line="240" w:lineRule="auto"/>
              <w:rPr>
                <w:rFonts w:ascii="Verdana" w:hAnsi="Verdana" w:cs="Arial"/>
                <w:u w:val="single"/>
                <w:lang w:val="en-GB" w:eastAsia="zh-CN"/>
              </w:rPr>
            </w:pPr>
          </w:p>
          <w:p w14:paraId="22622B06" w14:textId="77777777" w:rsidR="00BE5D84" w:rsidRPr="008C1B23" w:rsidRDefault="00BE5D84" w:rsidP="009C6559">
            <w:pPr>
              <w:widowControl w:val="0"/>
              <w:spacing w:after="0" w:line="240" w:lineRule="auto"/>
              <w:jc w:val="both"/>
              <w:rPr>
                <w:rFonts w:ascii="Verdana" w:hAnsi="Verdana" w:cs="Arial"/>
                <w:u w:val="single"/>
                <w:lang w:val="en-GB" w:eastAsia="zh-CN"/>
              </w:rPr>
            </w:pPr>
            <w:r w:rsidRPr="008C1B23">
              <w:rPr>
                <w:rFonts w:ascii="Verdana" w:eastAsia="Verdana" w:hAnsi="Verdana" w:cs="Arial"/>
                <w:u w:val="single"/>
                <w:lang w:val="en-GB" w:eastAsia="zh-CN"/>
              </w:rPr>
              <w:t xml:space="preserve">II. Ordinary costs of the study (patient recruited): </w:t>
            </w:r>
          </w:p>
          <w:p w14:paraId="2B19380F" w14:textId="05CFC8B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II.a. Indirect costs (at least 3</w:t>
            </w:r>
            <w:r w:rsidR="00471084" w:rsidRPr="008C1B23">
              <w:rPr>
                <w:rFonts w:ascii="Verdana" w:eastAsia="Verdana" w:hAnsi="Verdana" w:cs="Arial"/>
                <w:lang w:val="en-GB" w:eastAsia="zh-CN"/>
              </w:rPr>
              <w:t>0</w:t>
            </w:r>
            <w:r w:rsidRPr="008C1B23">
              <w:rPr>
                <w:rFonts w:ascii="Verdana" w:eastAsia="Verdana" w:hAnsi="Verdana" w:cs="Arial"/>
                <w:lang w:val="en-GB" w:eastAsia="zh-CN"/>
              </w:rPr>
              <w:t>%</w:t>
            </w:r>
            <w:r w:rsidRPr="008C1B23">
              <w:rPr>
                <w:rFonts w:ascii="Verdana" w:eastAsia="Verdana" w:hAnsi="Verdana" w:cs="Arial"/>
                <w:b/>
                <w:bCs/>
                <w:color w:val="0000FF"/>
                <w:lang w:val="en-GB" w:eastAsia="zh-CN"/>
              </w:rPr>
              <w:t xml:space="preserve"> </w:t>
            </w:r>
            <w:r w:rsidRPr="008C1B23">
              <w:rPr>
                <w:rFonts w:ascii="Verdana" w:eastAsia="Verdana" w:hAnsi="Verdana" w:cs="Arial"/>
                <w:lang w:val="en-GB" w:eastAsia="zh-CN"/>
              </w:rPr>
              <w:t xml:space="preserve">of the budget established for each patient recruited). </w:t>
            </w:r>
          </w:p>
          <w:p w14:paraId="018857BE" w14:textId="0F53B8F9"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II.b. Payment of the Investigator and contributors (up to </w:t>
            </w:r>
            <w:r w:rsidR="00471084" w:rsidRPr="008C1B23">
              <w:rPr>
                <w:rFonts w:ascii="Verdana" w:eastAsia="Verdana" w:hAnsi="Verdana" w:cs="Arial"/>
                <w:lang w:val="en-GB" w:eastAsia="zh-CN"/>
              </w:rPr>
              <w:t>70</w:t>
            </w:r>
            <w:r w:rsidRPr="008C1B23">
              <w:rPr>
                <w:rFonts w:ascii="Verdana" w:eastAsia="Verdana" w:hAnsi="Verdana" w:cs="Arial"/>
                <w:lang w:val="en-GB" w:eastAsia="zh-CN"/>
              </w:rPr>
              <w:t xml:space="preserve">% of the budget calculated for each assessable patient recruited): </w:t>
            </w:r>
          </w:p>
          <w:p w14:paraId="669AC1A7"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Principal Investigator</w:t>
            </w:r>
          </w:p>
          <w:p w14:paraId="5A041542"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Collaborators</w:t>
            </w:r>
          </w:p>
          <w:p w14:paraId="69B0785D"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Compensation paid to other departments</w:t>
            </w:r>
          </w:p>
          <w:p w14:paraId="32067D80"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Other staff costs</w:t>
            </w:r>
          </w:p>
          <w:p w14:paraId="3E0958B0" w14:textId="77777777" w:rsidR="00BE5D84" w:rsidRPr="008C1B23" w:rsidRDefault="00BE5D84" w:rsidP="008D4B73">
            <w:pPr>
              <w:widowControl w:val="0"/>
              <w:spacing w:after="0" w:line="240" w:lineRule="auto"/>
              <w:rPr>
                <w:rFonts w:ascii="Verdana" w:hAnsi="Verdana" w:cs="Arial"/>
                <w:lang w:val="es-ES" w:eastAsia="zh-CN"/>
              </w:rPr>
            </w:pPr>
          </w:p>
          <w:p w14:paraId="079C32D4" w14:textId="77777777" w:rsidR="00BE5D84" w:rsidRPr="008C1B23" w:rsidRDefault="00BE5D84" w:rsidP="008D4B73">
            <w:pPr>
              <w:widowControl w:val="0"/>
              <w:spacing w:after="0" w:line="240" w:lineRule="auto"/>
              <w:rPr>
                <w:rFonts w:ascii="Verdana" w:hAnsi="Verdana" w:cs="Arial"/>
                <w:u w:val="single"/>
                <w:lang w:val="en-GB" w:eastAsia="zh-CN"/>
              </w:rPr>
            </w:pPr>
            <w:r w:rsidRPr="008C1B23">
              <w:rPr>
                <w:rFonts w:ascii="Verdana" w:eastAsia="Verdana" w:hAnsi="Verdana" w:cs="Arial"/>
                <w:u w:val="single"/>
                <w:lang w:val="en-GB" w:eastAsia="zh-CN"/>
              </w:rPr>
              <w:t xml:space="preserve">III. Patients who do not complete the study. </w:t>
            </w:r>
          </w:p>
          <w:p w14:paraId="64686C3D" w14:textId="77777777" w:rsidR="00EC1094" w:rsidRPr="008C1B23" w:rsidRDefault="00EC1094" w:rsidP="008D4B73">
            <w:pPr>
              <w:widowControl w:val="0"/>
              <w:spacing w:after="0" w:line="240" w:lineRule="auto"/>
              <w:rPr>
                <w:rFonts w:ascii="Verdana" w:eastAsia="Verdana" w:hAnsi="Verdana" w:cs="Arial"/>
                <w:b/>
                <w:bCs/>
                <w:lang w:val="en-GB" w:eastAsia="zh-CN"/>
              </w:rPr>
            </w:pPr>
          </w:p>
          <w:p w14:paraId="0E56AF28" w14:textId="31BE1640"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4.1.1. – Extraordinary costs related to the site and patients. </w:t>
            </w:r>
          </w:p>
          <w:p w14:paraId="2E8A5797" w14:textId="0FE75271" w:rsidR="00BE5D84" w:rsidRPr="008C1B23" w:rsidRDefault="00BE5D84" w:rsidP="00EC1094">
            <w:pPr>
              <w:widowControl w:val="0"/>
              <w:numPr>
                <w:ilvl w:val="0"/>
                <w:numId w:val="44"/>
              </w:numPr>
              <w:tabs>
                <w:tab w:val="clear" w:pos="795"/>
                <w:tab w:val="num" w:pos="1116"/>
              </w:tabs>
              <w:spacing w:after="0" w:line="240" w:lineRule="auto"/>
              <w:ind w:left="407"/>
              <w:jc w:val="both"/>
              <w:rPr>
                <w:rFonts w:ascii="Verdana" w:hAnsi="Verdana" w:cs="Arial"/>
                <w:lang w:val="en-GB" w:eastAsia="zh-CN"/>
              </w:rPr>
            </w:pPr>
            <w:r w:rsidRPr="008C1B23">
              <w:rPr>
                <w:rFonts w:ascii="Verdana" w:eastAsia="Verdana" w:hAnsi="Verdana" w:cs="Arial"/>
                <w:lang w:val="en-GB" w:eastAsia="zh-CN"/>
              </w:rPr>
              <w:t xml:space="preserve">As payment for administering the study, the amount of </w:t>
            </w:r>
            <w:r w:rsidRPr="008C1B23">
              <w:rPr>
                <w:rFonts w:ascii="Verdana" w:eastAsia="Verdana" w:hAnsi="Verdana" w:cs="Arial"/>
                <w:b/>
                <w:bCs/>
                <w:lang w:val="en-GB" w:eastAsia="zh-CN"/>
              </w:rPr>
              <w:t>€</w:t>
            </w:r>
            <w:r w:rsidR="004E3CEB">
              <w:rPr>
                <w:rFonts w:ascii="Verdana" w:eastAsia="Verdana" w:hAnsi="Verdana" w:cs="Arial"/>
                <w:b/>
                <w:bCs/>
                <w:lang w:val="en-GB" w:eastAsia="zh-CN"/>
              </w:rPr>
              <w:t>1.0</w:t>
            </w:r>
            <w:r w:rsidRPr="008C1B23">
              <w:rPr>
                <w:rFonts w:ascii="Verdana" w:eastAsia="Verdana" w:hAnsi="Verdana" w:cs="Arial"/>
                <w:b/>
                <w:bCs/>
                <w:lang w:val="en-GB" w:eastAsia="zh-CN"/>
              </w:rPr>
              <w:t>00 + VAT</w:t>
            </w:r>
            <w:r w:rsidRPr="008C1B23">
              <w:rPr>
                <w:rFonts w:ascii="Verdana" w:eastAsia="Verdana" w:hAnsi="Verdana" w:cs="Arial"/>
                <w:lang w:val="en-GB" w:eastAsia="zh-CN"/>
              </w:rPr>
              <w:t xml:space="preserve"> shall be paid. Payment shall be made to the FOUNDATION for the ISABIAL management, against presentation of the corresponding invoice, no later than 30 days from the signing of the letter of consent by the site management, and it shall be done before the study is commenced, at the following address and to the following current account:</w:t>
            </w:r>
          </w:p>
          <w:p w14:paraId="0C4F0F54" w14:textId="77777777" w:rsidR="00BE5D84" w:rsidRPr="008C1B23" w:rsidRDefault="00BE5D84" w:rsidP="008D4B73">
            <w:pPr>
              <w:widowControl w:val="0"/>
              <w:spacing w:after="0" w:line="240" w:lineRule="auto"/>
              <w:ind w:left="473"/>
              <w:contextualSpacing/>
              <w:jc w:val="both"/>
              <w:rPr>
                <w:rFonts w:ascii="Verdana" w:hAnsi="Verdana" w:cs="Arial"/>
                <w:lang w:val="en-GB" w:eastAsia="zh-CN"/>
              </w:rPr>
            </w:pPr>
          </w:p>
          <w:p w14:paraId="6F5DD6EC" w14:textId="5F86F011" w:rsidR="00BE5D84" w:rsidRPr="008C1B23" w:rsidRDefault="00BE5D84" w:rsidP="008D4B73">
            <w:pPr>
              <w:widowControl w:val="0"/>
              <w:spacing w:after="0" w:line="240" w:lineRule="auto"/>
              <w:ind w:left="473"/>
              <w:contextualSpacing/>
              <w:jc w:val="both"/>
              <w:rPr>
                <w:rFonts w:ascii="Verdana" w:hAnsi="Verdana" w:cs="Arial"/>
                <w:lang w:val="es-ES" w:eastAsia="zh-CN"/>
              </w:rPr>
            </w:pPr>
            <w:r w:rsidRPr="008C1B23">
              <w:rPr>
                <w:rFonts w:ascii="Verdana" w:eastAsia="Verdana" w:hAnsi="Verdana" w:cs="Arial"/>
                <w:b/>
                <w:bCs/>
                <w:lang w:val="es-ES" w:eastAsia="zh-CN"/>
              </w:rPr>
              <w:t>Address:</w:t>
            </w:r>
            <w:r w:rsidRPr="008C1B23">
              <w:rPr>
                <w:rFonts w:ascii="Verdana" w:eastAsia="Verdana" w:hAnsi="Verdana" w:cs="Arial"/>
                <w:lang w:val="es-ES" w:eastAsia="zh-CN"/>
              </w:rPr>
              <w:t xml:space="preserve"> Fundación de la Comunitat Valenciana para la Gestión del Instituto de Investigación Sanitaria y Biomédica de Alicante </w:t>
            </w:r>
          </w:p>
          <w:p w14:paraId="7E0B16D7" w14:textId="24944738" w:rsidR="00BE5D84" w:rsidRPr="008C1B23" w:rsidRDefault="00BE5D84" w:rsidP="008D4B73">
            <w:pPr>
              <w:pStyle w:val="Textosinformato1"/>
              <w:widowControl w:val="0"/>
              <w:suppressAutoHyphens w:val="0"/>
              <w:ind w:left="473"/>
              <w:rPr>
                <w:rFonts w:ascii="Verdana" w:hAnsi="Verdana" w:cs="Arial"/>
                <w:color w:val="000000"/>
                <w:lang w:val="pt-BR"/>
              </w:rPr>
            </w:pPr>
            <w:r w:rsidRPr="008C1B23">
              <w:rPr>
                <w:rFonts w:ascii="Verdana" w:eastAsia="Verdana" w:hAnsi="Verdana" w:cs="Arial"/>
                <w:color w:val="000000"/>
              </w:rPr>
              <w:t xml:space="preserve">Hospital General Universitario </w:t>
            </w:r>
            <w:r w:rsidR="00B64DF3">
              <w:rPr>
                <w:rFonts w:ascii="Verdana" w:eastAsia="Verdana" w:hAnsi="Verdana" w:cs="Arial"/>
                <w:color w:val="000000"/>
              </w:rPr>
              <w:t>Dr. Balmis</w:t>
            </w:r>
            <w:r w:rsidRPr="008C1B23">
              <w:rPr>
                <w:rFonts w:ascii="Verdana" w:eastAsia="Verdana" w:hAnsi="Verdana" w:cs="Arial"/>
                <w:color w:val="000000"/>
              </w:rPr>
              <w:t xml:space="preserve">. </w:t>
            </w:r>
            <w:r w:rsidRPr="008C1B23">
              <w:rPr>
                <w:rFonts w:ascii="Verdana" w:eastAsia="Verdana" w:hAnsi="Verdana" w:cs="Arial"/>
                <w:color w:val="000000"/>
                <w:lang w:val="pt-BR"/>
              </w:rPr>
              <w:t>Centro de Diagnóstico, 5ª Planta (Edf Gris)</w:t>
            </w:r>
          </w:p>
          <w:p w14:paraId="0A7820BB" w14:textId="77777777" w:rsidR="00BE5D84" w:rsidRPr="008C1B23" w:rsidRDefault="00BE5D84" w:rsidP="008D4B73">
            <w:pPr>
              <w:pStyle w:val="Textosinformato1"/>
              <w:widowControl w:val="0"/>
              <w:suppressAutoHyphens w:val="0"/>
              <w:ind w:left="473"/>
              <w:rPr>
                <w:rFonts w:ascii="Verdana" w:hAnsi="Verdana" w:cs="Arial"/>
                <w:color w:val="000000"/>
                <w:lang w:val="pt-BR"/>
              </w:rPr>
            </w:pPr>
            <w:r w:rsidRPr="008C1B23">
              <w:rPr>
                <w:rFonts w:ascii="Verdana" w:eastAsia="Verdana" w:hAnsi="Verdana" w:cs="Arial"/>
                <w:color w:val="000000"/>
                <w:lang w:val="pt-BR"/>
              </w:rPr>
              <w:t>Avda Pintor Baeza 12</w:t>
            </w:r>
          </w:p>
          <w:p w14:paraId="3D8C6BB1" w14:textId="445D09FF" w:rsidR="00BE5D84" w:rsidRPr="008C1B23" w:rsidRDefault="00BE5D84" w:rsidP="008D4B73">
            <w:pPr>
              <w:pStyle w:val="Textosinformato1"/>
              <w:widowControl w:val="0"/>
              <w:suppressAutoHyphens w:val="0"/>
              <w:ind w:left="473"/>
              <w:rPr>
                <w:rFonts w:ascii="Verdana" w:eastAsia="Verdana" w:hAnsi="Verdana" w:cs="Arial"/>
                <w:color w:val="000000"/>
              </w:rPr>
            </w:pPr>
            <w:r w:rsidRPr="008C1B23">
              <w:rPr>
                <w:rFonts w:ascii="Verdana" w:eastAsia="Verdana" w:hAnsi="Verdana" w:cs="Arial"/>
                <w:color w:val="000000"/>
              </w:rPr>
              <w:t>03010 Alicante</w:t>
            </w:r>
          </w:p>
          <w:p w14:paraId="40555CAB" w14:textId="77777777" w:rsidR="00471084" w:rsidRPr="008C1B23" w:rsidRDefault="00471084" w:rsidP="008D4B73">
            <w:pPr>
              <w:pStyle w:val="Textosinformato1"/>
              <w:widowControl w:val="0"/>
              <w:suppressAutoHyphens w:val="0"/>
              <w:ind w:left="473"/>
              <w:rPr>
                <w:rFonts w:ascii="Verdana" w:hAnsi="Verdana" w:cs="Arial"/>
                <w:color w:val="000000"/>
              </w:rPr>
            </w:pPr>
          </w:p>
          <w:p w14:paraId="247D32A4" w14:textId="77777777" w:rsidR="00BE5D84" w:rsidRPr="008C1B23" w:rsidRDefault="00BE5D84" w:rsidP="008D4B73">
            <w:pPr>
              <w:pStyle w:val="Textosinformato1"/>
              <w:widowControl w:val="0"/>
              <w:suppressAutoHyphens w:val="0"/>
              <w:ind w:left="473"/>
              <w:rPr>
                <w:rFonts w:ascii="Verdana" w:hAnsi="Verdana" w:cs="Arial"/>
                <w:b/>
                <w:color w:val="000000"/>
              </w:rPr>
            </w:pPr>
            <w:r w:rsidRPr="008C1B23">
              <w:rPr>
                <w:rFonts w:ascii="Verdana" w:eastAsia="Verdana" w:hAnsi="Verdana" w:cs="Arial"/>
                <w:b/>
                <w:bCs/>
                <w:color w:val="000000"/>
              </w:rPr>
              <w:lastRenderedPageBreak/>
              <w:t>Current account:</w:t>
            </w:r>
            <w:r w:rsidRPr="008C1B23">
              <w:rPr>
                <w:rFonts w:ascii="Verdana" w:eastAsia="Verdana" w:hAnsi="Verdana" w:cs="Arial"/>
                <w:b/>
                <w:bCs/>
                <w:color w:val="000000"/>
              </w:rPr>
              <w:tab/>
            </w:r>
          </w:p>
          <w:p w14:paraId="720C7420" w14:textId="77777777"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eastAsia="Verdana" w:hAnsi="Verdana" w:cs="Arial"/>
                <w:color w:val="000000"/>
              </w:rPr>
              <w:t>BANCO DE SABADELL S.A. – Plaza América 3, 03010 - Alicante</w:t>
            </w:r>
          </w:p>
          <w:p w14:paraId="62CFD274" w14:textId="77777777" w:rsidR="00BE5D84" w:rsidRPr="005E51BE" w:rsidRDefault="00BE5D84" w:rsidP="008D4B73">
            <w:pPr>
              <w:pStyle w:val="Textosinformato1"/>
              <w:widowControl w:val="0"/>
              <w:suppressAutoHyphens w:val="0"/>
              <w:ind w:left="473"/>
              <w:rPr>
                <w:rFonts w:ascii="Verdana" w:eastAsia="Verdana" w:hAnsi="Verdana" w:cs="Arial"/>
                <w:color w:val="000000"/>
              </w:rPr>
            </w:pPr>
            <w:r w:rsidRPr="005E51BE">
              <w:rPr>
                <w:rFonts w:ascii="Verdana" w:eastAsia="Verdana" w:hAnsi="Verdana" w:cs="Arial"/>
                <w:color w:val="000000"/>
              </w:rPr>
              <w:t>CCC: IBAN ES67 0081 1201 9100 0140 8146 BIC BSABESBB</w:t>
            </w:r>
          </w:p>
          <w:p w14:paraId="74F3693B" w14:textId="77777777" w:rsidR="007752C5" w:rsidRPr="005E51BE" w:rsidRDefault="007752C5" w:rsidP="008D4B73">
            <w:pPr>
              <w:pStyle w:val="Textosinformato1"/>
              <w:widowControl w:val="0"/>
              <w:suppressAutoHyphens w:val="0"/>
              <w:ind w:left="473"/>
              <w:rPr>
                <w:rFonts w:ascii="Verdana" w:eastAsia="Verdana" w:hAnsi="Verdana" w:cs="Arial"/>
                <w:color w:val="000000"/>
              </w:rPr>
            </w:pPr>
          </w:p>
          <w:p w14:paraId="59C99C75" w14:textId="74AE1C6C" w:rsidR="00BE5D84" w:rsidRPr="005E51BE" w:rsidRDefault="007752C5" w:rsidP="007752C5">
            <w:pPr>
              <w:pStyle w:val="Textosinformato1"/>
              <w:widowControl w:val="0"/>
              <w:suppressAutoHyphens w:val="0"/>
              <w:ind w:left="473"/>
              <w:rPr>
                <w:rFonts w:ascii="Verdana" w:hAnsi="Verdana" w:cs="Arial"/>
              </w:rPr>
            </w:pPr>
            <w:r w:rsidRPr="00EC7580">
              <w:rPr>
                <w:rFonts w:ascii="Verdana" w:hAnsi="Verdana" w:cs="Arial"/>
                <w:b/>
              </w:rPr>
              <w:t>Email:</w:t>
            </w:r>
            <w:r w:rsidRPr="00EC7580">
              <w:rPr>
                <w:rFonts w:ascii="Verdana" w:hAnsi="Verdana" w:cs="Arial"/>
              </w:rPr>
              <w:t xml:space="preserve"> </w:t>
            </w:r>
            <w:r w:rsidRPr="00EC7580">
              <w:rPr>
                <w:rFonts w:ascii="Verdana" w:hAnsi="Verdana" w:cs="Arial"/>
                <w:color w:val="0070C0"/>
              </w:rPr>
              <w:t xml:space="preserve"> facturacion@</w:t>
            </w:r>
            <w:r w:rsidR="00B64DF3">
              <w:rPr>
                <w:rFonts w:ascii="Verdana" w:hAnsi="Verdana" w:cs="Arial"/>
                <w:color w:val="0070C0"/>
              </w:rPr>
              <w:t>isabial</w:t>
            </w:r>
            <w:r w:rsidRPr="00EC7580">
              <w:rPr>
                <w:rFonts w:ascii="Verdana" w:hAnsi="Verdana" w:cs="Arial"/>
                <w:color w:val="0070C0"/>
              </w:rPr>
              <w:t>.es</w:t>
            </w:r>
          </w:p>
          <w:p w14:paraId="6331AF08" w14:textId="77777777" w:rsidR="00471084" w:rsidRPr="005E51BE" w:rsidRDefault="00471084" w:rsidP="008D4B73">
            <w:pPr>
              <w:widowControl w:val="0"/>
              <w:spacing w:after="0" w:line="240" w:lineRule="auto"/>
              <w:ind w:left="-360"/>
              <w:rPr>
                <w:rFonts w:ascii="Verdana" w:hAnsi="Verdana" w:cs="Arial"/>
                <w:lang w:val="es-ES" w:eastAsia="zh-CN"/>
              </w:rPr>
            </w:pPr>
          </w:p>
          <w:p w14:paraId="2684190F" w14:textId="0B04B31C"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4.1.2. – Ordinary costs of the study (recruited patient).</w:t>
            </w:r>
          </w:p>
          <w:p w14:paraId="34C22526" w14:textId="5D26BC69" w:rsidR="00BE5D84" w:rsidRPr="008C1B23" w:rsidRDefault="00BE5D84" w:rsidP="00EC1094">
            <w:pPr>
              <w:widowControl w:val="0"/>
              <w:numPr>
                <w:ilvl w:val="0"/>
                <w:numId w:val="45"/>
              </w:numPr>
              <w:tabs>
                <w:tab w:val="clear" w:pos="795"/>
                <w:tab w:val="num" w:pos="1399"/>
              </w:tabs>
              <w:spacing w:after="0" w:line="240" w:lineRule="auto"/>
              <w:ind w:left="407"/>
              <w:jc w:val="both"/>
              <w:rPr>
                <w:rFonts w:ascii="Verdana" w:hAnsi="Verdana" w:cs="Arial"/>
                <w:lang w:val="es-ES" w:eastAsia="zh-CN"/>
              </w:rPr>
            </w:pPr>
            <w:r w:rsidRPr="008C1B23">
              <w:rPr>
                <w:rFonts w:ascii="Verdana" w:eastAsia="Verdana" w:hAnsi="Verdana" w:cs="Arial"/>
                <w:lang w:val="en-GB" w:eastAsia="zh-CN"/>
              </w:rPr>
              <w:t xml:space="preserve">The </w:t>
            </w:r>
            <w:r w:rsidR="007752C5">
              <w:rPr>
                <w:rFonts w:ascii="Verdana" w:eastAsia="Verdana" w:hAnsi="Verdana" w:cs="Arial"/>
                <w:lang w:val="en-GB" w:eastAsia="zh-CN"/>
              </w:rPr>
              <w:t>SPONSOR</w:t>
            </w:r>
            <w:r w:rsidRPr="008C1B23">
              <w:rPr>
                <w:rFonts w:ascii="Verdana" w:eastAsia="Verdana" w:hAnsi="Verdana" w:cs="Arial"/>
                <w:lang w:val="en-GB" w:eastAsia="zh-CN"/>
              </w:rPr>
              <w:t xml:space="preserve"> shall pay the amount of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 xml:space="preserve"> per completed and evaluable patient</w:t>
            </w:r>
            <w:r w:rsidRPr="008C1B23">
              <w:rPr>
                <w:rFonts w:ascii="Verdana" w:eastAsia="Verdana" w:hAnsi="Verdana" w:cs="Arial"/>
                <w:lang w:val="en-GB" w:eastAsia="zh-CN"/>
              </w:rPr>
              <w:t xml:space="preserve"> as described in the Protocol. The estimated number of patients to be enrolled is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 xml:space="preserve"> patients</w:t>
            </w:r>
            <w:r w:rsidRPr="008C1B23">
              <w:rPr>
                <w:rFonts w:ascii="Verdana" w:eastAsia="Verdana" w:hAnsi="Verdana" w:cs="Arial"/>
                <w:lang w:val="en-GB" w:eastAsia="zh-CN"/>
              </w:rPr>
              <w:t>. All payments shall be made to the FOUNDATION upon presentation of the corresponding invoice in accordance with the instalments set forth in paragraph 4.1.4. Payment Methods.</w:t>
            </w:r>
          </w:p>
          <w:p w14:paraId="1717EE56" w14:textId="57E63DFD" w:rsidR="00BE5D84" w:rsidRPr="008C1B23" w:rsidRDefault="00BE5D84" w:rsidP="00EC1094">
            <w:pPr>
              <w:widowControl w:val="0"/>
              <w:numPr>
                <w:ilvl w:val="0"/>
                <w:numId w:val="45"/>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For the general collaboration (indirect costs) to carry out the study, the amount of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sidRPr="007752C5">
              <w:rPr>
                <w:rFonts w:ascii="Arial" w:hAnsi="Arial" w:cs="Arial"/>
                <w:b/>
                <w:lang w:val="en-US"/>
              </w:rPr>
              <w:t xml:space="preserve"> </w:t>
            </w:r>
            <w:r w:rsidRPr="008C1B23">
              <w:rPr>
                <w:rFonts w:ascii="Verdana" w:eastAsia="Verdana" w:hAnsi="Verdana" w:cs="Arial"/>
                <w:lang w:val="en-GB" w:eastAsia="zh-CN"/>
              </w:rPr>
              <w:t>shall be paid, equal to 3</w:t>
            </w:r>
            <w:r w:rsidR="007752C5">
              <w:rPr>
                <w:rFonts w:ascii="Verdana" w:eastAsia="Verdana" w:hAnsi="Verdana" w:cs="Arial"/>
                <w:lang w:val="en-GB" w:eastAsia="zh-CN"/>
              </w:rPr>
              <w:t>0</w:t>
            </w:r>
            <w:r w:rsidRPr="008C1B23">
              <w:rPr>
                <w:rFonts w:ascii="Verdana" w:eastAsia="Verdana" w:hAnsi="Verdana" w:cs="Arial"/>
                <w:lang w:val="en-GB" w:eastAsia="zh-CN"/>
              </w:rPr>
              <w:t xml:space="preserve">% of the compensation for the clinical </w:t>
            </w:r>
            <w:r w:rsidR="003311A7">
              <w:rPr>
                <w:rFonts w:ascii="Verdana" w:eastAsia="Verdana" w:hAnsi="Verdana" w:cs="Arial"/>
                <w:lang w:val="en-GB" w:eastAsia="zh-CN"/>
              </w:rPr>
              <w:t>study</w:t>
            </w:r>
            <w:r w:rsidRPr="008C1B23">
              <w:rPr>
                <w:rFonts w:ascii="Verdana" w:eastAsia="Verdana" w:hAnsi="Verdana" w:cs="Arial"/>
                <w:lang w:val="en-GB" w:eastAsia="zh-CN"/>
              </w:rPr>
              <w:t xml:space="preserve"> per patient. Said sum shall be understood to cover indirect costs, and the FOUNDATION shall issue the corresponding invoice, to which the appropriate amount of VAT shall be applied.</w:t>
            </w:r>
          </w:p>
          <w:p w14:paraId="0C1F1051" w14:textId="4895D88A" w:rsidR="00BE5D84" w:rsidRPr="008C1B23" w:rsidRDefault="00BE5D84" w:rsidP="00EC1094">
            <w:pPr>
              <w:widowControl w:val="0"/>
              <w:numPr>
                <w:ilvl w:val="0"/>
                <w:numId w:val="45"/>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payment of compensation to the INVESTIGATOR, as well as additional legal obligations (IRPF (Impuesto sobre la Renta de las Personas Físicas [income tax]) withholdings, if applicable) shall be the direct responsibility of the FOUNDATION. The remuneration paid to the investigators shall be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per patient</w:t>
            </w:r>
            <w:r w:rsidRPr="008C1B23">
              <w:rPr>
                <w:rFonts w:ascii="Verdana" w:eastAsia="Verdana" w:hAnsi="Verdana" w:cs="Arial"/>
                <w:lang w:val="en-GB" w:eastAsia="zh-CN"/>
              </w:rPr>
              <w:t xml:space="preserve"> (</w:t>
            </w:r>
            <w:r w:rsidR="007752C5">
              <w:rPr>
                <w:rFonts w:ascii="Verdana" w:eastAsia="Verdana" w:hAnsi="Verdana" w:cs="Arial"/>
                <w:lang w:val="en-GB" w:eastAsia="zh-CN"/>
              </w:rPr>
              <w:t>70</w:t>
            </w:r>
            <w:r w:rsidRPr="008C1B23">
              <w:rPr>
                <w:rFonts w:ascii="Verdana" w:eastAsia="Verdana" w:hAnsi="Verdana" w:cs="Arial"/>
                <w:lang w:val="en-GB" w:eastAsia="zh-CN"/>
              </w:rPr>
              <w:t>%</w:t>
            </w:r>
            <w:r w:rsidRPr="008C1B23">
              <w:rPr>
                <w:rFonts w:ascii="Verdana" w:eastAsia="Verdana" w:hAnsi="Verdana" w:cs="Arial"/>
                <w:b/>
                <w:bCs/>
                <w:lang w:val="en-GB" w:eastAsia="zh-CN"/>
              </w:rPr>
              <w:t xml:space="preserve"> </w:t>
            </w:r>
            <w:r w:rsidRPr="008C1B23">
              <w:rPr>
                <w:rFonts w:ascii="Verdana" w:eastAsia="Verdana" w:hAnsi="Verdana" w:cs="Arial"/>
                <w:lang w:val="en-GB" w:eastAsia="zh-CN"/>
              </w:rPr>
              <w:t>of the budgeted amount per patient). Investigators will be required to reinvest 100% of the amount raised in research activities.</w:t>
            </w:r>
          </w:p>
          <w:p w14:paraId="304649A2" w14:textId="77777777" w:rsidR="00471084" w:rsidRPr="008C1B23" w:rsidRDefault="00471084" w:rsidP="004C1F89">
            <w:pPr>
              <w:widowControl w:val="0"/>
              <w:spacing w:after="0" w:line="240" w:lineRule="auto"/>
              <w:ind w:left="435"/>
              <w:jc w:val="both"/>
              <w:rPr>
                <w:rFonts w:ascii="Verdana" w:hAnsi="Verdana" w:cs="Arial"/>
                <w:lang w:val="en-GB" w:eastAsia="zh-CN"/>
              </w:rPr>
            </w:pPr>
          </w:p>
          <w:p w14:paraId="5EB74B75" w14:textId="77777777" w:rsidR="00471084" w:rsidRPr="008C1B23" w:rsidRDefault="00BE5D84" w:rsidP="00471084">
            <w:pPr>
              <w:widowControl w:val="0"/>
              <w:autoSpaceDE w:val="0"/>
              <w:spacing w:after="0" w:line="240" w:lineRule="auto"/>
              <w:ind w:left="435"/>
              <w:jc w:val="both"/>
              <w:rPr>
                <w:rFonts w:ascii="Verdana" w:eastAsia="Verdana" w:hAnsi="Verdana" w:cs="Arial"/>
                <w:color w:val="000000"/>
                <w:lang w:val="en-GB" w:eastAsia="zh-CN"/>
              </w:rPr>
            </w:pPr>
            <w:r w:rsidRPr="008C1B23">
              <w:rPr>
                <w:rFonts w:ascii="Verdana" w:eastAsia="Verdana" w:hAnsi="Verdana" w:cs="Arial"/>
                <w:color w:val="000000"/>
                <w:lang w:val="en-GB" w:eastAsia="zh-CN"/>
              </w:rPr>
              <w:t xml:space="preserve">As set out in the </w:t>
            </w:r>
            <w:r w:rsidRPr="009C6559">
              <w:rPr>
                <w:rFonts w:ascii="Verdana" w:eastAsia="Verdana" w:hAnsi="Verdana" w:cs="Arial"/>
                <w:bCs/>
                <w:color w:val="000000"/>
                <w:lang w:val="en-GB" w:eastAsia="zh-CN"/>
              </w:rPr>
              <w:t>Resolution of 16/07/2009</w:t>
            </w:r>
            <w:r w:rsidRPr="008C1B23">
              <w:rPr>
                <w:rFonts w:ascii="Verdana" w:eastAsia="Verdana" w:hAnsi="Verdana" w:cs="Arial"/>
                <w:color w:val="000000"/>
                <w:lang w:val="en-GB" w:eastAsia="zh-CN"/>
              </w:rPr>
              <w:t>, which approved the model contract for agreements between the management of a healthcare site, the sponsor and the investigators, to conduct a clinical trial or observational post-authorisation studies with medicinal products and medical devices in public health organisations of the Regional Ministry of Health of the Valencian Community, in section 2.2.3 Compensation paid to the research team:</w:t>
            </w:r>
          </w:p>
          <w:p w14:paraId="1F29056D" w14:textId="77777777" w:rsidR="00471084" w:rsidRPr="008C1B23" w:rsidRDefault="00471084" w:rsidP="00471084">
            <w:pPr>
              <w:widowControl w:val="0"/>
              <w:autoSpaceDE w:val="0"/>
              <w:spacing w:after="0" w:line="240" w:lineRule="auto"/>
              <w:ind w:left="435"/>
              <w:jc w:val="both"/>
              <w:rPr>
                <w:rFonts w:ascii="Verdana" w:eastAsia="Verdana" w:hAnsi="Verdana" w:cs="Arial"/>
                <w:color w:val="000000"/>
                <w:lang w:val="en-GB" w:eastAsia="zh-CN"/>
              </w:rPr>
            </w:pPr>
          </w:p>
          <w:p w14:paraId="3F1439DC" w14:textId="77777777" w:rsidR="00471084" w:rsidRPr="008C1B23" w:rsidRDefault="00471084" w:rsidP="00471084">
            <w:pPr>
              <w:widowControl w:val="0"/>
              <w:autoSpaceDE w:val="0"/>
              <w:spacing w:after="0" w:line="240" w:lineRule="auto"/>
              <w:ind w:left="435"/>
              <w:jc w:val="both"/>
              <w:rPr>
                <w:rFonts w:ascii="Verdana" w:eastAsia="Verdana" w:hAnsi="Verdana" w:cs="Arial"/>
                <w:color w:val="000000"/>
                <w:lang w:val="en-GB" w:eastAsia="zh-CN"/>
              </w:rPr>
            </w:pPr>
          </w:p>
          <w:p w14:paraId="09153C19" w14:textId="0311FC70" w:rsidR="00BE5D84" w:rsidRPr="008C1B23" w:rsidRDefault="00BE5D84" w:rsidP="008D4B73">
            <w:pPr>
              <w:widowControl w:val="0"/>
              <w:autoSpaceDE w:val="0"/>
              <w:spacing w:after="0" w:line="240" w:lineRule="auto"/>
              <w:ind w:left="435"/>
              <w:jc w:val="both"/>
              <w:rPr>
                <w:rFonts w:ascii="Verdana" w:eastAsia="Verdana" w:hAnsi="Verdana" w:cs="Arial"/>
                <w:bCs/>
                <w:i/>
                <w:iCs/>
                <w:color w:val="000000"/>
                <w:lang w:val="en-GB" w:eastAsia="zh-CN"/>
              </w:rPr>
            </w:pPr>
            <w:r w:rsidRPr="008C1B23">
              <w:rPr>
                <w:rFonts w:ascii="Verdana" w:eastAsia="Verdana" w:hAnsi="Verdana" w:cs="Arial"/>
                <w:bCs/>
                <w:i/>
                <w:iCs/>
                <w:color w:val="000000"/>
                <w:lang w:val="en-GB" w:eastAsia="zh-CN"/>
              </w:rPr>
              <w:t xml:space="preserve">“As compensation paid to the research team for its participation in the </w:t>
            </w:r>
            <w:r w:rsidR="00134EEE">
              <w:rPr>
                <w:rFonts w:ascii="Verdana" w:eastAsia="Verdana" w:hAnsi="Verdana" w:cs="Arial"/>
                <w:bCs/>
                <w:i/>
                <w:iCs/>
                <w:color w:val="000000"/>
                <w:lang w:val="en-GB" w:eastAsia="zh-CN"/>
              </w:rPr>
              <w:t>study</w:t>
            </w:r>
            <w:r w:rsidRPr="008C1B23">
              <w:rPr>
                <w:rFonts w:ascii="Verdana" w:eastAsia="Verdana" w:hAnsi="Verdana" w:cs="Arial"/>
                <w:bCs/>
                <w:i/>
                <w:iCs/>
                <w:color w:val="000000"/>
                <w:lang w:val="en-GB" w:eastAsia="zh-CN"/>
              </w:rPr>
              <w:t xml:space="preserve">, and as this is considered an extraordinary activity, the research team shall receive a maximum financial compensation of 70% of the budget calculated per evaluable recruited patient or per non-completed patient, as dictated by the protocol. This amount is paid to the principal investigator, to the collaborating investigators and to the staff that is significantly involved in the conduct and/or realisation of the </w:t>
            </w:r>
            <w:r w:rsidR="00134EEE">
              <w:rPr>
                <w:rFonts w:ascii="Verdana" w:eastAsia="Verdana" w:hAnsi="Verdana" w:cs="Arial"/>
                <w:bCs/>
                <w:i/>
                <w:iCs/>
                <w:color w:val="000000"/>
                <w:lang w:val="en-GB" w:eastAsia="zh-CN"/>
              </w:rPr>
              <w:t>study</w:t>
            </w:r>
            <w:r w:rsidRPr="008C1B23">
              <w:rPr>
                <w:rFonts w:ascii="Verdana" w:eastAsia="Verdana" w:hAnsi="Verdana" w:cs="Arial"/>
                <w:bCs/>
                <w:i/>
                <w:iCs/>
                <w:color w:val="000000"/>
                <w:lang w:val="en-GB" w:eastAsia="zh-CN"/>
              </w:rPr>
              <w:t>. Each Site shall establish its own pricing policies for work performed outside normal working hours. Regarding the aforementioned 70%, and provided that at least 20% thereof shall be reinvested into the Department or allocated by the director of the site to the promotion of RD&amp;I in all units or departments in which the investigator implements the project, and all support units that should participate in the same.”</w:t>
            </w:r>
          </w:p>
          <w:p w14:paraId="082ADBBF" w14:textId="6A644DE6" w:rsidR="00EC1094" w:rsidRPr="008C1B23" w:rsidRDefault="00EC1094" w:rsidP="008D4B73">
            <w:pPr>
              <w:widowControl w:val="0"/>
              <w:autoSpaceDE w:val="0"/>
              <w:spacing w:after="0" w:line="240" w:lineRule="auto"/>
              <w:ind w:left="435"/>
              <w:jc w:val="both"/>
              <w:rPr>
                <w:rFonts w:ascii="Verdana" w:eastAsia="Verdana" w:hAnsi="Verdana" w:cs="Arial"/>
                <w:bCs/>
                <w:i/>
                <w:iCs/>
                <w:color w:val="000000"/>
                <w:lang w:val="en-GB" w:eastAsia="zh-CN"/>
              </w:rPr>
            </w:pPr>
          </w:p>
          <w:p w14:paraId="250D557C" w14:textId="3ED711A9" w:rsidR="00EC1094" w:rsidRDefault="00EC1094" w:rsidP="008D4B73">
            <w:pPr>
              <w:widowControl w:val="0"/>
              <w:autoSpaceDE w:val="0"/>
              <w:spacing w:after="0" w:line="240" w:lineRule="auto"/>
              <w:ind w:left="435"/>
              <w:jc w:val="both"/>
              <w:rPr>
                <w:rFonts w:ascii="Verdana" w:eastAsia="Verdana" w:hAnsi="Verdana" w:cs="Arial"/>
                <w:bCs/>
                <w:i/>
                <w:iCs/>
                <w:color w:val="000000"/>
                <w:lang w:val="en-GB" w:eastAsia="zh-CN"/>
              </w:rPr>
            </w:pPr>
          </w:p>
          <w:p w14:paraId="0EAF44EE" w14:textId="77777777" w:rsidR="00BE5D84" w:rsidRPr="008C1B23" w:rsidRDefault="00BE5D84" w:rsidP="008D4B73">
            <w:pPr>
              <w:widowControl w:val="0"/>
              <w:autoSpaceDE w:val="0"/>
              <w:spacing w:after="0" w:line="240" w:lineRule="auto"/>
              <w:ind w:left="435"/>
              <w:jc w:val="both"/>
              <w:rPr>
                <w:rFonts w:ascii="Verdana" w:hAnsi="Verdana" w:cs="Arial"/>
                <w:bCs/>
                <w:i/>
                <w:iCs/>
                <w:color w:val="000000"/>
                <w:lang w:val="en-GB" w:eastAsia="zh-CN"/>
              </w:rPr>
            </w:pPr>
            <w:r w:rsidRPr="008C1B23">
              <w:rPr>
                <w:rFonts w:ascii="Verdana" w:eastAsia="Verdana" w:hAnsi="Verdana" w:cs="Arial"/>
                <w:bCs/>
                <w:i/>
                <w:iCs/>
                <w:color w:val="000000"/>
                <w:lang w:val="en-GB" w:eastAsia="zh-CN"/>
              </w:rPr>
              <w:t>In consideration of the foregoing, it is established that the said 100% of the 70% of compensation paid to the investigator shall be managed by the Foundation through the creation of an expense account made available to the principal investigator. This sum of money may be used to pay for:</w:t>
            </w:r>
          </w:p>
          <w:p w14:paraId="74F41AA0"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Contracting of services necessary for the operation of the team.</w:t>
            </w:r>
          </w:p>
          <w:p w14:paraId="53AE66DB"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jc w:val="both"/>
              <w:rPr>
                <w:rFonts w:ascii="Verdana" w:hAnsi="Verdana" w:cs="Arial"/>
                <w:bCs/>
                <w:i/>
                <w:iCs/>
                <w:color w:val="000000"/>
                <w:lang w:val="en-GB" w:eastAsia="zh-CN"/>
              </w:rPr>
            </w:pPr>
            <w:r w:rsidRPr="008C1B23">
              <w:rPr>
                <w:rFonts w:ascii="Verdana" w:eastAsia="Verdana" w:hAnsi="Verdana" w:cs="Arial"/>
                <w:bCs/>
                <w:i/>
                <w:iCs/>
                <w:color w:val="000000"/>
                <w:lang w:val="en-GB" w:eastAsia="zh-CN"/>
              </w:rPr>
              <w:t>Hiring of staff external to the Healthcare Department (Data Manager, Nurse, Administrative Personnel, etc.)</w:t>
            </w:r>
          </w:p>
          <w:p w14:paraId="64ACCDC7"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Purchase of inventory material for the Department.</w:t>
            </w:r>
          </w:p>
          <w:p w14:paraId="545F2C8D"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Purchase of consumables for research in the Department.</w:t>
            </w:r>
          </w:p>
          <w:p w14:paraId="623CEE38"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Payments for the Department personnel to Attend Conferences.</w:t>
            </w:r>
          </w:p>
          <w:p w14:paraId="568BC1BE" w14:textId="77777777" w:rsidR="00BE5D84" w:rsidRPr="008C1B23" w:rsidRDefault="00BE5D84" w:rsidP="008D4B73">
            <w:pPr>
              <w:widowControl w:val="0"/>
              <w:spacing w:after="0" w:line="240" w:lineRule="auto"/>
              <w:ind w:left="-360"/>
              <w:rPr>
                <w:rFonts w:ascii="Verdana" w:hAnsi="Verdana" w:cs="Arial"/>
                <w:lang w:val="en-GB" w:eastAsia="zh-CN"/>
              </w:rPr>
            </w:pPr>
          </w:p>
          <w:p w14:paraId="4A948956"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4.1.3. – Financial Schedule</w:t>
            </w:r>
          </w:p>
          <w:p w14:paraId="6AD85044" w14:textId="77777777" w:rsidR="006B602E" w:rsidRDefault="006B602E" w:rsidP="006B602E">
            <w:pPr>
              <w:widowControl w:val="0"/>
              <w:spacing w:after="0" w:line="240" w:lineRule="auto"/>
              <w:jc w:val="both"/>
              <w:rPr>
                <w:rFonts w:ascii="Verdana" w:hAnsi="Verdana"/>
                <w:lang w:val="en-US"/>
              </w:rPr>
            </w:pPr>
            <w:r w:rsidRPr="008C1B23">
              <w:rPr>
                <w:rFonts w:ascii="Verdana" w:eastAsia="Verdana" w:hAnsi="Verdana" w:cs="Arial"/>
                <w:lang w:val="en-GB" w:eastAsia="zh-CN"/>
              </w:rPr>
              <w:t xml:space="preserve">The overall financial cost for the study is calculated at </w:t>
            </w:r>
            <w:r w:rsidRPr="007752C5">
              <w:rPr>
                <w:rFonts w:ascii="Arial" w:hAnsi="Arial" w:cs="Arial"/>
                <w:b/>
              </w:rPr>
              <w:fldChar w:fldCharType="begin">
                <w:ffData>
                  <w:name w:val="Texto108"/>
                  <w:enabled/>
                  <w:calcOnExit w:val="0"/>
                  <w:textInput/>
                </w:ffData>
              </w:fldChar>
            </w:r>
            <w:r w:rsidRPr="007752C5">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7752C5">
              <w:rPr>
                <w:rFonts w:ascii="Arial" w:hAnsi="Arial" w:cs="Arial"/>
                <w:b/>
                <w:lang w:val="en-US"/>
              </w:rPr>
              <w:t xml:space="preserve"> </w:t>
            </w:r>
            <w:r w:rsidRPr="007752C5">
              <w:rPr>
                <w:rFonts w:ascii="Verdana" w:eastAsia="Verdana" w:hAnsi="Verdana" w:cs="Arial"/>
                <w:b/>
                <w:lang w:val="en-GB" w:eastAsia="zh-CN"/>
              </w:rPr>
              <w:t>euros per patient</w:t>
            </w:r>
            <w:r w:rsidRPr="008C1B23">
              <w:rPr>
                <w:rFonts w:ascii="Verdana" w:eastAsia="Verdana" w:hAnsi="Verdana" w:cs="Arial"/>
                <w:lang w:val="en-GB" w:eastAsia="zh-CN"/>
              </w:rPr>
              <w:t xml:space="preserve"> (excluding VAT). </w:t>
            </w:r>
            <w:r w:rsidRPr="001A775F">
              <w:rPr>
                <w:rFonts w:ascii="Verdana" w:hAnsi="Verdana"/>
                <w:lang w:val="en-US"/>
              </w:rPr>
              <w:t xml:space="preserve">Annex II hereto (Financial Report for the Study) contains the breakdown. </w:t>
            </w:r>
          </w:p>
          <w:p w14:paraId="375E2D38" w14:textId="77777777" w:rsidR="00BE5D84" w:rsidRDefault="00BE5D84" w:rsidP="008D4B73">
            <w:pPr>
              <w:widowControl w:val="0"/>
              <w:spacing w:after="0" w:line="240" w:lineRule="auto"/>
              <w:rPr>
                <w:rFonts w:ascii="Verdana" w:hAnsi="Verdana" w:cs="Arial"/>
                <w:lang w:val="en-US" w:eastAsia="zh-CN"/>
              </w:rPr>
            </w:pPr>
          </w:p>
          <w:p w14:paraId="078C440F" w14:textId="77777777" w:rsidR="006B602E" w:rsidRPr="006B602E" w:rsidRDefault="006B602E" w:rsidP="008D4B73">
            <w:pPr>
              <w:widowControl w:val="0"/>
              <w:spacing w:after="0" w:line="240" w:lineRule="auto"/>
              <w:rPr>
                <w:rFonts w:ascii="Verdana" w:hAnsi="Verdana" w:cs="Arial"/>
                <w:lang w:val="en-US" w:eastAsia="zh-CN"/>
              </w:rPr>
            </w:pPr>
          </w:p>
          <w:p w14:paraId="3CFF05B3" w14:textId="77777777" w:rsidR="006B602E" w:rsidRDefault="006B602E" w:rsidP="006B602E">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If </w:t>
            </w:r>
            <w:r w:rsidRPr="008365C5">
              <w:rPr>
                <w:rFonts w:ascii="Verdana" w:hAnsi="Verdana"/>
                <w:lang w:val="en-US"/>
              </w:rPr>
              <w:t xml:space="preserve">a patient, for whatever reason, withdraws from the study before it is completed, the </w:t>
            </w:r>
            <w:r w:rsidRPr="008365C5">
              <w:rPr>
                <w:rFonts w:ascii="Verdana" w:hAnsi="Verdana"/>
                <w:lang w:val="en-US"/>
              </w:rPr>
              <w:lastRenderedPageBreak/>
              <w:t>Sponsor shall be required to pay the part proportional to their participation in the study. These sums shall be increased, where applicable, by the corresponding VAT, and paid by the Sponsor as established in Clause Four</w:t>
            </w:r>
            <w:r w:rsidRPr="008C1B23">
              <w:rPr>
                <w:rFonts w:ascii="Verdana" w:eastAsia="Verdana" w:hAnsi="Verdana" w:cs="Arial"/>
                <w:lang w:val="en-GB" w:eastAsia="zh-CN"/>
              </w:rPr>
              <w:t>.</w:t>
            </w:r>
          </w:p>
          <w:p w14:paraId="32F997DC" w14:textId="1E8A890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 </w:t>
            </w:r>
          </w:p>
          <w:p w14:paraId="56472A82" w14:textId="4E81344E" w:rsidR="00EC1094" w:rsidRDefault="00EC1094" w:rsidP="008D4B73">
            <w:pPr>
              <w:widowControl w:val="0"/>
              <w:spacing w:after="0" w:line="240" w:lineRule="auto"/>
              <w:jc w:val="both"/>
              <w:rPr>
                <w:rFonts w:ascii="Verdana" w:eastAsia="Verdana" w:hAnsi="Verdana" w:cs="Arial"/>
                <w:lang w:val="en-GB" w:eastAsia="zh-CN"/>
              </w:rPr>
            </w:pPr>
          </w:p>
          <w:p w14:paraId="5FDB437C" w14:textId="77777777" w:rsidR="00B92FE0" w:rsidRPr="008C1B23" w:rsidRDefault="00B92FE0" w:rsidP="008D4B73">
            <w:pPr>
              <w:widowControl w:val="0"/>
              <w:spacing w:after="0" w:line="240" w:lineRule="auto"/>
              <w:jc w:val="both"/>
              <w:rPr>
                <w:rFonts w:ascii="Verdana" w:eastAsia="Verdana" w:hAnsi="Verdana" w:cs="Arial"/>
                <w:lang w:val="en-GB" w:eastAsia="zh-CN"/>
              </w:rPr>
            </w:pPr>
          </w:p>
          <w:p w14:paraId="2C439695" w14:textId="4B4CA44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In the event of the Study’s early termination, for whatever reason, the amount to be paid will be changed in proportion to the number of patients enrolled and to the amount of time they remained in the Study. </w:t>
            </w:r>
          </w:p>
          <w:p w14:paraId="370C2DE2" w14:textId="77777777" w:rsidR="00EC1094" w:rsidRPr="008C1B23" w:rsidRDefault="00EC1094" w:rsidP="008D4B73">
            <w:pPr>
              <w:widowControl w:val="0"/>
              <w:spacing w:after="0" w:line="240" w:lineRule="auto"/>
              <w:jc w:val="both"/>
              <w:rPr>
                <w:rFonts w:ascii="Verdana" w:eastAsia="Verdana" w:hAnsi="Verdana" w:cs="Arial"/>
                <w:b/>
                <w:bCs/>
                <w:lang w:val="en-GB" w:eastAsia="zh-CN"/>
              </w:rPr>
            </w:pPr>
          </w:p>
          <w:p w14:paraId="37F4ACCB" w14:textId="56A946C1" w:rsidR="00BE5D84"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4.1.4. Payment terms:</w:t>
            </w:r>
          </w:p>
          <w:p w14:paraId="666D5475" w14:textId="77777777" w:rsidR="006B602E" w:rsidRPr="008C1B23" w:rsidRDefault="006B602E" w:rsidP="006B602E">
            <w:pPr>
              <w:widowControl w:val="0"/>
              <w:autoSpaceDE w:val="0"/>
              <w:spacing w:after="0" w:line="240" w:lineRule="auto"/>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following terms of payment are established: </w:t>
            </w:r>
          </w:p>
          <w:p w14:paraId="0B4DF3D5" w14:textId="77777777" w:rsidR="006B602E" w:rsidRPr="008C1B23" w:rsidRDefault="006B602E" w:rsidP="006B602E">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lang w:val="en-GB" w:eastAsia="zh-CN"/>
              </w:rPr>
            </w:pPr>
            <w:r w:rsidRPr="008C1B23">
              <w:rPr>
                <w:rFonts w:ascii="Verdana" w:eastAsia="Verdana" w:hAnsi="Verdana" w:cs="Arial"/>
                <w:color w:val="000000"/>
                <w:lang w:val="en-GB" w:eastAsia="zh-CN"/>
              </w:rPr>
              <w:t xml:space="preserve">Upon signature of the contract the </w:t>
            </w:r>
            <w:r>
              <w:rPr>
                <w:rFonts w:ascii="Verdana" w:eastAsia="Verdana" w:hAnsi="Verdana" w:cs="Arial"/>
                <w:color w:val="000000"/>
                <w:lang w:val="en-GB" w:eastAsia="zh-CN"/>
              </w:rPr>
              <w:t>SPONSOR</w:t>
            </w:r>
            <w:r w:rsidRPr="008C1B23">
              <w:rPr>
                <w:rFonts w:ascii="Verdana" w:eastAsia="Verdana" w:hAnsi="Verdana" w:cs="Arial"/>
                <w:color w:val="000000"/>
                <w:lang w:val="en-GB" w:eastAsia="zh-CN"/>
              </w:rPr>
              <w:t xml:space="preserve"> shall pay the administrative management costs.</w:t>
            </w:r>
          </w:p>
          <w:p w14:paraId="488FF85D" w14:textId="77777777" w:rsidR="006B602E" w:rsidRPr="008C1B23" w:rsidRDefault="006B602E" w:rsidP="006B602E">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lang w:val="en-GB" w:eastAsia="zh-CN"/>
              </w:rPr>
            </w:pPr>
            <w:r w:rsidRPr="008C1B23">
              <w:rPr>
                <w:rFonts w:ascii="Verdana" w:eastAsia="Verdana" w:hAnsi="Verdana" w:cs="Arial"/>
                <w:color w:val="000000"/>
                <w:lang w:val="en-GB" w:eastAsia="zh-CN"/>
              </w:rPr>
              <w:t xml:space="preserve">100% shall be paid </w:t>
            </w:r>
            <w:r>
              <w:rPr>
                <w:rFonts w:ascii="Verdana" w:eastAsia="Verdana" w:hAnsi="Verdana" w:cs="Arial"/>
                <w:color w:val="000000"/>
                <w:lang w:val="en-GB" w:eastAsia="zh-CN"/>
              </w:rPr>
              <w:t xml:space="preserve">every </w:t>
            </w:r>
            <w:r w:rsidRPr="008365C5">
              <w:rPr>
                <w:rFonts w:ascii="Verdana" w:eastAsia="Verdana" w:hAnsi="Verdana" w:cs="Arial"/>
                <w:b/>
                <w:color w:val="000000"/>
                <w:u w:val="single"/>
                <w:lang w:val="en-GB" w:eastAsia="zh-CN"/>
              </w:rPr>
              <w:t>four month</w:t>
            </w:r>
            <w:r>
              <w:rPr>
                <w:rFonts w:ascii="Verdana" w:eastAsia="Verdana" w:hAnsi="Verdana" w:cs="Arial"/>
                <w:b/>
                <w:color w:val="000000"/>
                <w:u w:val="single"/>
                <w:lang w:val="en-GB" w:eastAsia="zh-CN"/>
              </w:rPr>
              <w:t>s</w:t>
            </w:r>
            <w:r>
              <w:rPr>
                <w:rFonts w:ascii="Verdana" w:eastAsia="Verdana" w:hAnsi="Verdana" w:cs="Arial"/>
                <w:color w:val="000000"/>
                <w:lang w:val="en-GB" w:eastAsia="zh-CN"/>
              </w:rPr>
              <w:t xml:space="preserve"> </w:t>
            </w:r>
            <w:r w:rsidRPr="008C1B23">
              <w:rPr>
                <w:rFonts w:ascii="Verdana" w:eastAsia="Verdana" w:hAnsi="Verdana" w:cs="Arial"/>
                <w:color w:val="000000"/>
                <w:lang w:val="en-GB" w:eastAsia="zh-CN"/>
              </w:rPr>
              <w:t xml:space="preserve">according to the number of visits completed by the patients included in the study protocol in </w:t>
            </w:r>
            <w:r>
              <w:rPr>
                <w:rFonts w:ascii="Verdana" w:eastAsia="Verdana" w:hAnsi="Verdana" w:cs="Arial"/>
                <w:color w:val="000000"/>
                <w:lang w:val="en-GB" w:eastAsia="zh-CN"/>
              </w:rPr>
              <w:t>said</w:t>
            </w:r>
            <w:r w:rsidRPr="008C1B23">
              <w:rPr>
                <w:rFonts w:ascii="Verdana" w:eastAsia="Verdana" w:hAnsi="Verdana" w:cs="Arial"/>
                <w:color w:val="000000"/>
                <w:lang w:val="en-GB" w:eastAsia="zh-CN"/>
              </w:rPr>
              <w:t xml:space="preserve"> period. </w:t>
            </w:r>
          </w:p>
          <w:p w14:paraId="734E82E9" w14:textId="77777777" w:rsidR="007752C5" w:rsidRDefault="007752C5" w:rsidP="008D4B73">
            <w:pPr>
              <w:widowControl w:val="0"/>
              <w:spacing w:after="0" w:line="240" w:lineRule="auto"/>
              <w:jc w:val="both"/>
              <w:rPr>
                <w:rFonts w:ascii="Verdana" w:eastAsia="Verdana" w:hAnsi="Verdana" w:cs="Arial"/>
                <w:lang w:val="en-GB" w:eastAsia="zh-CN"/>
              </w:rPr>
            </w:pPr>
          </w:p>
          <w:p w14:paraId="5637D449" w14:textId="77777777" w:rsidR="006B602E" w:rsidRPr="008C1B23" w:rsidRDefault="006B602E" w:rsidP="008D4B73">
            <w:pPr>
              <w:widowControl w:val="0"/>
              <w:spacing w:after="0" w:line="240" w:lineRule="auto"/>
              <w:jc w:val="both"/>
              <w:rPr>
                <w:rFonts w:ascii="Verdana" w:eastAsia="Verdana" w:hAnsi="Verdana" w:cs="Arial"/>
                <w:lang w:val="en-GB" w:eastAsia="zh-CN"/>
              </w:rPr>
            </w:pPr>
          </w:p>
          <w:p w14:paraId="6A3FD337" w14:textId="77777777" w:rsidR="005967E4" w:rsidRPr="008C1B23" w:rsidRDefault="005967E4" w:rsidP="005967E4">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If new patients are enrolled in the Study, the SPONSOR </w:t>
            </w:r>
            <w:r>
              <w:rPr>
                <w:rFonts w:ascii="Verdana" w:eastAsia="Verdana" w:hAnsi="Verdana" w:cs="Arial"/>
                <w:lang w:val="en-GB" w:eastAsia="zh-CN"/>
              </w:rPr>
              <w:t>shall notify t</w:t>
            </w:r>
            <w:r w:rsidRPr="008C1B23">
              <w:rPr>
                <w:rFonts w:ascii="Verdana" w:eastAsia="Verdana" w:hAnsi="Verdana" w:cs="Arial"/>
                <w:lang w:val="en-GB" w:eastAsia="zh-CN"/>
              </w:rPr>
              <w:t xml:space="preserve">he SITE of the </w:t>
            </w:r>
            <w:r>
              <w:rPr>
                <w:rFonts w:ascii="Verdana" w:eastAsia="Verdana" w:hAnsi="Verdana" w:cs="Arial"/>
                <w:lang w:val="en-GB" w:eastAsia="zh-CN"/>
              </w:rPr>
              <w:t xml:space="preserve">amendment </w:t>
            </w:r>
            <w:r w:rsidRPr="008C1B23">
              <w:rPr>
                <w:rFonts w:ascii="Verdana" w:eastAsia="Verdana" w:hAnsi="Verdana" w:cs="Arial"/>
                <w:lang w:val="en-GB" w:eastAsia="zh-CN"/>
              </w:rPr>
              <w:t xml:space="preserve">to the Protocol and </w:t>
            </w:r>
            <w:r>
              <w:rPr>
                <w:rFonts w:ascii="Verdana" w:eastAsia="Verdana" w:hAnsi="Verdana" w:cs="Arial"/>
                <w:lang w:val="en-GB" w:eastAsia="zh-CN"/>
              </w:rPr>
              <w:t xml:space="preserve">shall amend the chargeable amounts in the </w:t>
            </w:r>
            <w:r w:rsidRPr="008C1B23">
              <w:rPr>
                <w:rFonts w:ascii="Verdana" w:eastAsia="Verdana" w:hAnsi="Verdana" w:cs="Arial"/>
                <w:lang w:val="en-GB" w:eastAsia="zh-CN"/>
              </w:rPr>
              <w:t xml:space="preserve">financial </w:t>
            </w:r>
            <w:r>
              <w:rPr>
                <w:rFonts w:ascii="Verdana" w:eastAsia="Verdana" w:hAnsi="Verdana" w:cs="Arial"/>
                <w:lang w:val="en-GB" w:eastAsia="zh-CN"/>
              </w:rPr>
              <w:t>report using the Annex thereto</w:t>
            </w:r>
            <w:r w:rsidRPr="008C1B23">
              <w:rPr>
                <w:rFonts w:ascii="Verdana" w:eastAsia="Verdana" w:hAnsi="Verdana" w:cs="Arial"/>
                <w:lang w:val="en-GB" w:eastAsia="zh-CN"/>
              </w:rPr>
              <w:t xml:space="preserve">. </w:t>
            </w:r>
          </w:p>
          <w:p w14:paraId="728EAC31" w14:textId="376CC5E0" w:rsidR="00151518" w:rsidRPr="008C1B23" w:rsidRDefault="00151518" w:rsidP="008D4B73">
            <w:pPr>
              <w:widowControl w:val="0"/>
              <w:spacing w:after="0" w:line="240" w:lineRule="auto"/>
              <w:rPr>
                <w:rFonts w:ascii="Verdana" w:eastAsia="Verdana" w:hAnsi="Verdana" w:cs="Arial"/>
                <w:lang w:val="en-GB" w:eastAsia="zh-CN"/>
              </w:rPr>
            </w:pPr>
          </w:p>
          <w:p w14:paraId="62EFF35F" w14:textId="77777777" w:rsidR="009771B4" w:rsidRPr="008C1B23" w:rsidRDefault="009771B4" w:rsidP="008D4B73">
            <w:pPr>
              <w:widowControl w:val="0"/>
              <w:spacing w:after="0" w:line="240" w:lineRule="auto"/>
              <w:rPr>
                <w:rFonts w:ascii="Verdana" w:eastAsia="Verdana" w:hAnsi="Verdana" w:cs="Arial"/>
                <w:lang w:val="en-GB" w:eastAsia="zh-CN"/>
              </w:rPr>
            </w:pPr>
          </w:p>
          <w:p w14:paraId="501E2992" w14:textId="3EC8F5AF" w:rsidR="00BE5D84" w:rsidRPr="008C1B23" w:rsidRDefault="00BE5D84" w:rsidP="005967E4">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Payments resulting from this study shall be made by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eastAsia="Verdana" w:hAnsi="Verdana" w:cs="Arial"/>
                <w:lang w:val="en-GB" w:eastAsia="zh-CN"/>
              </w:rPr>
              <w:t>.</w:t>
            </w:r>
          </w:p>
          <w:p w14:paraId="1D0A5FF6" w14:textId="77777777" w:rsidR="009771B4" w:rsidRPr="008C1B23" w:rsidRDefault="009771B4" w:rsidP="005967E4">
            <w:pPr>
              <w:widowControl w:val="0"/>
              <w:spacing w:after="0" w:line="240" w:lineRule="auto"/>
              <w:jc w:val="both"/>
              <w:rPr>
                <w:rFonts w:ascii="Verdana" w:hAnsi="Verdana" w:cs="Arial"/>
                <w:lang w:val="en-GB" w:eastAsia="zh-CN"/>
              </w:rPr>
            </w:pPr>
          </w:p>
          <w:p w14:paraId="302D952A" w14:textId="320F9C63" w:rsidR="00BE5D84" w:rsidRPr="008C1B23" w:rsidRDefault="00BE5D84" w:rsidP="005967E4">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The information that shall appear on the invoices issued is as follows:</w:t>
            </w:r>
          </w:p>
          <w:p w14:paraId="1BEF47A7" w14:textId="77777777" w:rsidR="00151518" w:rsidRPr="008C1B23" w:rsidRDefault="00151518" w:rsidP="008D4B73">
            <w:pPr>
              <w:widowControl w:val="0"/>
              <w:spacing w:after="0" w:line="240" w:lineRule="auto"/>
              <w:rPr>
                <w:rFonts w:ascii="Verdana" w:hAnsi="Verdana" w:cs="Arial"/>
                <w:lang w:val="en-GB" w:eastAsia="zh-CN"/>
              </w:rPr>
            </w:pPr>
          </w:p>
          <w:p w14:paraId="5FC03EE7" w14:textId="489E974D" w:rsidR="00BE5D84" w:rsidRPr="008C1B23" w:rsidRDefault="005967E4" w:rsidP="008D4B73">
            <w:pPr>
              <w:widowControl w:val="0"/>
              <w:numPr>
                <w:ilvl w:val="0"/>
                <w:numId w:val="35"/>
              </w:numPr>
              <w:spacing w:after="0" w:line="240" w:lineRule="auto"/>
              <w:rPr>
                <w:rFonts w:ascii="Verdana" w:hAnsi="Verdana" w:cs="Arial"/>
                <w:lang w:val="en-GB" w:eastAsia="zh-CN"/>
              </w:rPr>
            </w:pPr>
            <w:r>
              <w:rPr>
                <w:rFonts w:ascii="Verdana" w:eastAsia="Verdana" w:hAnsi="Verdana" w:cs="Arial"/>
                <w:lang w:val="en-GB" w:eastAsia="zh-CN"/>
              </w:rPr>
              <w:t>Organistion</w:t>
            </w:r>
            <w:r w:rsidR="007752C5">
              <w:rPr>
                <w:rFonts w:ascii="Verdana" w:eastAsia="Verdana" w:hAnsi="Verdana" w:cs="Arial"/>
                <w:lang w:val="en-GB"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3FFB8F8C" w14:textId="77777777" w:rsidR="007752C5" w:rsidRPr="007752C5" w:rsidRDefault="00BE5D84" w:rsidP="00D95A8E">
            <w:pPr>
              <w:widowControl w:val="0"/>
              <w:numPr>
                <w:ilvl w:val="0"/>
                <w:numId w:val="35"/>
              </w:numPr>
              <w:spacing w:after="0" w:line="240" w:lineRule="auto"/>
              <w:rPr>
                <w:rFonts w:ascii="Verdana" w:hAnsi="Verdana" w:cs="Arial"/>
                <w:lang w:val="es-ES" w:eastAsia="zh-CN"/>
              </w:rPr>
            </w:pPr>
            <w:r w:rsidRPr="007752C5">
              <w:rPr>
                <w:rFonts w:ascii="Verdana" w:eastAsia="Verdana" w:hAnsi="Verdana" w:cs="Arial"/>
                <w:lang w:val="en-GB" w:eastAsia="zh-CN"/>
              </w:rPr>
              <w:t>Address:</w:t>
            </w:r>
            <w:r w:rsidR="00151518" w:rsidRPr="007752C5">
              <w:rPr>
                <w:rFonts w:ascii="Verdana" w:eastAsia="Verdana" w:hAnsi="Verdana" w:cs="Arial"/>
                <w:lang w:val="en-GB"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7331C763" w14:textId="79B54602" w:rsidR="009771B4" w:rsidRDefault="005967E4" w:rsidP="005967E4">
            <w:pPr>
              <w:pStyle w:val="Prrafodelista"/>
              <w:widowControl w:val="0"/>
              <w:numPr>
                <w:ilvl w:val="0"/>
                <w:numId w:val="35"/>
              </w:numPr>
              <w:spacing w:after="0" w:line="240" w:lineRule="auto"/>
              <w:jc w:val="both"/>
              <w:rPr>
                <w:rFonts w:ascii="Verdana" w:eastAsia="Verdana" w:hAnsi="Verdana" w:cs="Arial"/>
                <w:lang w:val="en-GB" w:eastAsia="zh-CN"/>
              </w:rPr>
            </w:pPr>
            <w:r w:rsidRPr="005967E4">
              <w:rPr>
                <w:rFonts w:ascii="Verdana" w:eastAsia="Verdana" w:hAnsi="Verdana" w:cs="Arial"/>
                <w:lang w:val="en-GB" w:eastAsia="zh-CN"/>
              </w:rPr>
              <w:t xml:space="preserve">Corporate Tax ID No.:    </w:t>
            </w:r>
            <w:r w:rsidR="009A6924" w:rsidRPr="007752C5">
              <w:rPr>
                <w:rFonts w:ascii="Arial" w:hAnsi="Arial" w:cs="Arial"/>
                <w:b/>
              </w:rPr>
              <w:fldChar w:fldCharType="begin">
                <w:ffData>
                  <w:name w:val="Texto108"/>
                  <w:enabled/>
                  <w:calcOnExit w:val="0"/>
                  <w:textInput/>
                </w:ffData>
              </w:fldChar>
            </w:r>
            <w:r w:rsidR="009A6924" w:rsidRPr="007752C5">
              <w:rPr>
                <w:rFonts w:ascii="Arial" w:hAnsi="Arial" w:cs="Arial"/>
                <w:b/>
              </w:rPr>
              <w:instrText xml:space="preserve"> FORMTEXT </w:instrText>
            </w:r>
            <w:r w:rsidR="009A6924" w:rsidRPr="007752C5">
              <w:rPr>
                <w:rFonts w:ascii="Arial" w:hAnsi="Arial" w:cs="Arial"/>
                <w:b/>
              </w:rPr>
            </w:r>
            <w:r w:rsidR="009A6924" w:rsidRPr="007752C5">
              <w:rPr>
                <w:rFonts w:ascii="Arial" w:hAnsi="Arial" w:cs="Arial"/>
                <w:b/>
              </w:rPr>
              <w:fldChar w:fldCharType="separate"/>
            </w:r>
            <w:r w:rsidR="009A6924" w:rsidRPr="007752C5">
              <w:rPr>
                <w:rFonts w:ascii="Arial" w:hAnsi="Arial" w:cs="Arial"/>
                <w:b/>
                <w:noProof/>
              </w:rPr>
              <w:t> </w:t>
            </w:r>
            <w:r w:rsidR="009A6924" w:rsidRPr="007752C5">
              <w:rPr>
                <w:rFonts w:ascii="Arial" w:hAnsi="Arial" w:cs="Arial"/>
                <w:b/>
                <w:noProof/>
              </w:rPr>
              <w:t xml:space="preserve">    </w:t>
            </w:r>
            <w:r w:rsidR="009A6924" w:rsidRPr="007752C5">
              <w:rPr>
                <w:rFonts w:ascii="Arial" w:hAnsi="Arial" w:cs="Arial"/>
                <w:b/>
                <w:noProof/>
              </w:rPr>
              <w:t> </w:t>
            </w:r>
            <w:r w:rsidR="009A6924" w:rsidRPr="007752C5">
              <w:rPr>
                <w:rFonts w:ascii="Arial" w:hAnsi="Arial" w:cs="Arial"/>
                <w:b/>
                <w:noProof/>
              </w:rPr>
              <w:t> </w:t>
            </w:r>
            <w:r w:rsidR="009A6924" w:rsidRPr="007752C5">
              <w:rPr>
                <w:rFonts w:ascii="Arial" w:hAnsi="Arial" w:cs="Arial"/>
                <w:b/>
              </w:rPr>
              <w:fldChar w:fldCharType="end"/>
            </w:r>
          </w:p>
          <w:p w14:paraId="58F2E404" w14:textId="49C084D9" w:rsidR="009A6924" w:rsidRPr="005967E4" w:rsidRDefault="009A6924" w:rsidP="005967E4">
            <w:pPr>
              <w:pStyle w:val="Prrafodelista"/>
              <w:widowControl w:val="0"/>
              <w:numPr>
                <w:ilvl w:val="0"/>
                <w:numId w:val="35"/>
              </w:numPr>
              <w:spacing w:after="0" w:line="240" w:lineRule="auto"/>
              <w:jc w:val="both"/>
              <w:rPr>
                <w:rFonts w:ascii="Verdana" w:eastAsia="Verdana" w:hAnsi="Verdana" w:cs="Arial"/>
                <w:lang w:val="en-GB" w:eastAsia="zh-CN"/>
              </w:rPr>
            </w:pPr>
            <w:r>
              <w:rPr>
                <w:rFonts w:ascii="Verdana" w:eastAsia="Verdana" w:hAnsi="Verdana" w:cs="Arial"/>
                <w:lang w:val="en-GB" w:eastAsia="zh-CN"/>
              </w:rPr>
              <w:t xml:space="preserve">Email: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p>
          <w:p w14:paraId="24C76E35" w14:textId="77777777" w:rsidR="005967E4" w:rsidRDefault="005967E4" w:rsidP="008D4B73">
            <w:pPr>
              <w:widowControl w:val="0"/>
              <w:spacing w:after="0" w:line="240" w:lineRule="auto"/>
              <w:jc w:val="both"/>
              <w:rPr>
                <w:rFonts w:ascii="Verdana" w:eastAsia="Verdana" w:hAnsi="Verdana" w:cs="Arial"/>
                <w:lang w:val="en-GB" w:eastAsia="zh-CN"/>
              </w:rPr>
            </w:pPr>
          </w:p>
          <w:p w14:paraId="21AF0EB3" w14:textId="02CB56C4" w:rsidR="00BE5D84" w:rsidRPr="008C1B23" w:rsidRDefault="00BE5D84" w:rsidP="008D4B73">
            <w:pPr>
              <w:widowControl w:val="0"/>
              <w:spacing w:after="0" w:line="240" w:lineRule="auto"/>
              <w:jc w:val="both"/>
              <w:rPr>
                <w:rFonts w:ascii="Verdana" w:hAnsi="Verdana" w:cs="Arial"/>
                <w:b/>
                <w:lang w:val="en-GB"/>
              </w:rPr>
            </w:pPr>
            <w:r w:rsidRPr="008C1B23">
              <w:rPr>
                <w:rFonts w:ascii="Verdana" w:eastAsia="Verdana" w:hAnsi="Verdana" w:cs="Arial"/>
                <w:lang w:val="en-GB" w:eastAsia="zh-CN"/>
              </w:rPr>
              <w:t xml:space="preserve">All </w:t>
            </w:r>
            <w:r w:rsidR="005967E4" w:rsidRPr="009E667E">
              <w:rPr>
                <w:rFonts w:ascii="Verdana" w:eastAsia="Verdana" w:hAnsi="Verdana" w:cs="Arial"/>
                <w:lang w:val="en-GB" w:eastAsia="zh-CN"/>
              </w:rPr>
              <w:t xml:space="preserve">invoices issued must be sent to the attention of </w:t>
            </w:r>
            <w:r w:rsidR="005967E4" w:rsidRPr="009E667E">
              <w:rPr>
                <w:rFonts w:ascii="Verdana" w:hAnsi="Verdana" w:cs="Arial"/>
                <w:b/>
              </w:rPr>
              <w:fldChar w:fldCharType="begin">
                <w:ffData>
                  <w:name w:val="Texto108"/>
                  <w:enabled/>
                  <w:calcOnExit w:val="0"/>
                  <w:textInput/>
                </w:ffData>
              </w:fldChar>
            </w:r>
            <w:r w:rsidR="005967E4" w:rsidRPr="009E667E">
              <w:rPr>
                <w:rFonts w:ascii="Verdana" w:hAnsi="Verdana" w:cs="Arial"/>
                <w:b/>
                <w:lang w:val="en-US"/>
              </w:rPr>
              <w:instrText xml:space="preserve"> FORMTEXT </w:instrText>
            </w:r>
            <w:r w:rsidR="005967E4" w:rsidRPr="009E667E">
              <w:rPr>
                <w:rFonts w:ascii="Verdana" w:hAnsi="Verdana" w:cs="Arial"/>
                <w:b/>
              </w:rPr>
            </w:r>
            <w:r w:rsidR="005967E4" w:rsidRPr="009E667E">
              <w:rPr>
                <w:rFonts w:ascii="Verdana" w:hAnsi="Verdana" w:cs="Arial"/>
                <w:b/>
              </w:rPr>
              <w:fldChar w:fldCharType="separate"/>
            </w:r>
            <w:r w:rsidR="005967E4" w:rsidRPr="009E667E">
              <w:rPr>
                <w:rFonts w:ascii="Verdana" w:hAnsi="Verdana" w:cs="Arial"/>
                <w:b/>
                <w:noProof/>
              </w:rPr>
              <w:t> </w:t>
            </w:r>
            <w:r w:rsidR="005967E4" w:rsidRPr="009E667E">
              <w:rPr>
                <w:rFonts w:ascii="Verdana" w:hAnsi="Verdana" w:cs="Arial"/>
                <w:b/>
                <w:noProof/>
                <w:lang w:val="en-US"/>
              </w:rPr>
              <w:t xml:space="preserve">    </w:t>
            </w:r>
            <w:r w:rsidR="005967E4" w:rsidRPr="009E667E">
              <w:rPr>
                <w:rFonts w:ascii="Verdana" w:hAnsi="Verdana" w:cs="Arial"/>
                <w:b/>
                <w:noProof/>
              </w:rPr>
              <w:t> </w:t>
            </w:r>
            <w:r w:rsidR="005967E4" w:rsidRPr="009E667E">
              <w:rPr>
                <w:rFonts w:ascii="Verdana" w:hAnsi="Verdana" w:cs="Arial"/>
                <w:b/>
                <w:noProof/>
              </w:rPr>
              <w:t> </w:t>
            </w:r>
            <w:r w:rsidR="005967E4" w:rsidRPr="009E667E">
              <w:rPr>
                <w:rFonts w:ascii="Verdana" w:hAnsi="Verdana" w:cs="Arial"/>
                <w:b/>
              </w:rPr>
              <w:fldChar w:fldCharType="end"/>
            </w:r>
            <w:r w:rsidR="005967E4" w:rsidRPr="009E667E">
              <w:rPr>
                <w:rFonts w:ascii="Verdana" w:hAnsi="Verdana" w:cs="Arial"/>
                <w:b/>
                <w:lang w:val="en-US"/>
              </w:rPr>
              <w:t xml:space="preserve"> </w:t>
            </w:r>
          </w:p>
          <w:p w14:paraId="5FA273EC" w14:textId="77777777" w:rsidR="00151518" w:rsidRPr="008C1B23" w:rsidRDefault="00151518" w:rsidP="00151518">
            <w:pPr>
              <w:widowControl w:val="0"/>
              <w:snapToGrid w:val="0"/>
              <w:spacing w:after="0" w:line="240" w:lineRule="auto"/>
              <w:jc w:val="both"/>
              <w:rPr>
                <w:rFonts w:ascii="Verdana" w:hAnsi="Verdana" w:cs="Arial"/>
                <w:bCs/>
                <w:iCs/>
                <w:spacing w:val="-5"/>
                <w:lang w:val="en-GB"/>
              </w:rPr>
            </w:pPr>
          </w:p>
          <w:p w14:paraId="7A47A4B8"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710F720F" w14:textId="18BACEB0" w:rsidR="00BE5D84" w:rsidRPr="008C1B23" w:rsidRDefault="00BD2CCA"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undertakes to provide the </w:t>
            </w:r>
            <w:r>
              <w:rPr>
                <w:rFonts w:ascii="Verdana" w:eastAsia="Verdana" w:hAnsi="Verdana" w:cs="Arial"/>
                <w:lang w:val="en-GB" w:eastAsia="zh-CN"/>
              </w:rPr>
              <w:t>to the Financial M</w:t>
            </w:r>
            <w:r w:rsidRPr="008C1B23">
              <w:rPr>
                <w:rFonts w:ascii="Verdana" w:eastAsia="Verdana" w:hAnsi="Verdana" w:cs="Arial"/>
                <w:lang w:val="en-GB" w:eastAsia="zh-CN"/>
              </w:rPr>
              <w:t xml:space="preserve">anagement of the FOUNDATION, </w:t>
            </w:r>
            <w:r>
              <w:rPr>
                <w:rFonts w:ascii="Verdana" w:eastAsia="Verdana" w:hAnsi="Verdana" w:cs="Arial"/>
                <w:lang w:val="en-GB" w:eastAsia="zh-CN"/>
              </w:rPr>
              <w:t xml:space="preserve">following the conclusion of the study with </w:t>
            </w:r>
            <w:r w:rsidRPr="008C1B23">
              <w:rPr>
                <w:rFonts w:ascii="Verdana" w:eastAsia="Verdana" w:hAnsi="Verdana" w:cs="Arial"/>
                <w:lang w:val="en-GB" w:eastAsia="zh-CN"/>
              </w:rPr>
              <w:t xml:space="preserve">code </w:t>
            </w:r>
            <w:r w:rsidRPr="007752C5">
              <w:rPr>
                <w:rFonts w:ascii="Arial" w:hAnsi="Arial" w:cs="Arial"/>
                <w:b/>
              </w:rPr>
              <w:fldChar w:fldCharType="begin">
                <w:ffData>
                  <w:name w:val="Texto108"/>
                  <w:enabled/>
                  <w:calcOnExit w:val="0"/>
                  <w:textInput/>
                </w:ffData>
              </w:fldChar>
            </w:r>
            <w:r w:rsidRPr="00827F07">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827F07">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827F07">
              <w:rPr>
                <w:rFonts w:ascii="Arial" w:hAnsi="Arial" w:cs="Arial"/>
                <w:b/>
                <w:lang w:val="en-US"/>
              </w:rPr>
              <w:t xml:space="preserve"> </w:t>
            </w:r>
            <w:r w:rsidRPr="00827F07">
              <w:rPr>
                <w:rFonts w:ascii="Arial" w:hAnsi="Arial" w:cs="Arial"/>
                <w:lang w:val="en-US"/>
              </w:rPr>
              <w:t>and</w:t>
            </w:r>
            <w:r w:rsidRPr="00827F07">
              <w:rPr>
                <w:rFonts w:ascii="Arial" w:hAnsi="Arial" w:cs="Arial"/>
                <w:b/>
                <w:lang w:val="en-US"/>
              </w:rPr>
              <w:t xml:space="preserve"> </w:t>
            </w:r>
            <w:r w:rsidRPr="008C1B23">
              <w:rPr>
                <w:rFonts w:ascii="Verdana" w:eastAsia="Verdana" w:hAnsi="Verdana" w:cs="Arial"/>
                <w:lang w:val="en-GB" w:eastAsia="zh-CN"/>
              </w:rPr>
              <w:t xml:space="preserve">entitled </w:t>
            </w:r>
            <w:r w:rsidRPr="008C1B23">
              <w:rPr>
                <w:rFonts w:ascii="Verdana" w:eastAsia="Verdana" w:hAnsi="Verdana" w:cs="Arial"/>
                <w:i/>
                <w:iCs/>
                <w:lang w:val="en-GB" w:eastAsia="zh-CN"/>
              </w:rPr>
              <w:t>“</w:t>
            </w:r>
            <w:r w:rsidRPr="00E0214B">
              <w:rPr>
                <w:rFonts w:ascii="Arial" w:hAnsi="Arial" w:cs="Arial"/>
                <w:b/>
                <w:u w:val="single"/>
              </w:rPr>
              <w:fldChar w:fldCharType="begin">
                <w:ffData>
                  <w:name w:val="Texto108"/>
                  <w:enabled/>
                  <w:calcOnExit w:val="0"/>
                  <w:textInput/>
                </w:ffData>
              </w:fldChar>
            </w:r>
            <w:r w:rsidRPr="00E0214B">
              <w:rPr>
                <w:rFonts w:ascii="Arial" w:hAnsi="Arial" w:cs="Arial"/>
                <w:b/>
                <w:u w:val="single"/>
                <w:lang w:val="en-US"/>
              </w:rPr>
              <w:instrText xml:space="preserve"> FORMTEXT </w:instrText>
            </w:r>
            <w:r w:rsidRPr="00E0214B">
              <w:rPr>
                <w:rFonts w:ascii="Arial" w:hAnsi="Arial" w:cs="Arial"/>
                <w:b/>
                <w:u w:val="single"/>
              </w:rPr>
            </w:r>
            <w:r w:rsidRPr="00E0214B">
              <w:rPr>
                <w:rFonts w:ascii="Arial" w:hAnsi="Arial" w:cs="Arial"/>
                <w:b/>
                <w:u w:val="single"/>
              </w:rPr>
              <w:fldChar w:fldCharType="separate"/>
            </w:r>
            <w:r w:rsidRPr="00E0214B">
              <w:rPr>
                <w:rFonts w:ascii="Arial" w:hAnsi="Arial" w:cs="Arial"/>
                <w:b/>
                <w:noProof/>
                <w:u w:val="single"/>
              </w:rPr>
              <w:t> </w:t>
            </w:r>
            <w:r w:rsidRPr="00E0214B">
              <w:rPr>
                <w:rFonts w:ascii="Arial" w:hAnsi="Arial" w:cs="Arial"/>
                <w:b/>
                <w:noProof/>
                <w:u w:val="single"/>
                <w:lang w:val="en-US"/>
              </w:rPr>
              <w:t xml:space="preserve">    </w:t>
            </w:r>
            <w:r w:rsidRPr="00E0214B">
              <w:rPr>
                <w:rFonts w:ascii="Arial" w:hAnsi="Arial" w:cs="Arial"/>
                <w:b/>
                <w:noProof/>
                <w:u w:val="single"/>
              </w:rPr>
              <w:t> </w:t>
            </w:r>
            <w:r w:rsidRPr="00E0214B">
              <w:rPr>
                <w:rFonts w:ascii="Arial" w:hAnsi="Arial" w:cs="Arial"/>
                <w:b/>
                <w:noProof/>
                <w:u w:val="single"/>
              </w:rPr>
              <w:t> </w:t>
            </w:r>
            <w:r w:rsidRPr="00E0214B">
              <w:rPr>
                <w:rFonts w:ascii="Arial" w:hAnsi="Arial" w:cs="Arial"/>
                <w:b/>
                <w:u w:val="single"/>
              </w:rPr>
              <w:fldChar w:fldCharType="end"/>
            </w:r>
            <w:r w:rsidRPr="008C1B23">
              <w:rPr>
                <w:rFonts w:ascii="Verdana" w:eastAsia="Verdana" w:hAnsi="Verdana" w:cs="Arial"/>
                <w:i/>
                <w:iCs/>
                <w:lang w:val="en-GB" w:eastAsia="zh-CN"/>
              </w:rPr>
              <w:t>”</w:t>
            </w:r>
            <w:r w:rsidRPr="008C1B23">
              <w:rPr>
                <w:rFonts w:ascii="Verdana" w:eastAsia="Verdana" w:hAnsi="Verdana" w:cs="Arial"/>
                <w:lang w:val="en-GB" w:eastAsia="zh-CN"/>
              </w:rPr>
              <w:t xml:space="preserve"> </w:t>
            </w:r>
            <w:r>
              <w:rPr>
                <w:rFonts w:ascii="Verdana" w:eastAsia="Verdana" w:hAnsi="Verdana" w:cs="Arial"/>
                <w:lang w:val="en-GB" w:eastAsia="zh-CN"/>
              </w:rPr>
              <w:t xml:space="preserve">, a copy of the expenses </w:t>
            </w:r>
            <w:r w:rsidRPr="008C1B23">
              <w:rPr>
                <w:rFonts w:ascii="Verdana" w:eastAsia="Verdana" w:hAnsi="Verdana" w:cs="Arial"/>
                <w:lang w:val="en-GB" w:eastAsia="zh-CN"/>
              </w:rPr>
              <w:t xml:space="preserve">statement </w:t>
            </w:r>
            <w:r>
              <w:rPr>
                <w:rFonts w:ascii="Verdana" w:eastAsia="Verdana" w:hAnsi="Verdana" w:cs="Arial"/>
                <w:lang w:val="en-GB" w:eastAsia="zh-CN"/>
              </w:rPr>
              <w:t xml:space="preserve">corresponding to the </w:t>
            </w:r>
            <w:r w:rsidRPr="008C1B23">
              <w:rPr>
                <w:rFonts w:ascii="Verdana" w:eastAsia="Verdana" w:hAnsi="Verdana" w:cs="Arial"/>
                <w:lang w:val="en-GB" w:eastAsia="zh-CN"/>
              </w:rPr>
              <w:t>aforementioned study</w:t>
            </w:r>
            <w:r w:rsidR="00BE5D84" w:rsidRPr="008C1B23">
              <w:rPr>
                <w:rFonts w:ascii="Verdana" w:eastAsia="Verdana" w:hAnsi="Verdana" w:cs="Arial"/>
                <w:lang w:val="en-GB" w:eastAsia="zh-CN"/>
              </w:rPr>
              <w:t xml:space="preserve">. </w:t>
            </w:r>
          </w:p>
          <w:p w14:paraId="3F0586AB"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7897A35B" w14:textId="7BFD98AC" w:rsidR="00BE5D84" w:rsidRDefault="00BD2CCA" w:rsidP="008D4B73">
            <w:pPr>
              <w:widowControl w:val="0"/>
              <w:spacing w:after="0" w:line="240" w:lineRule="auto"/>
              <w:jc w:val="both"/>
              <w:rPr>
                <w:rFonts w:ascii="Verdana" w:hAnsi="Verdana"/>
                <w:lang w:val="en-US"/>
              </w:rPr>
            </w:pPr>
            <w:r w:rsidRPr="008C1B23">
              <w:rPr>
                <w:rFonts w:ascii="Verdana" w:eastAsia="Verdana" w:hAnsi="Verdana" w:cs="Arial"/>
                <w:lang w:val="en-GB" w:eastAsia="zh-CN"/>
              </w:rPr>
              <w:lastRenderedPageBreak/>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w:t>
            </w:r>
            <w:r>
              <w:rPr>
                <w:rFonts w:ascii="Verdana" w:eastAsia="Verdana" w:hAnsi="Verdana" w:cs="Arial"/>
                <w:lang w:val="en-GB" w:eastAsia="zh-CN"/>
              </w:rPr>
              <w:t>hereby declares t</w:t>
            </w:r>
            <w:r w:rsidRPr="008C1B23">
              <w:rPr>
                <w:rFonts w:ascii="Verdana" w:eastAsia="Verdana" w:hAnsi="Verdana" w:cs="Arial"/>
                <w:lang w:val="en-GB" w:eastAsia="zh-CN"/>
              </w:rPr>
              <w:t xml:space="preserve">hat no </w:t>
            </w:r>
            <w:r w:rsidRPr="00827F07">
              <w:rPr>
                <w:rFonts w:ascii="Verdana" w:hAnsi="Verdana"/>
                <w:lang w:val="en-US"/>
              </w:rPr>
              <w:t>agreements other than this one have been or will be entered into with the Principal Investigator, his team of investigators or any institution directly or indirectly involved in the conduct of this study from which additional financial remuneration or consideration in kind may be derived. If for any reason a complementary agreement had to be signed, it shall be attached hereto (Annex IV).</w:t>
            </w:r>
          </w:p>
          <w:p w14:paraId="4AD6FE3D" w14:textId="77777777" w:rsidR="00BD2CCA" w:rsidRDefault="00BD2CCA" w:rsidP="008D4B73">
            <w:pPr>
              <w:widowControl w:val="0"/>
              <w:spacing w:after="0" w:line="240" w:lineRule="auto"/>
              <w:jc w:val="both"/>
              <w:rPr>
                <w:rFonts w:ascii="Verdana" w:hAnsi="Verdana"/>
                <w:lang w:val="en-US"/>
              </w:rPr>
            </w:pPr>
          </w:p>
          <w:p w14:paraId="34E43876" w14:textId="77777777" w:rsidR="00BD2CCA" w:rsidRPr="008C1B23" w:rsidRDefault="00BD2CCA" w:rsidP="008D4B73">
            <w:pPr>
              <w:widowControl w:val="0"/>
              <w:spacing w:after="0" w:line="240" w:lineRule="auto"/>
              <w:jc w:val="both"/>
              <w:rPr>
                <w:rFonts w:ascii="Verdana" w:hAnsi="Verdana" w:cs="Arial"/>
                <w:lang w:val="en-GB" w:eastAsia="zh-CN"/>
              </w:rPr>
            </w:pPr>
          </w:p>
          <w:p w14:paraId="6C62C847" w14:textId="77777777" w:rsidR="00BE5D84" w:rsidRPr="008C1B23" w:rsidRDefault="00BE5D84" w:rsidP="008D4B73">
            <w:pPr>
              <w:widowControl w:val="0"/>
              <w:spacing w:after="0" w:line="240" w:lineRule="auto"/>
              <w:rPr>
                <w:rFonts w:ascii="Verdana" w:hAnsi="Verdana" w:cs="Arial"/>
                <w:lang w:val="en-GB" w:eastAsia="zh-CN"/>
              </w:rPr>
            </w:pPr>
          </w:p>
          <w:p w14:paraId="24AA2D20"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FIVE.- Obligations of the SPONSOR and STUDY MONITOR: </w:t>
            </w:r>
          </w:p>
          <w:p w14:paraId="2F91FCAB" w14:textId="0876B2A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Established according to current legislation concerning observational type studies with drugs. The study </w:t>
            </w:r>
            <w:r w:rsidRPr="00B5401F">
              <w:rPr>
                <w:rFonts w:ascii="Verdana" w:eastAsia="Verdana" w:hAnsi="Verdana" w:cs="Arial"/>
                <w:caps/>
                <w:lang w:val="en-GB" w:eastAsia="zh-CN"/>
              </w:rPr>
              <w:t>sponsor</w:t>
            </w:r>
            <w:r w:rsidRPr="008C1B23">
              <w:rPr>
                <w:rFonts w:ascii="Verdana" w:eastAsia="Verdana" w:hAnsi="Verdana" w:cs="Arial"/>
                <w:lang w:val="en-GB" w:eastAsia="zh-CN"/>
              </w:rPr>
              <w:t xml:space="preserve"> must communicate the start date of the study.</w:t>
            </w:r>
          </w:p>
          <w:p w14:paraId="0E96F002" w14:textId="77777777" w:rsidR="00BE5D84" w:rsidRPr="008C1B23" w:rsidRDefault="00BE5D84" w:rsidP="008D4B73">
            <w:pPr>
              <w:widowControl w:val="0"/>
              <w:spacing w:after="0" w:line="240" w:lineRule="auto"/>
              <w:jc w:val="both"/>
              <w:rPr>
                <w:rFonts w:ascii="Verdana" w:hAnsi="Verdana" w:cs="Courier New"/>
                <w:lang w:val="en-GB" w:eastAsia="zh-CN"/>
              </w:rPr>
            </w:pPr>
          </w:p>
          <w:p w14:paraId="67882DED" w14:textId="77777777" w:rsidR="00151518" w:rsidRPr="008C1B23" w:rsidRDefault="00151518" w:rsidP="008D4B73">
            <w:pPr>
              <w:widowControl w:val="0"/>
              <w:spacing w:after="0" w:line="240" w:lineRule="auto"/>
              <w:jc w:val="both"/>
              <w:rPr>
                <w:rFonts w:ascii="Verdana" w:eastAsia="Verdana" w:hAnsi="Verdana" w:cs="Arial"/>
                <w:b/>
                <w:bCs/>
                <w:lang w:val="en-GB" w:eastAsia="zh-CN"/>
              </w:rPr>
            </w:pPr>
          </w:p>
          <w:p w14:paraId="4F8245EE" w14:textId="747C81B0"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b/>
                <w:bCs/>
                <w:lang w:val="en-GB" w:eastAsia="zh-CN"/>
              </w:rPr>
              <w:t>SIX.- Obligations of the PRINCIPAL INVESTIGATOR</w:t>
            </w:r>
            <w:r w:rsidRPr="008C1B23">
              <w:rPr>
                <w:rFonts w:ascii="Verdana" w:eastAsia="Verdana" w:hAnsi="Verdana" w:cs="Arial"/>
                <w:lang w:val="en-GB" w:eastAsia="zh-CN"/>
              </w:rPr>
              <w:t xml:space="preserve">. </w:t>
            </w:r>
          </w:p>
          <w:p w14:paraId="53C1A70F" w14:textId="321A9691"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rPr>
              <w:t xml:space="preserve">Established according to current legislation concerning observational studies and the protocol. </w:t>
            </w:r>
          </w:p>
          <w:p w14:paraId="4732BDFF" w14:textId="77777777" w:rsidR="00BE5D84" w:rsidRPr="008C1B23" w:rsidRDefault="00BE5D84" w:rsidP="008D4B73">
            <w:pPr>
              <w:widowControl w:val="0"/>
              <w:spacing w:after="0" w:line="240" w:lineRule="auto"/>
              <w:rPr>
                <w:rFonts w:ascii="Verdana" w:hAnsi="Verdana" w:cs="Arial"/>
                <w:lang w:val="en-GB" w:eastAsia="zh-CN"/>
              </w:rPr>
            </w:pPr>
          </w:p>
          <w:p w14:paraId="4D34AA47" w14:textId="029497AB" w:rsidR="00151518"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SEVEN.- Archiving of Documentation of Observational Studies</w:t>
            </w:r>
            <w:r w:rsidR="00E0214B">
              <w:rPr>
                <w:rFonts w:ascii="Verdana" w:eastAsia="Verdana" w:hAnsi="Verdana" w:cs="Arial"/>
                <w:b/>
                <w:bCs/>
                <w:lang w:val="en-GB" w:eastAsia="zh-CN"/>
              </w:rPr>
              <w:t>, for prospective follow-up</w:t>
            </w:r>
            <w:r w:rsidRPr="008C1B23">
              <w:rPr>
                <w:rFonts w:ascii="Verdana" w:eastAsia="Verdana" w:hAnsi="Verdana" w:cs="Arial"/>
                <w:b/>
                <w:bCs/>
                <w:lang w:val="en-GB" w:eastAsia="zh-CN"/>
              </w:rPr>
              <w:t>.</w:t>
            </w:r>
          </w:p>
          <w:p w14:paraId="05EE83C4" w14:textId="77777777" w:rsidR="00D92949" w:rsidRPr="008C1B23" w:rsidRDefault="00D92949" w:rsidP="00D92949">
            <w:pPr>
              <w:widowControl w:val="0"/>
              <w:numPr>
                <w:ilvl w:val="0"/>
                <w:numId w:val="46"/>
              </w:numPr>
              <w:tabs>
                <w:tab w:val="clear" w:pos="795"/>
              </w:tabs>
              <w:spacing w:after="0" w:line="240" w:lineRule="auto"/>
              <w:ind w:left="407"/>
              <w:jc w:val="both"/>
              <w:rPr>
                <w:rFonts w:ascii="Verdana" w:hAnsi="Verdana" w:cs="Arial"/>
                <w:lang w:val="en-GB" w:eastAsia="zh-CN"/>
              </w:rPr>
            </w:pPr>
            <w:r w:rsidRPr="008C1B23">
              <w:rPr>
                <w:rFonts w:ascii="Verdana" w:eastAsia="Verdana" w:hAnsi="Verdana" w:cs="Arial"/>
                <w:lang w:val="en-GB" w:eastAsia="zh-CN"/>
              </w:rPr>
              <w:t xml:space="preserve">The study SPONSOR is responsible for </w:t>
            </w:r>
            <w:r>
              <w:rPr>
                <w:rFonts w:ascii="Verdana" w:eastAsia="Verdana" w:hAnsi="Verdana" w:cs="Arial"/>
                <w:lang w:val="en-GB" w:eastAsia="zh-CN"/>
              </w:rPr>
              <w:t>filing the study documentation</w:t>
            </w:r>
            <w:r w:rsidRPr="008C1B23">
              <w:rPr>
                <w:rFonts w:ascii="Verdana" w:eastAsia="Verdana" w:hAnsi="Verdana" w:cs="Arial"/>
                <w:lang w:val="en-GB" w:eastAsia="zh-CN"/>
              </w:rPr>
              <w:t>.</w:t>
            </w:r>
          </w:p>
          <w:p w14:paraId="2A41A662" w14:textId="77777777" w:rsidR="00D92949" w:rsidRPr="008C1B23" w:rsidRDefault="00D92949" w:rsidP="00D92949">
            <w:pPr>
              <w:widowControl w:val="0"/>
              <w:spacing w:after="0" w:line="240" w:lineRule="auto"/>
              <w:ind w:left="407"/>
              <w:jc w:val="both"/>
              <w:rPr>
                <w:rFonts w:ascii="Verdana" w:hAnsi="Verdana" w:cs="Arial"/>
                <w:lang w:val="en-GB" w:eastAsia="zh-CN"/>
              </w:rPr>
            </w:pPr>
          </w:p>
          <w:p w14:paraId="3398CF93" w14:textId="4A37245A" w:rsidR="00D92949" w:rsidRPr="008C1B23" w:rsidRDefault="00D92949" w:rsidP="00D92949">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INVESTIGATOR </w:t>
            </w:r>
            <w:r>
              <w:rPr>
                <w:rFonts w:ascii="Verdana" w:eastAsia="Verdana" w:hAnsi="Verdana" w:cs="Arial"/>
                <w:lang w:val="en-GB" w:eastAsia="zh-CN"/>
              </w:rPr>
              <w:t xml:space="preserve">shall be responsible for </w:t>
            </w:r>
            <w:r w:rsidRPr="00711941">
              <w:rPr>
                <w:rFonts w:ascii="Verdana" w:hAnsi="Verdana"/>
                <w:lang w:val="en-US"/>
              </w:rPr>
              <w:t xml:space="preserve">ensuring that the identification codes of the subjects are kept for at least fifteen years after the </w:t>
            </w:r>
            <w:r w:rsidR="00134EEE">
              <w:rPr>
                <w:rFonts w:ascii="Verdana" w:hAnsi="Verdana"/>
                <w:lang w:val="en-US"/>
              </w:rPr>
              <w:t>study</w:t>
            </w:r>
            <w:r w:rsidRPr="00711941">
              <w:rPr>
                <w:rFonts w:ascii="Verdana" w:hAnsi="Verdana"/>
                <w:lang w:val="en-US"/>
              </w:rPr>
              <w:t xml:space="preserve"> has been completed or interrupted</w:t>
            </w:r>
            <w:r w:rsidRPr="008C1B23">
              <w:rPr>
                <w:rFonts w:ascii="Verdana" w:eastAsia="Verdana" w:hAnsi="Verdana" w:cs="Arial"/>
                <w:lang w:val="en-GB" w:eastAsia="zh-CN"/>
              </w:rPr>
              <w:t>.</w:t>
            </w:r>
          </w:p>
          <w:p w14:paraId="6751B313" w14:textId="77777777" w:rsidR="00D92949" w:rsidRPr="00D92949" w:rsidRDefault="00D92949" w:rsidP="00D92949">
            <w:pPr>
              <w:widowControl w:val="0"/>
              <w:numPr>
                <w:ilvl w:val="0"/>
                <w:numId w:val="46"/>
              </w:numPr>
              <w:spacing w:after="0" w:line="240" w:lineRule="auto"/>
              <w:ind w:left="435"/>
              <w:jc w:val="both"/>
              <w:rPr>
                <w:rFonts w:ascii="Verdana" w:hAnsi="Verdana" w:cs="Arial"/>
                <w:lang w:val="en-GB" w:eastAsia="zh-CN"/>
              </w:rPr>
            </w:pPr>
            <w:r>
              <w:rPr>
                <w:rFonts w:ascii="Verdana" w:eastAsia="Verdana" w:hAnsi="Verdana" w:cs="Arial"/>
                <w:lang w:val="en-GB" w:eastAsia="zh-CN"/>
              </w:rPr>
              <w:t xml:space="preserve">The medical </w:t>
            </w:r>
            <w:r w:rsidRPr="008C1B23">
              <w:rPr>
                <w:rFonts w:ascii="Verdana" w:eastAsia="Verdana" w:hAnsi="Verdana" w:cs="Arial"/>
                <w:lang w:val="en-GB" w:eastAsia="zh-CN"/>
              </w:rPr>
              <w:t xml:space="preserve">records </w:t>
            </w:r>
            <w:r>
              <w:rPr>
                <w:rFonts w:ascii="Verdana" w:eastAsia="Verdana" w:hAnsi="Verdana" w:cs="Arial"/>
                <w:lang w:val="en-GB" w:eastAsia="zh-CN"/>
              </w:rPr>
              <w:t xml:space="preserve">of patients </w:t>
            </w:r>
            <w:r w:rsidRPr="008C1B23">
              <w:rPr>
                <w:rFonts w:ascii="Verdana" w:eastAsia="Verdana" w:hAnsi="Verdana" w:cs="Arial"/>
                <w:lang w:val="en-GB" w:eastAsia="zh-CN"/>
              </w:rPr>
              <w:t xml:space="preserve">and </w:t>
            </w:r>
            <w:r>
              <w:rPr>
                <w:rFonts w:ascii="Verdana" w:eastAsia="Verdana" w:hAnsi="Verdana" w:cs="Arial"/>
                <w:lang w:val="en-GB" w:eastAsia="zh-CN"/>
              </w:rPr>
              <w:t xml:space="preserve">all </w:t>
            </w:r>
            <w:r w:rsidRPr="008C1B23">
              <w:rPr>
                <w:rFonts w:ascii="Verdana" w:eastAsia="Verdana" w:hAnsi="Verdana" w:cs="Arial"/>
                <w:lang w:val="en-GB" w:eastAsia="zh-CN"/>
              </w:rPr>
              <w:t xml:space="preserve">other original data shall be </w:t>
            </w:r>
            <w:r>
              <w:rPr>
                <w:rFonts w:ascii="Verdana" w:eastAsia="Verdana" w:hAnsi="Verdana" w:cs="Arial"/>
                <w:lang w:val="en-GB" w:eastAsia="zh-CN"/>
              </w:rPr>
              <w:t xml:space="preserve">retained in </w:t>
            </w:r>
            <w:r w:rsidRPr="008C1B23">
              <w:rPr>
                <w:rFonts w:ascii="Verdana" w:eastAsia="Verdana" w:hAnsi="Verdana" w:cs="Arial"/>
                <w:lang w:val="en-GB" w:eastAsia="zh-CN"/>
              </w:rPr>
              <w:t xml:space="preserve">accordance with </w:t>
            </w:r>
            <w:r>
              <w:rPr>
                <w:rFonts w:ascii="Verdana" w:eastAsia="Verdana" w:hAnsi="Verdana" w:cs="Arial"/>
                <w:lang w:val="en-GB" w:eastAsia="zh-CN"/>
              </w:rPr>
              <w:t>the applicable legis</w:t>
            </w:r>
            <w:r w:rsidRPr="008C1B23">
              <w:rPr>
                <w:rFonts w:ascii="Verdana" w:eastAsia="Verdana" w:hAnsi="Verdana" w:cs="Arial"/>
                <w:lang w:val="en-GB" w:eastAsia="zh-CN"/>
              </w:rPr>
              <w:t>lation</w:t>
            </w:r>
          </w:p>
          <w:p w14:paraId="03FABD76" w14:textId="566A90BE" w:rsidR="00BE5D84" w:rsidRPr="00D92949" w:rsidRDefault="00D92949" w:rsidP="00D92949">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SPONSOR or data </w:t>
            </w:r>
            <w:r>
              <w:rPr>
                <w:rFonts w:ascii="Verdana" w:eastAsia="Verdana" w:hAnsi="Verdana" w:cs="Arial"/>
                <w:lang w:val="en-GB" w:eastAsia="zh-CN"/>
              </w:rPr>
              <w:t xml:space="preserve">owner shall retain all the </w:t>
            </w:r>
            <w:r w:rsidRPr="008C1B23">
              <w:rPr>
                <w:rFonts w:ascii="Verdana" w:eastAsia="Verdana" w:hAnsi="Verdana" w:cs="Arial"/>
                <w:lang w:val="en-GB" w:eastAsia="zh-CN"/>
              </w:rPr>
              <w:t xml:space="preserve">remaining documentation related to the study for at least five years </w:t>
            </w:r>
            <w:r>
              <w:rPr>
                <w:rFonts w:ascii="Verdana" w:eastAsia="Verdana" w:hAnsi="Verdana" w:cs="Arial"/>
                <w:lang w:val="en-GB" w:eastAsia="zh-CN"/>
              </w:rPr>
              <w:t xml:space="preserve">after its end, </w:t>
            </w:r>
            <w:r w:rsidRPr="008C1B23">
              <w:rPr>
                <w:rFonts w:ascii="Verdana" w:eastAsia="Verdana" w:hAnsi="Verdana" w:cs="Arial"/>
                <w:lang w:val="en-GB" w:eastAsia="zh-CN"/>
              </w:rPr>
              <w:t xml:space="preserve">or for a longer period if </w:t>
            </w:r>
            <w:r>
              <w:rPr>
                <w:rFonts w:ascii="Verdana" w:eastAsia="Verdana" w:hAnsi="Verdana" w:cs="Arial"/>
                <w:lang w:val="en-GB" w:eastAsia="zh-CN"/>
              </w:rPr>
              <w:t xml:space="preserve">established by </w:t>
            </w:r>
            <w:r w:rsidRPr="008C1B23">
              <w:rPr>
                <w:rFonts w:ascii="Verdana" w:eastAsia="Verdana" w:hAnsi="Verdana" w:cs="Arial"/>
                <w:lang w:val="en-GB" w:eastAsia="zh-CN"/>
              </w:rPr>
              <w:t>other applicable requirements</w:t>
            </w:r>
            <w:r w:rsidR="00713D20">
              <w:rPr>
                <w:rFonts w:ascii="Verdana" w:eastAsia="Verdana" w:hAnsi="Verdana" w:cs="Arial"/>
                <w:lang w:val="en-GB" w:eastAsia="zh-CN"/>
              </w:rPr>
              <w:t>.</w:t>
            </w:r>
            <w:r w:rsidR="00BE5D84" w:rsidRPr="008C1B23">
              <w:rPr>
                <w:rFonts w:ascii="Verdana" w:eastAsia="Verdana" w:hAnsi="Verdana" w:cs="Arial"/>
                <w:lang w:val="en-GB" w:eastAsia="zh-CN"/>
              </w:rPr>
              <w:t xml:space="preserve"> </w:t>
            </w:r>
          </w:p>
          <w:p w14:paraId="6E2059B7" w14:textId="77777777" w:rsidR="00D92949" w:rsidRPr="008C1B23" w:rsidRDefault="00D92949" w:rsidP="00D92949">
            <w:pPr>
              <w:widowControl w:val="0"/>
              <w:spacing w:after="0" w:line="240" w:lineRule="auto"/>
              <w:ind w:left="435"/>
              <w:jc w:val="both"/>
              <w:rPr>
                <w:rFonts w:ascii="Verdana" w:hAnsi="Verdana" w:cs="Arial"/>
                <w:lang w:val="en-GB" w:eastAsia="zh-CN"/>
              </w:rPr>
            </w:pPr>
          </w:p>
          <w:p w14:paraId="1AD097D4" w14:textId="77777777" w:rsidR="00BE5D84" w:rsidRPr="008C1B23"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Any change in the ownership of the data shall be documented.</w:t>
            </w:r>
          </w:p>
          <w:p w14:paraId="4F5D6D57" w14:textId="77777777" w:rsidR="00BE5D84" w:rsidRPr="008C1B23"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All data and documents shall be made available to the competent authorities, if they so request. </w:t>
            </w:r>
          </w:p>
          <w:p w14:paraId="4E388DD4" w14:textId="77777777" w:rsidR="00BE5D84" w:rsidRPr="008C1B23"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Under all circumstances, the confidentiality of the data and documents contained in the files shall be ensured. </w:t>
            </w:r>
          </w:p>
          <w:p w14:paraId="6AA5D514" w14:textId="77777777" w:rsidR="00BE5D84" w:rsidRPr="008C1B23"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parties shall at all times adhere to the </w:t>
            </w:r>
            <w:r w:rsidRPr="008C1B23">
              <w:rPr>
                <w:rFonts w:ascii="Verdana" w:eastAsia="Verdana" w:hAnsi="Verdana" w:cs="Arial"/>
                <w:lang w:val="en-GB" w:eastAsia="zh-CN"/>
              </w:rPr>
              <w:lastRenderedPageBreak/>
              <w:t xml:space="preserve">principles contained in the ICH guidelines for Good Clinical Practice (GCP). </w:t>
            </w:r>
          </w:p>
          <w:p w14:paraId="76EC6303" w14:textId="77777777" w:rsidR="00BE5D84" w:rsidRPr="008C1B23" w:rsidRDefault="00BE5D84" w:rsidP="008D4B73">
            <w:pPr>
              <w:widowControl w:val="0"/>
              <w:spacing w:after="0" w:line="240" w:lineRule="auto"/>
              <w:rPr>
                <w:rFonts w:ascii="Verdana" w:hAnsi="Verdana" w:cs="Arial"/>
                <w:lang w:val="en-GB" w:eastAsia="zh-CN"/>
              </w:rPr>
            </w:pPr>
          </w:p>
          <w:p w14:paraId="354B058C"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30135DC1"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659F68DE" w14:textId="6942506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EIGHT.- Reports and ownership of the results</w:t>
            </w:r>
          </w:p>
          <w:p w14:paraId="089AF7D3" w14:textId="2D053FCF" w:rsidR="007302BB" w:rsidRPr="007302BB" w:rsidRDefault="00BE5D84" w:rsidP="008D4B73">
            <w:pPr>
              <w:autoSpaceDE w:val="0"/>
              <w:spacing w:after="0" w:line="240" w:lineRule="auto"/>
              <w:jc w:val="both"/>
              <w:rPr>
                <w:rFonts w:ascii="Verdana" w:eastAsia="Verdana" w:hAnsi="Verdana" w:cs="Arial"/>
                <w:b/>
                <w:lang w:val="en-GB"/>
              </w:rPr>
            </w:pPr>
            <w:r w:rsidRPr="007302BB">
              <w:rPr>
                <w:rFonts w:ascii="Verdana" w:eastAsia="Verdana" w:hAnsi="Verdana" w:cs="Arial"/>
                <w:b/>
                <w:lang w:val="en-GB"/>
              </w:rPr>
              <w:t>8.1</w:t>
            </w:r>
            <w:r w:rsidR="007302BB" w:rsidRPr="007302BB">
              <w:rPr>
                <w:rFonts w:ascii="Verdana" w:eastAsia="Verdana" w:hAnsi="Verdana" w:cs="Arial"/>
                <w:b/>
                <w:lang w:val="en-GB"/>
              </w:rPr>
              <w:t>.- Reports</w:t>
            </w:r>
            <w:r w:rsidRPr="007302BB">
              <w:rPr>
                <w:rFonts w:ascii="Verdana" w:eastAsia="Verdana" w:hAnsi="Verdana" w:cs="Arial"/>
                <w:b/>
                <w:lang w:val="en-GB"/>
              </w:rPr>
              <w:t xml:space="preserve"> </w:t>
            </w:r>
          </w:p>
          <w:p w14:paraId="2F86F360" w14:textId="31880326"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 xml:space="preserve">The </w:t>
            </w:r>
            <w:r w:rsidRPr="00B5401F">
              <w:rPr>
                <w:rFonts w:ascii="Verdana" w:eastAsia="Verdana" w:hAnsi="Verdana" w:cs="Arial"/>
                <w:caps/>
                <w:lang w:val="en-GB"/>
              </w:rPr>
              <w:t>sponsor</w:t>
            </w:r>
            <w:r w:rsidRPr="008C1B23">
              <w:rPr>
                <w:rFonts w:ascii="Verdana" w:eastAsia="Verdana" w:hAnsi="Verdana" w:cs="Arial"/>
                <w:lang w:val="en-GB"/>
              </w:rPr>
              <w:t xml:space="preserve"> of the observational study must draw up the final report, and must submit a copy thereof to </w:t>
            </w:r>
            <w:r w:rsidR="000320BD">
              <w:rPr>
                <w:rFonts w:ascii="Verdana" w:eastAsia="Verdana" w:hAnsi="Verdana" w:cs="Arial"/>
                <w:lang w:val="en-GB" w:eastAsia="zh-CN"/>
              </w:rPr>
              <w:t>DREC</w:t>
            </w:r>
            <w:r w:rsidRPr="008C1B23">
              <w:rPr>
                <w:rFonts w:ascii="Verdana" w:eastAsia="Verdana" w:hAnsi="Verdana" w:cs="Arial"/>
                <w:lang w:val="en-GB"/>
              </w:rPr>
              <w:t xml:space="preserve"> and the Foundation for the ISABIAL management within a period of six months from the study conclusion. The report shall be sent regardless of the early conclusion of the study. In the case of observational prospective studies on drugs which are to be conducted at healthcare sites which have an accredited </w:t>
            </w:r>
            <w:r w:rsidR="000320BD">
              <w:rPr>
                <w:rFonts w:ascii="Verdana" w:eastAsia="Verdana" w:hAnsi="Verdana" w:cs="Arial"/>
                <w:lang w:val="en-GB" w:eastAsia="zh-CN"/>
              </w:rPr>
              <w:t>DREC</w:t>
            </w:r>
            <w:r w:rsidRPr="008C1B23">
              <w:rPr>
                <w:rFonts w:ascii="Verdana" w:eastAsia="Verdana" w:hAnsi="Verdana" w:cs="Arial"/>
                <w:lang w:val="en-GB"/>
              </w:rPr>
              <w:t xml:space="preserve">, the </w:t>
            </w:r>
            <w:r w:rsidRPr="00B5401F">
              <w:rPr>
                <w:rFonts w:ascii="Verdana" w:eastAsia="Verdana" w:hAnsi="Verdana" w:cs="Arial"/>
                <w:caps/>
                <w:lang w:val="en-GB"/>
              </w:rPr>
              <w:t>sponsor</w:t>
            </w:r>
            <w:r w:rsidRPr="008C1B23">
              <w:rPr>
                <w:rFonts w:ascii="Verdana" w:eastAsia="Verdana" w:hAnsi="Verdana" w:cs="Arial"/>
                <w:lang w:val="en-GB"/>
              </w:rPr>
              <w:t xml:space="preserve"> must also submit the final or annual report, if applicable, to this committee and to the Foundation for the ISABIAL management.</w:t>
            </w:r>
          </w:p>
          <w:p w14:paraId="3B5DE1F2" w14:textId="77777777" w:rsidR="00151518" w:rsidRPr="008C1B23" w:rsidRDefault="00151518" w:rsidP="008D4B73">
            <w:pPr>
              <w:autoSpaceDE w:val="0"/>
              <w:spacing w:after="0" w:line="240" w:lineRule="auto"/>
              <w:jc w:val="both"/>
              <w:rPr>
                <w:rFonts w:ascii="Verdana" w:eastAsia="Verdana" w:hAnsi="Verdana" w:cs="Arial"/>
                <w:lang w:val="en-GB"/>
              </w:rPr>
            </w:pPr>
          </w:p>
          <w:p w14:paraId="734FB22D" w14:textId="718E96CB" w:rsidR="00151518" w:rsidRDefault="00151518" w:rsidP="008D4B73">
            <w:pPr>
              <w:autoSpaceDE w:val="0"/>
              <w:spacing w:after="0" w:line="240" w:lineRule="auto"/>
              <w:jc w:val="both"/>
              <w:rPr>
                <w:rFonts w:ascii="Verdana" w:eastAsia="Verdana" w:hAnsi="Verdana" w:cs="Arial"/>
                <w:lang w:val="en-GB"/>
              </w:rPr>
            </w:pPr>
          </w:p>
          <w:p w14:paraId="49EDA710" w14:textId="77777777" w:rsidR="007302BB" w:rsidRDefault="007302BB" w:rsidP="008D4B73">
            <w:pPr>
              <w:autoSpaceDE w:val="0"/>
              <w:spacing w:after="0" w:line="240" w:lineRule="auto"/>
              <w:jc w:val="both"/>
              <w:rPr>
                <w:rFonts w:ascii="Verdana" w:eastAsia="Verdana" w:hAnsi="Verdana" w:cs="Arial"/>
                <w:lang w:val="en-GB"/>
              </w:rPr>
            </w:pPr>
          </w:p>
          <w:p w14:paraId="4AC599DC" w14:textId="557CD86F" w:rsidR="007302BB" w:rsidRDefault="00BE5D84" w:rsidP="008D4B73">
            <w:pPr>
              <w:autoSpaceDE w:val="0"/>
              <w:spacing w:after="0" w:line="240" w:lineRule="auto"/>
              <w:jc w:val="both"/>
              <w:rPr>
                <w:rFonts w:ascii="Verdana" w:eastAsia="Verdana" w:hAnsi="Verdana" w:cs="Arial"/>
                <w:i/>
                <w:iCs/>
                <w:lang w:val="en-GB"/>
              </w:rPr>
            </w:pPr>
            <w:r w:rsidRPr="007302BB">
              <w:rPr>
                <w:rFonts w:ascii="Verdana" w:eastAsia="Verdana" w:hAnsi="Verdana" w:cs="Arial"/>
                <w:b/>
                <w:lang w:val="en-GB"/>
              </w:rPr>
              <w:t>8.2</w:t>
            </w:r>
            <w:r w:rsidR="007302BB">
              <w:rPr>
                <w:rFonts w:ascii="Verdana" w:eastAsia="Verdana" w:hAnsi="Verdana" w:cs="Arial"/>
                <w:b/>
                <w:lang w:val="en-GB"/>
              </w:rPr>
              <w:t>.-</w:t>
            </w:r>
            <w:r w:rsidRPr="007302BB">
              <w:rPr>
                <w:rFonts w:ascii="Verdana" w:eastAsia="Verdana" w:hAnsi="Verdana" w:cs="Arial"/>
                <w:b/>
                <w:lang w:val="en-GB"/>
              </w:rPr>
              <w:t xml:space="preserve"> </w:t>
            </w:r>
            <w:r w:rsidRPr="007302BB">
              <w:rPr>
                <w:rFonts w:ascii="Verdana" w:eastAsia="Verdana" w:hAnsi="Verdana" w:cs="Arial"/>
                <w:b/>
                <w:i/>
                <w:iCs/>
                <w:lang w:val="en-GB"/>
              </w:rPr>
              <w:t>Ownership of results</w:t>
            </w:r>
            <w:r w:rsidRPr="008C1B23">
              <w:rPr>
                <w:rFonts w:ascii="Verdana" w:eastAsia="Verdana" w:hAnsi="Verdana" w:cs="Arial"/>
                <w:i/>
                <w:iCs/>
                <w:lang w:val="en-GB"/>
              </w:rPr>
              <w:t xml:space="preserve">. </w:t>
            </w:r>
          </w:p>
          <w:p w14:paraId="673384D6" w14:textId="19AC7CB8"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The parties agree that all rights, data, results and findings or inventions, whether they are patentable or not, that are produced, obtained or derived from the Study shall be the exclusive property of the SPONSOR.</w:t>
            </w:r>
          </w:p>
          <w:p w14:paraId="53B7BD24" w14:textId="77777777" w:rsidR="00151518" w:rsidRDefault="00151518" w:rsidP="008D4B73">
            <w:pPr>
              <w:autoSpaceDE w:val="0"/>
              <w:spacing w:after="0" w:line="240" w:lineRule="auto"/>
              <w:jc w:val="both"/>
              <w:rPr>
                <w:rFonts w:ascii="Verdana" w:eastAsia="Verdana" w:hAnsi="Verdana" w:cs="Arial"/>
                <w:lang w:val="en-GB"/>
              </w:rPr>
            </w:pPr>
          </w:p>
          <w:p w14:paraId="3D2EFDFC" w14:textId="77777777" w:rsidR="007302BB" w:rsidRPr="008C1B23" w:rsidRDefault="007302BB" w:rsidP="008D4B73">
            <w:pPr>
              <w:autoSpaceDE w:val="0"/>
              <w:spacing w:after="0" w:line="240" w:lineRule="auto"/>
              <w:jc w:val="both"/>
              <w:rPr>
                <w:rFonts w:ascii="Verdana" w:eastAsia="Verdana" w:hAnsi="Verdana" w:cs="Arial"/>
                <w:lang w:val="en-GB"/>
              </w:rPr>
            </w:pPr>
          </w:p>
          <w:p w14:paraId="3E7BF336" w14:textId="0B632817" w:rsidR="00BE5D84" w:rsidRPr="008C1B23" w:rsidRDefault="00DC6A29" w:rsidP="008D4B73">
            <w:pPr>
              <w:autoSpaceDE w:val="0"/>
              <w:spacing w:after="0" w:line="240" w:lineRule="auto"/>
              <w:jc w:val="both"/>
              <w:rPr>
                <w:rFonts w:ascii="Verdana" w:hAnsi="Verdana" w:cs="Arial"/>
                <w:lang w:val="en-GB"/>
              </w:rPr>
            </w:pPr>
            <w:r w:rsidRPr="00FC0AC1">
              <w:rPr>
                <w:rFonts w:ascii="Verdana" w:hAnsi="Verdana"/>
                <w:lang w:val="en-US"/>
              </w:rPr>
              <w:t>In the event of agreements with a zero financial report, the parties agree that the intellectual and industrial property of the results derived from this study shall be shared in proportion to their contribution to this research. The instruments for protecting the generated knowledge shall explicitly state this co-ownership. The costs incurred that are necessary for protecting this ownership shall be assumed by the parties under the same terms</w:t>
            </w:r>
            <w:r w:rsidR="00603D5D">
              <w:rPr>
                <w:rFonts w:ascii="Verdana" w:eastAsia="Verdana" w:hAnsi="Verdana" w:cs="Arial"/>
                <w:lang w:val="en-GB"/>
              </w:rPr>
              <w:t>.</w:t>
            </w:r>
            <w:r w:rsidR="00BE5D84" w:rsidRPr="008C1B23">
              <w:rPr>
                <w:rFonts w:ascii="Verdana" w:eastAsia="Verdana" w:hAnsi="Verdana" w:cs="Arial"/>
                <w:lang w:val="en-GB"/>
              </w:rPr>
              <w:t xml:space="preserve"> </w:t>
            </w:r>
          </w:p>
          <w:p w14:paraId="2F8EA867" w14:textId="77777777" w:rsidR="00151518" w:rsidRDefault="00151518" w:rsidP="008D4B73">
            <w:pPr>
              <w:widowControl w:val="0"/>
              <w:spacing w:after="0" w:line="240" w:lineRule="auto"/>
              <w:rPr>
                <w:rFonts w:ascii="Verdana" w:eastAsia="Verdana" w:hAnsi="Verdana" w:cs="Arial"/>
                <w:b/>
                <w:bCs/>
                <w:lang w:val="en-GB" w:eastAsia="zh-CN"/>
              </w:rPr>
            </w:pPr>
          </w:p>
          <w:p w14:paraId="7D52D57B" w14:textId="77777777" w:rsidR="00DC6A29" w:rsidRPr="008C1B23" w:rsidRDefault="00DC6A29" w:rsidP="008D4B73">
            <w:pPr>
              <w:widowControl w:val="0"/>
              <w:spacing w:after="0" w:line="240" w:lineRule="auto"/>
              <w:rPr>
                <w:rFonts w:ascii="Verdana" w:eastAsia="Verdana" w:hAnsi="Verdana" w:cs="Arial"/>
                <w:b/>
                <w:bCs/>
                <w:lang w:val="en-GB" w:eastAsia="zh-CN"/>
              </w:rPr>
            </w:pPr>
          </w:p>
          <w:p w14:paraId="09BD2187"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342E46EB" w14:textId="1582F525"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NINE.- Insurance and liabilities</w:t>
            </w:r>
          </w:p>
          <w:p w14:paraId="6E637937" w14:textId="0B041BF4" w:rsidR="00BE5D84" w:rsidRPr="008C1B23" w:rsidRDefault="00BE5D84" w:rsidP="008D4B73">
            <w:pPr>
              <w:autoSpaceDE w:val="0"/>
              <w:spacing w:after="0" w:line="240" w:lineRule="auto"/>
              <w:jc w:val="both"/>
              <w:rPr>
                <w:rFonts w:ascii="Verdana" w:hAnsi="Verdana" w:cs="Arial"/>
                <w:color w:val="000000"/>
                <w:lang w:val="en-GB"/>
              </w:rPr>
            </w:pPr>
            <w:r w:rsidRPr="008C1B23">
              <w:rPr>
                <w:rFonts w:ascii="Verdana" w:eastAsia="Verdana" w:hAnsi="Verdana" w:cs="Arial"/>
                <w:lang w:val="en-GB"/>
              </w:rPr>
              <w:t xml:space="preserve">9.1. As this is an observational study, the investigator must restrict themselves to observing the reality without changing it, without active pharmacological intervention, and without conducting any special visits or tests. The </w:t>
            </w:r>
            <w:r w:rsidRPr="008C1B23">
              <w:rPr>
                <w:rFonts w:ascii="Verdana" w:eastAsia="Verdana" w:hAnsi="Verdana" w:cs="Arial"/>
                <w:color w:val="000000"/>
                <w:lang w:val="en-GB"/>
              </w:rPr>
              <w:t>drugs under observation in this study may under no circumstances be used for</w:t>
            </w:r>
            <w:r w:rsidRPr="008C1B23">
              <w:rPr>
                <w:rFonts w:ascii="Verdana" w:eastAsia="Verdana" w:hAnsi="Verdana" w:cs="Arial"/>
                <w:lang w:val="en-GB"/>
              </w:rPr>
              <w:t xml:space="preserve"> </w:t>
            </w:r>
            <w:r w:rsidRPr="008C1B23">
              <w:rPr>
                <w:rFonts w:ascii="Verdana" w:eastAsia="Verdana" w:hAnsi="Verdana" w:cs="Arial"/>
                <w:color w:val="000000"/>
                <w:lang w:val="en-GB"/>
              </w:rPr>
              <w:t xml:space="preserve">unauthorised indications or under conditions of </w:t>
            </w:r>
            <w:r w:rsidRPr="008C1B23">
              <w:rPr>
                <w:rFonts w:ascii="Verdana" w:eastAsia="Verdana" w:hAnsi="Verdana" w:cs="Arial"/>
                <w:color w:val="000000"/>
                <w:lang w:val="en-GB"/>
              </w:rPr>
              <w:lastRenderedPageBreak/>
              <w:t>use different from</w:t>
            </w:r>
            <w:r w:rsidRPr="008C1B23">
              <w:rPr>
                <w:rFonts w:ascii="Verdana" w:eastAsia="Verdana" w:hAnsi="Verdana" w:cs="Arial"/>
                <w:lang w:val="en-GB"/>
              </w:rPr>
              <w:t xml:space="preserve"> </w:t>
            </w:r>
            <w:r w:rsidRPr="008C1B23">
              <w:rPr>
                <w:rFonts w:ascii="Verdana" w:eastAsia="Verdana" w:hAnsi="Verdana" w:cs="Arial"/>
                <w:color w:val="000000"/>
                <w:lang w:val="en-GB"/>
              </w:rPr>
              <w:t>those set out in the summary of product characteristics for said drugs, with the</w:t>
            </w:r>
            <w:r w:rsidRPr="008C1B23">
              <w:rPr>
                <w:rFonts w:ascii="Verdana" w:eastAsia="Verdana" w:hAnsi="Verdana" w:cs="Arial"/>
                <w:lang w:val="en-GB"/>
              </w:rPr>
              <w:t xml:space="preserve"> </w:t>
            </w:r>
            <w:r w:rsidRPr="00B5401F">
              <w:rPr>
                <w:rFonts w:ascii="Verdana" w:eastAsia="Verdana" w:hAnsi="Verdana" w:cs="Arial"/>
                <w:caps/>
                <w:color w:val="000000"/>
                <w:lang w:val="en-GB"/>
              </w:rPr>
              <w:t>sponsor</w:t>
            </w:r>
            <w:r w:rsidRPr="008C1B23">
              <w:rPr>
                <w:rFonts w:ascii="Verdana" w:eastAsia="Verdana" w:hAnsi="Verdana" w:cs="Arial"/>
                <w:color w:val="000000"/>
                <w:lang w:val="en-GB"/>
              </w:rPr>
              <w:t xml:space="preserve"> and </w:t>
            </w:r>
            <w:r w:rsidRPr="00B5401F">
              <w:rPr>
                <w:rFonts w:ascii="Verdana" w:eastAsia="Verdana" w:hAnsi="Verdana" w:cs="Arial"/>
                <w:caps/>
                <w:color w:val="000000"/>
                <w:lang w:val="en-GB"/>
              </w:rPr>
              <w:t>investigator</w:t>
            </w:r>
            <w:r w:rsidRPr="008C1B23">
              <w:rPr>
                <w:rFonts w:ascii="Verdana" w:eastAsia="Verdana" w:hAnsi="Verdana" w:cs="Arial"/>
                <w:color w:val="000000"/>
                <w:lang w:val="en-GB"/>
              </w:rPr>
              <w:t xml:space="preserve"> guaranteeing to comply with this.</w:t>
            </w:r>
          </w:p>
          <w:p w14:paraId="66691E20" w14:textId="77777777" w:rsidR="00151518" w:rsidRPr="008C1B23" w:rsidRDefault="00151518" w:rsidP="008D4B73">
            <w:pPr>
              <w:autoSpaceDE w:val="0"/>
              <w:spacing w:after="0" w:line="240" w:lineRule="auto"/>
              <w:jc w:val="both"/>
              <w:rPr>
                <w:rFonts w:ascii="Verdana" w:eastAsia="Verdana" w:hAnsi="Verdana" w:cs="Arial"/>
                <w:color w:val="000000"/>
                <w:lang w:val="en-GB"/>
              </w:rPr>
            </w:pPr>
          </w:p>
          <w:p w14:paraId="792E16A2" w14:textId="612D5432" w:rsidR="00BE5D84" w:rsidRPr="008C1B23" w:rsidRDefault="00BE5D84" w:rsidP="008D4B73">
            <w:pPr>
              <w:autoSpaceDE w:val="0"/>
              <w:spacing w:after="0" w:line="240" w:lineRule="auto"/>
              <w:jc w:val="both"/>
              <w:rPr>
                <w:rFonts w:ascii="Verdana" w:hAnsi="Verdana" w:cs="Arial"/>
                <w:color w:val="000000"/>
                <w:lang w:val="en-GB"/>
              </w:rPr>
            </w:pPr>
            <w:r w:rsidRPr="008C1B23">
              <w:rPr>
                <w:rFonts w:ascii="Verdana" w:eastAsia="Verdana" w:hAnsi="Verdana" w:cs="Arial"/>
                <w:color w:val="000000"/>
                <w:lang w:val="en-GB"/>
              </w:rPr>
              <w:t xml:space="preserve">9.2. </w:t>
            </w:r>
            <w:r w:rsidR="00DC6A29" w:rsidRPr="008C1B23">
              <w:rPr>
                <w:rFonts w:ascii="Verdana" w:eastAsia="Verdana" w:hAnsi="Verdana" w:cs="Arial"/>
                <w:color w:val="000000"/>
                <w:lang w:val="en-GB"/>
              </w:rPr>
              <w:t xml:space="preserve">In any </w:t>
            </w:r>
            <w:r w:rsidR="00DC6A29">
              <w:rPr>
                <w:rFonts w:ascii="Verdana" w:eastAsia="Verdana" w:hAnsi="Verdana" w:cs="Arial"/>
                <w:color w:val="000000"/>
                <w:lang w:val="en-GB"/>
              </w:rPr>
              <w:t>case</w:t>
            </w:r>
            <w:r w:rsidR="00DC6A29" w:rsidRPr="008C1B23">
              <w:rPr>
                <w:rFonts w:ascii="Verdana" w:eastAsia="Verdana" w:hAnsi="Verdana" w:cs="Arial"/>
                <w:color w:val="000000"/>
                <w:lang w:val="en-GB"/>
              </w:rPr>
              <w:t xml:space="preserve">, the SITE </w:t>
            </w:r>
            <w:r w:rsidR="00DC6A29" w:rsidRPr="00B13E8E">
              <w:rPr>
                <w:rFonts w:ascii="Verdana" w:hAnsi="Verdana"/>
                <w:color w:val="000000"/>
                <w:lang w:val="en-US"/>
              </w:rPr>
              <w:t>undertakes to inform the SPONSOR whenever it learns of any lawsuit, formal complaint or legal claim or action, real or potential</w:t>
            </w:r>
            <w:r w:rsidRPr="008C1B23">
              <w:rPr>
                <w:rFonts w:ascii="Verdana" w:eastAsia="Verdana" w:hAnsi="Verdana" w:cs="Arial"/>
                <w:color w:val="000000"/>
                <w:lang w:val="en-GB"/>
              </w:rPr>
              <w:t>.</w:t>
            </w:r>
          </w:p>
          <w:p w14:paraId="3148FDF0"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54AA7145"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7827352A" w14:textId="24EDDFAB"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TEN.- Representation of the parties. </w:t>
            </w:r>
          </w:p>
          <w:p w14:paraId="132F9741" w14:textId="190DF5FD" w:rsidR="00BE5D84" w:rsidRPr="008C1B23" w:rsidRDefault="003D17F5" w:rsidP="008D4B73">
            <w:pPr>
              <w:autoSpaceDE w:val="0"/>
              <w:spacing w:after="0" w:line="240" w:lineRule="auto"/>
              <w:jc w:val="both"/>
              <w:rPr>
                <w:rFonts w:ascii="Verdana" w:hAnsi="Verdana" w:cs="Arial"/>
                <w:color w:val="000000"/>
                <w:lang w:val="en-GB"/>
              </w:rPr>
            </w:pPr>
            <w:r w:rsidRPr="008C1B23">
              <w:rPr>
                <w:rFonts w:ascii="Verdana" w:eastAsia="Verdana" w:hAnsi="Verdana" w:cs="Arial"/>
                <w:color w:val="000000"/>
                <w:lang w:val="en-GB"/>
              </w:rPr>
              <w:t xml:space="preserve">The SITE does not act in representation of the SPONSOR with third parties. The </w:t>
            </w:r>
            <w:r w:rsidRPr="00B5401F">
              <w:rPr>
                <w:rFonts w:ascii="Verdana" w:eastAsia="Verdana" w:hAnsi="Verdana" w:cs="Arial"/>
                <w:caps/>
                <w:color w:val="000000"/>
                <w:lang w:val="en-GB"/>
              </w:rPr>
              <w:t>Sponsor</w:t>
            </w:r>
            <w:r w:rsidRPr="008C1B23">
              <w:rPr>
                <w:rFonts w:ascii="Verdana" w:eastAsia="Verdana" w:hAnsi="Verdana" w:cs="Arial"/>
                <w:color w:val="000000"/>
                <w:lang w:val="en-GB"/>
              </w:rPr>
              <w:t xml:space="preserve"> commits to notifying the Foundation for the ISABIAL management and the Site, </w:t>
            </w:r>
            <w:r w:rsidRPr="008E7775">
              <w:rPr>
                <w:rFonts w:ascii="Verdana" w:hAnsi="Verdana"/>
                <w:color w:val="000000"/>
                <w:lang w:val="en-US"/>
              </w:rPr>
              <w:t xml:space="preserve">through the </w:t>
            </w:r>
            <w:r w:rsidR="00F77283">
              <w:rPr>
                <w:rFonts w:ascii="Verdana" w:hAnsi="Verdana"/>
                <w:color w:val="000000"/>
                <w:lang w:val="en-US"/>
              </w:rPr>
              <w:t>Drug</w:t>
            </w:r>
            <w:r w:rsidRPr="008E7775">
              <w:rPr>
                <w:rFonts w:ascii="Verdana" w:hAnsi="Verdana"/>
                <w:color w:val="000000"/>
                <w:lang w:val="en-US"/>
              </w:rPr>
              <w:t xml:space="preserve"> Research Ethic</w:t>
            </w:r>
            <w:r w:rsidR="00F77283">
              <w:rPr>
                <w:rFonts w:ascii="Verdana" w:hAnsi="Verdana"/>
                <w:color w:val="000000"/>
                <w:lang w:val="en-US"/>
              </w:rPr>
              <w:t>al</w:t>
            </w:r>
            <w:r w:rsidRPr="008E7775">
              <w:rPr>
                <w:rFonts w:ascii="Verdana" w:hAnsi="Verdana"/>
                <w:color w:val="000000"/>
                <w:lang w:val="en-US"/>
              </w:rPr>
              <w:t xml:space="preserve"> Committee, of any made modification made to the Protocol during the </w:t>
            </w:r>
            <w:r w:rsidR="00134EEE">
              <w:rPr>
                <w:rFonts w:ascii="Verdana" w:hAnsi="Verdana"/>
                <w:color w:val="000000"/>
                <w:lang w:val="en-US"/>
              </w:rPr>
              <w:t>study</w:t>
            </w:r>
            <w:r w:rsidRPr="008E7775">
              <w:rPr>
                <w:rFonts w:ascii="Verdana" w:hAnsi="Verdana"/>
                <w:color w:val="000000"/>
                <w:lang w:val="en-US"/>
              </w:rPr>
              <w:t xml:space="preserve">, such as extensions to the recruitment period, as well as to the </w:t>
            </w:r>
            <w:r w:rsidR="00134EEE">
              <w:rPr>
                <w:rFonts w:ascii="Verdana" w:hAnsi="Verdana"/>
                <w:color w:val="000000"/>
                <w:lang w:val="en-US"/>
              </w:rPr>
              <w:t>study</w:t>
            </w:r>
            <w:r w:rsidRPr="008E7775">
              <w:rPr>
                <w:rFonts w:ascii="Verdana" w:hAnsi="Verdana"/>
                <w:color w:val="000000"/>
                <w:lang w:val="en-US"/>
              </w:rPr>
              <w:t xml:space="preserve"> final report, with the list of patients included</w:t>
            </w:r>
            <w:r w:rsidR="00BE5D84" w:rsidRPr="008C1B23">
              <w:rPr>
                <w:rFonts w:ascii="Verdana" w:eastAsia="Verdana" w:hAnsi="Verdana" w:cs="Arial"/>
                <w:color w:val="000000"/>
                <w:lang w:val="en-GB"/>
              </w:rPr>
              <w:t>.</w:t>
            </w:r>
          </w:p>
          <w:p w14:paraId="0EE872DF" w14:textId="7CD62090" w:rsidR="00151518" w:rsidRPr="008C1B23" w:rsidRDefault="00151518" w:rsidP="008D4B73">
            <w:pPr>
              <w:autoSpaceDE w:val="0"/>
              <w:spacing w:after="0" w:line="240" w:lineRule="auto"/>
              <w:jc w:val="both"/>
              <w:rPr>
                <w:rFonts w:ascii="Verdana" w:eastAsia="Verdana" w:hAnsi="Verdana" w:cs="Arial"/>
                <w:color w:val="000000"/>
                <w:lang w:val="en-GB"/>
              </w:rPr>
            </w:pPr>
          </w:p>
          <w:p w14:paraId="62027C0C" w14:textId="77777777" w:rsidR="003D17F5" w:rsidRDefault="003D17F5" w:rsidP="008D4B73">
            <w:pPr>
              <w:autoSpaceDE w:val="0"/>
              <w:spacing w:after="0" w:line="240" w:lineRule="auto"/>
              <w:jc w:val="both"/>
              <w:rPr>
                <w:rFonts w:ascii="Verdana" w:eastAsia="Verdana" w:hAnsi="Verdana" w:cs="Arial"/>
                <w:color w:val="000000"/>
                <w:lang w:val="en-GB"/>
              </w:rPr>
            </w:pPr>
          </w:p>
          <w:p w14:paraId="622CCAAC" w14:textId="77777777" w:rsidR="00713D20" w:rsidRDefault="00713D20" w:rsidP="008D4B73">
            <w:pPr>
              <w:autoSpaceDE w:val="0"/>
              <w:spacing w:after="0" w:line="240" w:lineRule="auto"/>
              <w:jc w:val="both"/>
              <w:rPr>
                <w:rFonts w:ascii="Verdana" w:eastAsia="Verdana" w:hAnsi="Verdana" w:cs="Arial"/>
                <w:color w:val="000000"/>
                <w:lang w:val="en-GB"/>
              </w:rPr>
            </w:pPr>
          </w:p>
          <w:p w14:paraId="23CA49FE" w14:textId="1FF6ED74" w:rsidR="00BE5D84" w:rsidRPr="008C1B23" w:rsidRDefault="003D17F5" w:rsidP="008D4B73">
            <w:pPr>
              <w:autoSpaceDE w:val="0"/>
              <w:spacing w:after="0" w:line="240" w:lineRule="auto"/>
              <w:jc w:val="both"/>
              <w:rPr>
                <w:rFonts w:ascii="Verdana" w:hAnsi="Verdana" w:cs="Arial"/>
                <w:color w:val="000000"/>
                <w:lang w:val="en-GB"/>
              </w:rPr>
            </w:pPr>
            <w:r w:rsidRPr="008E7775">
              <w:rPr>
                <w:rFonts w:ascii="Verdana" w:hAnsi="Verdana"/>
                <w:color w:val="000000"/>
                <w:lang w:val="en-US"/>
              </w:rPr>
              <w:t xml:space="preserve">No information about the </w:t>
            </w:r>
            <w:r w:rsidR="00134EEE">
              <w:rPr>
                <w:rFonts w:ascii="Verdana" w:hAnsi="Verdana"/>
                <w:color w:val="000000"/>
                <w:lang w:val="en-US"/>
              </w:rPr>
              <w:t>study</w:t>
            </w:r>
            <w:r w:rsidRPr="008E7775">
              <w:rPr>
                <w:rFonts w:ascii="Verdana" w:hAnsi="Verdana"/>
                <w:color w:val="000000"/>
                <w:lang w:val="en-US"/>
              </w:rPr>
              <w:t xml:space="preserve"> data may be disclosed to the media or to personnel related to financial market operators. The Principal Investigator, acting on his own behalf and that of the collaborating investigators, undertakes to refrain from making use, for personal gain, of the privileged information to which he may have access as a result of his participation in the study</w:t>
            </w:r>
            <w:r w:rsidR="00BE5D84" w:rsidRPr="008C1B23">
              <w:rPr>
                <w:rFonts w:ascii="Verdana" w:eastAsia="Verdana" w:hAnsi="Verdana" w:cs="Arial"/>
                <w:color w:val="000000"/>
                <w:lang w:val="en-GB"/>
              </w:rPr>
              <w:t>.</w:t>
            </w:r>
          </w:p>
          <w:p w14:paraId="709A2239"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228563A7" w14:textId="18CEDAFF"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ELEVEN.- Authority for inspection and supervision. </w:t>
            </w:r>
          </w:p>
          <w:p w14:paraId="724CB0FE" w14:textId="3E66586C" w:rsidR="00BE5D84" w:rsidRPr="008C1B23" w:rsidRDefault="003D17F5"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SITE and the PRINCIPAL INVESTIGATOR and </w:t>
            </w:r>
            <w:r w:rsidRPr="00494133">
              <w:rPr>
                <w:rFonts w:ascii="Verdana" w:hAnsi="Verdana"/>
                <w:lang w:val="en-US"/>
              </w:rPr>
              <w:t>collaborating investigators and the Sponsor will allow the health authorities to inspect their Study records and any associated sources on request</w:t>
            </w:r>
            <w:r w:rsidR="00BE5D84" w:rsidRPr="008C1B23">
              <w:rPr>
                <w:rFonts w:ascii="Verdana" w:eastAsia="Verdana" w:hAnsi="Verdana" w:cs="Arial"/>
                <w:lang w:val="en-GB" w:eastAsia="zh-CN"/>
              </w:rPr>
              <w:t xml:space="preserve">. </w:t>
            </w:r>
          </w:p>
          <w:p w14:paraId="46B77ED5" w14:textId="77777777" w:rsidR="00151518" w:rsidRDefault="00151518" w:rsidP="008D4B73">
            <w:pPr>
              <w:widowControl w:val="0"/>
              <w:spacing w:after="0" w:line="240" w:lineRule="auto"/>
              <w:jc w:val="both"/>
              <w:rPr>
                <w:rFonts w:ascii="Verdana" w:eastAsia="Verdana" w:hAnsi="Verdana" w:cs="Arial"/>
                <w:lang w:val="en-GB" w:eastAsia="zh-CN"/>
              </w:rPr>
            </w:pPr>
          </w:p>
          <w:p w14:paraId="775AFBC0" w14:textId="77777777" w:rsidR="003D17F5" w:rsidRPr="008C1B23" w:rsidRDefault="003D17F5" w:rsidP="008D4B73">
            <w:pPr>
              <w:widowControl w:val="0"/>
              <w:spacing w:after="0" w:line="240" w:lineRule="auto"/>
              <w:jc w:val="both"/>
              <w:rPr>
                <w:rFonts w:ascii="Verdana" w:eastAsia="Verdana" w:hAnsi="Verdana" w:cs="Arial"/>
                <w:lang w:val="en-GB" w:eastAsia="zh-CN"/>
              </w:rPr>
            </w:pPr>
          </w:p>
          <w:p w14:paraId="032EEA60" w14:textId="3A9C62C6" w:rsidR="00BE5D84" w:rsidRPr="008C1B23" w:rsidRDefault="003D17F5"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SITE and the PRINCIPAL INVESTIGATOR and </w:t>
            </w:r>
            <w:r w:rsidRPr="00494133">
              <w:rPr>
                <w:rFonts w:ascii="Verdana" w:hAnsi="Verdana"/>
                <w:lang w:val="en-US"/>
              </w:rPr>
              <w:t>his collaborating investigators will allow any external consultant or auditor appointed by the SPONSOR to inspect the study records and associated sources on request in accordance with the consents granted</w:t>
            </w:r>
            <w:r w:rsidR="00BE5D84" w:rsidRPr="008C1B23">
              <w:rPr>
                <w:rFonts w:ascii="Verdana" w:eastAsia="Verdana" w:hAnsi="Verdana" w:cs="Arial"/>
                <w:lang w:val="en-GB" w:eastAsia="zh-CN"/>
              </w:rPr>
              <w:t xml:space="preserve">. </w:t>
            </w:r>
          </w:p>
          <w:p w14:paraId="6841D663" w14:textId="77777777" w:rsidR="00151518" w:rsidRPr="008C1B23" w:rsidRDefault="00151518" w:rsidP="008D4B73">
            <w:pPr>
              <w:widowControl w:val="0"/>
              <w:spacing w:after="0" w:line="240" w:lineRule="auto"/>
              <w:jc w:val="both"/>
              <w:rPr>
                <w:rFonts w:ascii="Verdana" w:eastAsia="Verdana" w:hAnsi="Verdana" w:cs="Arial"/>
                <w:b/>
                <w:bCs/>
                <w:lang w:val="en-GB" w:eastAsia="zh-CN"/>
              </w:rPr>
            </w:pPr>
          </w:p>
          <w:p w14:paraId="39E22025" w14:textId="5BDDD504" w:rsidR="00BE5D84"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 xml:space="preserve">TWELVE.- Regulation and Jurisdiction. </w:t>
            </w:r>
          </w:p>
          <w:p w14:paraId="32F7F8EC" w14:textId="5C2C6614"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b/>
                <w:bCs/>
                <w:lang w:val="en-GB" w:eastAsia="zh-CN"/>
              </w:rPr>
              <w:t>12.1.- Contractual</w:t>
            </w:r>
            <w:r w:rsidRPr="008C1B23">
              <w:rPr>
                <w:rFonts w:ascii="Verdana" w:eastAsia="Verdana" w:hAnsi="Verdana" w:cs="Arial"/>
                <w:lang w:val="en-GB" w:eastAsia="zh-CN"/>
              </w:rPr>
              <w:t>.</w:t>
            </w:r>
          </w:p>
          <w:p w14:paraId="6E15392B" w14:textId="465ADC39" w:rsidR="00BE5D84" w:rsidRPr="008C1B23" w:rsidRDefault="00E9757F"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agree that their </w:t>
            </w:r>
            <w:r w:rsidRPr="00E258B6">
              <w:rPr>
                <w:rFonts w:ascii="Verdana" w:hAnsi="Verdana"/>
                <w:lang w:val="en-US"/>
              </w:rPr>
              <w:t xml:space="preserve">relationship shall be regulated exclusively by the contents of this agreement, and any previous agreement, express, tacit, documented or otherwise, shall </w:t>
            </w:r>
            <w:r w:rsidRPr="00E258B6">
              <w:rPr>
                <w:rFonts w:ascii="Verdana" w:hAnsi="Verdana"/>
                <w:lang w:val="en-US"/>
              </w:rPr>
              <w:lastRenderedPageBreak/>
              <w:t>be rendered null and void. This Agreement shall only be deemed modified or amended with the written agreement of the parties and in accordance with the provisions contained in 2.1 herein</w:t>
            </w:r>
            <w:r w:rsidR="00BE5D84" w:rsidRPr="008C1B23">
              <w:rPr>
                <w:rFonts w:ascii="Verdana" w:eastAsia="Verdana" w:hAnsi="Verdana" w:cs="Arial"/>
                <w:lang w:val="en-GB" w:eastAsia="zh-CN"/>
              </w:rPr>
              <w:t xml:space="preserve">. </w:t>
            </w:r>
          </w:p>
          <w:p w14:paraId="56BB83E0"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3F3F12BE" w14:textId="28D38C56"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12.2.-</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Legislative.</w:t>
            </w:r>
          </w:p>
          <w:p w14:paraId="71BEE10E" w14:textId="3D4CAD9D" w:rsidR="00BE5D84" w:rsidRPr="008C1B23" w:rsidRDefault="00E9757F" w:rsidP="008D4B73">
            <w:pPr>
              <w:widowControl w:val="0"/>
              <w:spacing w:after="0" w:line="240" w:lineRule="auto"/>
              <w:rPr>
                <w:rFonts w:ascii="Verdana" w:hAnsi="Verdana" w:cs="Arial"/>
                <w:lang w:val="en-GB" w:eastAsia="zh-CN"/>
              </w:rPr>
            </w:pPr>
            <w:r w:rsidRPr="008C1B23">
              <w:rPr>
                <w:rFonts w:ascii="Verdana" w:eastAsia="Verdana" w:hAnsi="Verdana" w:cs="Arial"/>
                <w:lang w:val="en-GB" w:eastAsia="zh-CN"/>
              </w:rPr>
              <w:t xml:space="preserve">This </w:t>
            </w:r>
            <w:r w:rsidRPr="00E258B6">
              <w:rPr>
                <w:rFonts w:ascii="Verdana" w:hAnsi="Verdana"/>
                <w:lang w:val="en-US"/>
              </w:rPr>
              <w:t>Agreement is governed by Spanish law</w:t>
            </w:r>
            <w:r w:rsidR="00BE5D84" w:rsidRPr="008C1B23">
              <w:rPr>
                <w:rFonts w:ascii="Verdana" w:eastAsia="Verdana" w:hAnsi="Verdana" w:cs="Arial"/>
                <w:lang w:val="en-GB" w:eastAsia="zh-CN"/>
              </w:rPr>
              <w:t xml:space="preserve">. </w:t>
            </w:r>
          </w:p>
          <w:p w14:paraId="61D9B2AD" w14:textId="77777777" w:rsidR="00151518" w:rsidRDefault="00151518" w:rsidP="008D4B73">
            <w:pPr>
              <w:widowControl w:val="0"/>
              <w:spacing w:after="0" w:line="240" w:lineRule="auto"/>
              <w:rPr>
                <w:rFonts w:ascii="Verdana" w:eastAsia="Verdana" w:hAnsi="Verdana" w:cs="Arial"/>
                <w:b/>
                <w:bCs/>
                <w:lang w:val="en-GB" w:eastAsia="zh-CN"/>
              </w:rPr>
            </w:pPr>
          </w:p>
          <w:p w14:paraId="41AD39CD" w14:textId="77777777" w:rsidR="00E9757F" w:rsidRPr="008C1B23" w:rsidRDefault="00E9757F" w:rsidP="008D4B73">
            <w:pPr>
              <w:widowControl w:val="0"/>
              <w:spacing w:after="0" w:line="240" w:lineRule="auto"/>
              <w:rPr>
                <w:rFonts w:ascii="Verdana" w:eastAsia="Verdana" w:hAnsi="Verdana" w:cs="Arial"/>
                <w:b/>
                <w:bCs/>
                <w:lang w:val="en-GB" w:eastAsia="zh-CN"/>
              </w:rPr>
            </w:pPr>
          </w:p>
          <w:p w14:paraId="42CCD4B7" w14:textId="4CC94E9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12.3.-</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Jurisdiction.</w:t>
            </w:r>
          </w:p>
          <w:p w14:paraId="4709496C" w14:textId="1668D735" w:rsidR="00BE5D84" w:rsidRPr="008C1B23" w:rsidRDefault="00E9757F"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w:t>
            </w:r>
            <w:r w:rsidRPr="00E258B6">
              <w:rPr>
                <w:rFonts w:ascii="Verdana" w:hAnsi="Verdana"/>
                <w:lang w:val="en-US"/>
              </w:rPr>
              <w:t>expressly waiving their right to any other jurisdiction, submit to the jurisdiction of the Autonomous Community of Valencia</w:t>
            </w:r>
            <w:r w:rsidR="00BE5D84" w:rsidRPr="008C1B23">
              <w:rPr>
                <w:rFonts w:ascii="Verdana" w:eastAsia="Verdana" w:hAnsi="Verdana" w:cs="Arial"/>
                <w:lang w:val="en-GB" w:eastAsia="zh-CN"/>
              </w:rPr>
              <w:t xml:space="preserve">. </w:t>
            </w:r>
          </w:p>
          <w:p w14:paraId="14D306BA" w14:textId="77777777" w:rsidR="00151518" w:rsidRDefault="00151518" w:rsidP="008D4B73">
            <w:pPr>
              <w:widowControl w:val="0"/>
              <w:spacing w:after="0" w:line="240" w:lineRule="auto"/>
              <w:rPr>
                <w:rFonts w:ascii="Verdana" w:eastAsia="Verdana" w:hAnsi="Verdana" w:cs="Arial"/>
                <w:b/>
                <w:bCs/>
                <w:lang w:val="en-GB" w:eastAsia="zh-CN"/>
              </w:rPr>
            </w:pPr>
          </w:p>
          <w:p w14:paraId="4F14C679" w14:textId="77777777" w:rsidR="00E9757F" w:rsidRPr="008C1B23" w:rsidRDefault="00E9757F" w:rsidP="008D4B73">
            <w:pPr>
              <w:widowControl w:val="0"/>
              <w:spacing w:after="0" w:line="240" w:lineRule="auto"/>
              <w:rPr>
                <w:rFonts w:ascii="Verdana" w:eastAsia="Verdana" w:hAnsi="Verdana" w:cs="Arial"/>
                <w:b/>
                <w:bCs/>
                <w:lang w:val="en-GB" w:eastAsia="zh-CN"/>
              </w:rPr>
            </w:pPr>
          </w:p>
          <w:p w14:paraId="4A527F03" w14:textId="782093C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THIRTEEN- Reasons for termination </w:t>
            </w:r>
          </w:p>
          <w:p w14:paraId="0D3E289E"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59DF7A91" w14:textId="753BABE3"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13.1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Ordinary.</w:t>
            </w:r>
          </w:p>
          <w:p w14:paraId="6D6DFCC4" w14:textId="3AD7AA72" w:rsidR="00BE5D84" w:rsidRPr="008C1B23" w:rsidRDefault="00E9757F" w:rsidP="00E9757F">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w:t>
            </w:r>
            <w:r w:rsidRPr="00E258B6">
              <w:rPr>
                <w:rFonts w:ascii="Verdana" w:hAnsi="Verdana"/>
                <w:lang w:val="en-US"/>
              </w:rPr>
              <w:t>Agreement shall terminate when the Study is completed</w:t>
            </w:r>
            <w:r w:rsidR="00BE5D84" w:rsidRPr="008C1B23">
              <w:rPr>
                <w:rFonts w:ascii="Verdana" w:eastAsia="Verdana" w:hAnsi="Verdana" w:cs="Arial"/>
                <w:lang w:val="en-GB" w:eastAsia="zh-CN"/>
              </w:rPr>
              <w:t xml:space="preserve">. </w:t>
            </w:r>
          </w:p>
          <w:p w14:paraId="2DA1F9C9"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2F86E137" w14:textId="55801492"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13.2</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Termination.</w:t>
            </w:r>
          </w:p>
          <w:p w14:paraId="647AD81D" w14:textId="2F64999C" w:rsidR="00BE5D84" w:rsidRPr="008C1B23" w:rsidRDefault="007151EE"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This </w:t>
            </w:r>
            <w:r>
              <w:rPr>
                <w:rFonts w:ascii="Verdana" w:eastAsia="Verdana" w:hAnsi="Verdana" w:cs="Arial"/>
                <w:lang w:val="en-GB" w:eastAsia="zh-CN"/>
              </w:rPr>
              <w:t xml:space="preserve">agreement </w:t>
            </w:r>
            <w:r w:rsidRPr="008C1B23">
              <w:rPr>
                <w:rFonts w:ascii="Verdana" w:eastAsia="Verdana" w:hAnsi="Verdana" w:cs="Arial"/>
                <w:lang w:val="en-GB" w:eastAsia="zh-CN"/>
              </w:rPr>
              <w:t xml:space="preserve">may be terminated by any of the Parties with immediate effect, by means of written notice, in </w:t>
            </w:r>
            <w:r w:rsidRPr="00E258B6">
              <w:rPr>
                <w:rFonts w:ascii="Verdana" w:hAnsi="Verdana"/>
                <w:lang w:val="en-US"/>
              </w:rPr>
              <w:t>the event of breach of the clauses contained herein or of the applicable legislation, unless the breaching party provides remedy within a period of 30 days subsequent to the receipt of said notice</w:t>
            </w:r>
            <w:r w:rsidR="00BE5D84" w:rsidRPr="008C1B23">
              <w:rPr>
                <w:rFonts w:ascii="Verdana" w:eastAsia="Verdana" w:hAnsi="Verdana" w:cs="Arial"/>
                <w:lang w:val="en-GB" w:eastAsia="zh-CN"/>
              </w:rPr>
              <w:t xml:space="preserve">. </w:t>
            </w:r>
          </w:p>
          <w:p w14:paraId="2CD30391" w14:textId="77777777" w:rsidR="00151518" w:rsidRPr="008C1B23" w:rsidRDefault="00151518" w:rsidP="008D4B73">
            <w:pPr>
              <w:widowControl w:val="0"/>
              <w:spacing w:after="0" w:line="240" w:lineRule="auto"/>
              <w:jc w:val="both"/>
              <w:rPr>
                <w:rFonts w:ascii="Verdana" w:eastAsia="Verdana" w:hAnsi="Verdana" w:cs="Arial"/>
                <w:b/>
                <w:bCs/>
                <w:lang w:val="en-GB" w:eastAsia="zh-CN"/>
              </w:rPr>
            </w:pPr>
          </w:p>
          <w:p w14:paraId="57C1C845" w14:textId="46C896F3" w:rsidR="00BE5D84" w:rsidRPr="008C1B23" w:rsidRDefault="007151EE" w:rsidP="008D4B73">
            <w:pPr>
              <w:widowControl w:val="0"/>
              <w:spacing w:after="0" w:line="240" w:lineRule="auto"/>
              <w:jc w:val="both"/>
              <w:rPr>
                <w:rFonts w:ascii="Verdana" w:hAnsi="Verdana" w:cs="Arial"/>
                <w:lang w:val="en-GB" w:eastAsia="zh-CN"/>
              </w:rPr>
            </w:pPr>
            <w:r w:rsidRPr="00E258B6">
              <w:rPr>
                <w:rFonts w:ascii="Verdana" w:hAnsi="Verdana"/>
                <w:lang w:val="en-US"/>
              </w:rPr>
              <w:t>Termination of the agreement shall entail the settlement of the financial arrangements between the parties, without prejudice to the responsibility guaranteed in section seven</w:t>
            </w:r>
            <w:r w:rsidR="00BE5D84" w:rsidRPr="008C1B23">
              <w:rPr>
                <w:rFonts w:ascii="Verdana" w:eastAsia="Verdana" w:hAnsi="Verdana" w:cs="Arial"/>
                <w:lang w:val="en-GB" w:eastAsia="zh-CN"/>
              </w:rPr>
              <w:t xml:space="preserve">. </w:t>
            </w:r>
          </w:p>
          <w:p w14:paraId="2D1EF121" w14:textId="482357BC" w:rsidR="00151518" w:rsidRPr="008C1B23" w:rsidRDefault="00151518" w:rsidP="008D4B73">
            <w:pPr>
              <w:widowControl w:val="0"/>
              <w:spacing w:after="0" w:line="240" w:lineRule="auto"/>
              <w:jc w:val="both"/>
              <w:rPr>
                <w:rFonts w:ascii="Verdana" w:eastAsia="Verdana" w:hAnsi="Verdana" w:cs="Arial"/>
                <w:lang w:val="en-GB" w:eastAsia="zh-CN"/>
              </w:rPr>
            </w:pPr>
          </w:p>
          <w:p w14:paraId="34E4BEAB" w14:textId="77777777" w:rsidR="007151EE" w:rsidRDefault="007151EE" w:rsidP="007151EE">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shall be </w:t>
            </w:r>
            <w:r w:rsidRPr="00E258B6">
              <w:rPr>
                <w:rFonts w:ascii="Verdana" w:hAnsi="Verdana"/>
                <w:lang w:val="en-US"/>
              </w:rPr>
              <w:t>obliged to pay for all services provided, except</w:t>
            </w:r>
            <w:r w:rsidRPr="008C1B23">
              <w:rPr>
                <w:rFonts w:ascii="Verdana" w:eastAsia="Verdana" w:hAnsi="Verdana" w:cs="Arial"/>
                <w:lang w:val="en-GB" w:eastAsia="zh-CN"/>
              </w:rPr>
              <w:t xml:space="preserve">: </w:t>
            </w:r>
          </w:p>
          <w:p w14:paraId="46738654" w14:textId="77777777" w:rsidR="007151EE" w:rsidRPr="008C1B23" w:rsidRDefault="007151EE" w:rsidP="007151EE">
            <w:pPr>
              <w:widowControl w:val="0"/>
              <w:spacing w:after="0" w:line="240" w:lineRule="auto"/>
              <w:jc w:val="both"/>
              <w:rPr>
                <w:rFonts w:ascii="Verdana" w:hAnsi="Verdana" w:cs="Arial"/>
                <w:lang w:val="en-GB" w:eastAsia="zh-CN"/>
              </w:rPr>
            </w:pPr>
          </w:p>
          <w:p w14:paraId="58F5270C" w14:textId="77777777" w:rsidR="007151EE" w:rsidRPr="008C1B23" w:rsidRDefault="007151EE" w:rsidP="007151EE">
            <w:pPr>
              <w:widowControl w:val="0"/>
              <w:numPr>
                <w:ilvl w:val="0"/>
                <w:numId w:val="32"/>
              </w:numPr>
              <w:spacing w:after="0" w:line="240" w:lineRule="auto"/>
              <w:jc w:val="both"/>
              <w:rPr>
                <w:rFonts w:ascii="Verdana" w:hAnsi="Verdana" w:cs="Arial"/>
                <w:lang w:val="en-GB" w:eastAsia="zh-CN"/>
              </w:rPr>
            </w:pPr>
            <w:r w:rsidRPr="00E258B6">
              <w:rPr>
                <w:rFonts w:ascii="Verdana" w:hAnsi="Verdana"/>
                <w:lang w:val="en-US"/>
              </w:rPr>
              <w:t xml:space="preserve">In the case of the SITE, any services that provided defectively, giving rise to the suspension of the </w:t>
            </w:r>
            <w:r w:rsidRPr="008C1B23">
              <w:rPr>
                <w:rFonts w:ascii="Verdana" w:eastAsia="Verdana" w:hAnsi="Verdana" w:cs="Arial"/>
                <w:lang w:val="en-GB" w:eastAsia="zh-CN"/>
              </w:rPr>
              <w:t xml:space="preserve">study. </w:t>
            </w:r>
          </w:p>
          <w:p w14:paraId="6B219060" w14:textId="4FE7CBBA" w:rsidR="00BE5D84" w:rsidRPr="008C1B23" w:rsidRDefault="007151EE" w:rsidP="007151EE">
            <w:pPr>
              <w:widowControl w:val="0"/>
              <w:numPr>
                <w:ilvl w:val="0"/>
                <w:numId w:val="32"/>
              </w:numPr>
              <w:spacing w:after="0" w:line="240" w:lineRule="auto"/>
              <w:jc w:val="both"/>
              <w:rPr>
                <w:rFonts w:ascii="Verdana" w:hAnsi="Verdana" w:cs="Arial"/>
                <w:lang w:val="en-GB" w:eastAsia="zh-CN"/>
              </w:rPr>
            </w:pPr>
            <w:r>
              <w:rPr>
                <w:rFonts w:ascii="Verdana" w:hAnsi="Verdana"/>
                <w:lang w:val="en-US"/>
              </w:rPr>
              <w:t xml:space="preserve">In </w:t>
            </w:r>
            <w:r w:rsidRPr="00E258B6">
              <w:rPr>
                <w:rFonts w:ascii="Verdana" w:hAnsi="Verdana"/>
                <w:lang w:val="en-US"/>
              </w:rPr>
              <w:t>the case of the PRINCIPAL INVESTIGATOR, if the suspension is derived from a breach of his duties and obligations</w:t>
            </w:r>
            <w:r w:rsidR="00BE5D84" w:rsidRPr="008C1B23">
              <w:rPr>
                <w:rFonts w:ascii="Verdana" w:eastAsia="Verdana" w:hAnsi="Verdana" w:cs="Arial"/>
                <w:lang w:val="en-GB" w:eastAsia="zh-CN"/>
              </w:rPr>
              <w:t xml:space="preserve">. </w:t>
            </w:r>
          </w:p>
          <w:p w14:paraId="719F88DC"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01ACB34E" w14:textId="0FB73891" w:rsidR="00BE5D84" w:rsidRPr="008C1B23" w:rsidRDefault="007151EE"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In </w:t>
            </w:r>
            <w:r w:rsidRPr="00E258B6">
              <w:rPr>
                <w:rFonts w:ascii="Verdana" w:hAnsi="Verdana"/>
                <w:lang w:val="en-US"/>
              </w:rPr>
              <w:t>case of early termination, the PRINCIPAL INVESTIGATOR shall provide the Sponsor with a report on the results obtained up to the date on which the research is discontinued</w:t>
            </w:r>
            <w:r w:rsidR="00BE5D84" w:rsidRPr="008C1B23">
              <w:rPr>
                <w:rFonts w:ascii="Verdana" w:eastAsia="Verdana" w:hAnsi="Verdana" w:cs="Arial"/>
                <w:lang w:val="en-GB" w:eastAsia="zh-CN"/>
              </w:rPr>
              <w:t xml:space="preserve">. </w:t>
            </w:r>
          </w:p>
          <w:p w14:paraId="1A59325D" w14:textId="79535E97" w:rsidR="00151518" w:rsidRPr="008C1B23" w:rsidRDefault="00151518" w:rsidP="008D4B73">
            <w:pPr>
              <w:widowControl w:val="0"/>
              <w:spacing w:after="0" w:line="240" w:lineRule="auto"/>
              <w:jc w:val="both"/>
              <w:rPr>
                <w:rFonts w:ascii="Verdana" w:eastAsia="Verdana" w:hAnsi="Verdana" w:cs="Arial"/>
                <w:lang w:val="en-GB" w:eastAsia="zh-CN"/>
              </w:rPr>
            </w:pPr>
          </w:p>
          <w:p w14:paraId="0E60BD2C" w14:textId="77777777" w:rsidR="00AB1AAF" w:rsidRPr="008C1B23" w:rsidRDefault="00AB1AAF" w:rsidP="008D4B73">
            <w:pPr>
              <w:widowControl w:val="0"/>
              <w:spacing w:after="0" w:line="240" w:lineRule="auto"/>
              <w:jc w:val="both"/>
              <w:rPr>
                <w:rFonts w:ascii="Verdana" w:eastAsia="Verdana" w:hAnsi="Verdana" w:cs="Arial"/>
                <w:lang w:val="en-GB" w:eastAsia="zh-CN"/>
              </w:rPr>
            </w:pPr>
          </w:p>
          <w:p w14:paraId="596777B3" w14:textId="21731834" w:rsidR="00BE5D84"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In all of these cases,</w:t>
            </w:r>
            <w:r w:rsidRPr="008C1B23">
              <w:rPr>
                <w:rFonts w:ascii="Verdana" w:eastAsia="Verdana" w:hAnsi="Verdana" w:cs="Verdana"/>
                <w:bCs/>
                <w:iCs/>
                <w:spacing w:val="-5"/>
                <w:bdr w:val="nil"/>
                <w:lang w:val="en-GB"/>
              </w:rPr>
              <w:t xml:space="preserve"> </w:t>
            </w:r>
            <w:r w:rsidRPr="008C1B23">
              <w:rPr>
                <w:rFonts w:ascii="Verdana" w:eastAsia="Verdana" w:hAnsi="Verdana" w:cs="Arial"/>
                <w:bCs/>
                <w:iCs/>
                <w:lang w:val="en-GB" w:eastAsia="zh-CN"/>
              </w:rPr>
              <w:t>save in the event of Site or Principal Investigator breach,</w:t>
            </w:r>
            <w:r w:rsidRPr="008C1B23">
              <w:rPr>
                <w:rFonts w:ascii="Verdana" w:eastAsia="Verdana" w:hAnsi="Verdana" w:cs="Arial"/>
                <w:lang w:val="en-GB" w:eastAsia="zh-CN"/>
              </w:rPr>
              <w:t xml:space="preserve"> the </w:t>
            </w:r>
            <w:r w:rsidR="00603D5D">
              <w:rPr>
                <w:rFonts w:ascii="Verdana" w:eastAsia="Verdana" w:hAnsi="Verdana" w:cs="Arial"/>
                <w:lang w:val="en-GB" w:eastAsia="zh-CN"/>
              </w:rPr>
              <w:t>SPONSOR</w:t>
            </w:r>
            <w:r w:rsidRPr="008C1B23">
              <w:rPr>
                <w:rFonts w:ascii="Verdana" w:eastAsia="Verdana" w:hAnsi="Verdana" w:cs="Arial"/>
                <w:lang w:val="en-GB" w:eastAsia="zh-CN"/>
              </w:rPr>
              <w:t xml:space="preserve"> will pay the SITE, the study’s subjects and </w:t>
            </w:r>
            <w:r w:rsidRPr="008C1B23">
              <w:rPr>
                <w:rFonts w:ascii="Verdana" w:eastAsia="Verdana" w:hAnsi="Verdana" w:cs="Arial"/>
                <w:lang w:val="en-GB" w:eastAsia="zh-CN"/>
              </w:rPr>
              <w:lastRenderedPageBreak/>
              <w:t>where applicable, the FOUNDATION, the amounts corresponding to the work which was correctly carried out.</w:t>
            </w:r>
          </w:p>
          <w:p w14:paraId="21C9435D" w14:textId="77777777" w:rsidR="00603D5D" w:rsidRDefault="00603D5D" w:rsidP="008D4B73">
            <w:pPr>
              <w:widowControl w:val="0"/>
              <w:spacing w:after="0" w:line="240" w:lineRule="auto"/>
              <w:jc w:val="both"/>
              <w:rPr>
                <w:rFonts w:ascii="Verdana" w:eastAsia="Verdana" w:hAnsi="Verdana" w:cs="Arial"/>
                <w:lang w:val="en-GB" w:eastAsia="zh-CN"/>
              </w:rPr>
            </w:pPr>
          </w:p>
          <w:p w14:paraId="0774B456" w14:textId="6A237C0F" w:rsidR="00603D5D" w:rsidRPr="00913B63" w:rsidRDefault="00603D5D" w:rsidP="00603D5D">
            <w:pPr>
              <w:pStyle w:val="Textosinformato1"/>
              <w:jc w:val="both"/>
              <w:rPr>
                <w:rFonts w:ascii="Verdana" w:hAnsi="Verdana" w:cs="Arial"/>
                <w:lang w:val="en-US"/>
              </w:rPr>
            </w:pPr>
            <w:r w:rsidRPr="00B71511">
              <w:rPr>
                <w:rFonts w:ascii="Verdana" w:hAnsi="Verdana"/>
                <w:lang w:val="en-GB"/>
              </w:rPr>
              <w:t xml:space="preserve">If there is a copy of this </w:t>
            </w:r>
            <w:r w:rsidR="00394004">
              <w:rPr>
                <w:rFonts w:ascii="Verdana" w:hAnsi="Verdana"/>
                <w:lang w:val="en-GB"/>
              </w:rPr>
              <w:t>agreement</w:t>
            </w:r>
            <w:r w:rsidRPr="00B71511">
              <w:rPr>
                <w:rFonts w:ascii="Verdana" w:hAnsi="Verdana"/>
                <w:lang w:val="en-GB"/>
              </w:rPr>
              <w:t xml:space="preserve"> in another language, the Spanish version shall prevail.</w:t>
            </w:r>
          </w:p>
          <w:p w14:paraId="412A1BAE" w14:textId="77777777" w:rsidR="00603D5D" w:rsidRPr="00603D5D" w:rsidRDefault="00603D5D" w:rsidP="008D4B73">
            <w:pPr>
              <w:widowControl w:val="0"/>
              <w:spacing w:after="0" w:line="240" w:lineRule="auto"/>
              <w:jc w:val="both"/>
              <w:rPr>
                <w:rFonts w:ascii="Verdana" w:eastAsia="Verdana" w:hAnsi="Verdana" w:cs="Arial"/>
                <w:lang w:val="en-US" w:eastAsia="zh-CN"/>
              </w:rPr>
            </w:pPr>
          </w:p>
          <w:p w14:paraId="05AC30F5" w14:textId="77777777" w:rsidR="00AB1AAF" w:rsidRPr="008C1B23" w:rsidRDefault="00AB1AAF" w:rsidP="008D4B73">
            <w:pPr>
              <w:widowControl w:val="0"/>
              <w:spacing w:after="0" w:line="240" w:lineRule="auto"/>
              <w:jc w:val="both"/>
              <w:rPr>
                <w:rFonts w:ascii="Verdana" w:hAnsi="Verdana" w:cs="Arial"/>
                <w:lang w:val="en-GB" w:eastAsia="zh-CN"/>
              </w:rPr>
            </w:pPr>
          </w:p>
          <w:p w14:paraId="38CF627D" w14:textId="77777777" w:rsidR="00603D5D" w:rsidRDefault="00603D5D" w:rsidP="00603D5D">
            <w:pPr>
              <w:widowControl w:val="0"/>
              <w:spacing w:after="0" w:line="240" w:lineRule="auto"/>
              <w:jc w:val="both"/>
              <w:rPr>
                <w:rFonts w:ascii="Verdana" w:hAnsi="Verdana" w:cs="Arial"/>
                <w:lang w:val="en-GB"/>
              </w:rPr>
            </w:pPr>
          </w:p>
          <w:p w14:paraId="07021973" w14:textId="77777777" w:rsidR="00603D5D" w:rsidRDefault="00603D5D" w:rsidP="00603D5D">
            <w:pPr>
              <w:widowControl w:val="0"/>
              <w:spacing w:after="0" w:line="240" w:lineRule="auto"/>
              <w:jc w:val="both"/>
              <w:rPr>
                <w:rFonts w:ascii="Verdana" w:hAnsi="Verdana" w:cs="Arial"/>
                <w:lang w:val="en-GB"/>
              </w:rPr>
            </w:pPr>
          </w:p>
          <w:p w14:paraId="7697018D" w14:textId="77777777" w:rsidR="00603D5D" w:rsidRDefault="00603D5D" w:rsidP="00603D5D">
            <w:pPr>
              <w:widowControl w:val="0"/>
              <w:spacing w:after="0" w:line="240" w:lineRule="auto"/>
              <w:jc w:val="both"/>
              <w:rPr>
                <w:rFonts w:ascii="Verdana" w:hAnsi="Verdana" w:cs="Arial"/>
                <w:lang w:val="en-GB"/>
              </w:rPr>
            </w:pPr>
          </w:p>
          <w:p w14:paraId="1A2387F2" w14:textId="77777777" w:rsidR="00603D5D" w:rsidRDefault="00603D5D" w:rsidP="00603D5D">
            <w:pPr>
              <w:widowControl w:val="0"/>
              <w:spacing w:after="0" w:line="240" w:lineRule="auto"/>
              <w:jc w:val="both"/>
              <w:rPr>
                <w:rFonts w:ascii="Verdana" w:hAnsi="Verdana" w:cs="Arial"/>
                <w:lang w:val="en-GB"/>
              </w:rPr>
            </w:pPr>
          </w:p>
          <w:p w14:paraId="6022FCFE" w14:textId="77777777" w:rsidR="00603D5D" w:rsidRDefault="00603D5D" w:rsidP="00603D5D">
            <w:pPr>
              <w:widowControl w:val="0"/>
              <w:spacing w:after="0" w:line="240" w:lineRule="auto"/>
              <w:jc w:val="both"/>
              <w:rPr>
                <w:rFonts w:ascii="Verdana" w:hAnsi="Verdana" w:cs="Arial"/>
                <w:lang w:val="en-GB"/>
              </w:rPr>
            </w:pPr>
          </w:p>
          <w:p w14:paraId="39509150" w14:textId="77777777" w:rsidR="00603D5D" w:rsidRDefault="00603D5D" w:rsidP="00603D5D">
            <w:pPr>
              <w:widowControl w:val="0"/>
              <w:spacing w:after="0" w:line="240" w:lineRule="auto"/>
              <w:jc w:val="both"/>
              <w:rPr>
                <w:rFonts w:ascii="Verdana" w:hAnsi="Verdana" w:cs="Arial"/>
                <w:lang w:val="en-GB"/>
              </w:rPr>
            </w:pPr>
          </w:p>
          <w:p w14:paraId="62E37943" w14:textId="77777777" w:rsidR="00603D5D" w:rsidRDefault="00603D5D" w:rsidP="00603D5D">
            <w:pPr>
              <w:widowControl w:val="0"/>
              <w:spacing w:after="0" w:line="240" w:lineRule="auto"/>
              <w:jc w:val="both"/>
              <w:rPr>
                <w:rFonts w:ascii="Verdana" w:hAnsi="Verdana" w:cs="Arial"/>
                <w:lang w:val="en-GB"/>
              </w:rPr>
            </w:pPr>
          </w:p>
          <w:p w14:paraId="4BAFD8F4" w14:textId="77777777" w:rsidR="00603D5D" w:rsidRDefault="00603D5D" w:rsidP="00603D5D">
            <w:pPr>
              <w:widowControl w:val="0"/>
              <w:spacing w:after="0" w:line="240" w:lineRule="auto"/>
              <w:jc w:val="both"/>
              <w:rPr>
                <w:rFonts w:ascii="Verdana" w:hAnsi="Verdana" w:cs="Arial"/>
                <w:lang w:val="en-GB"/>
              </w:rPr>
            </w:pPr>
          </w:p>
          <w:p w14:paraId="3422EBC6" w14:textId="77777777" w:rsidR="00603D5D" w:rsidRDefault="00603D5D" w:rsidP="00603D5D">
            <w:pPr>
              <w:widowControl w:val="0"/>
              <w:spacing w:after="0" w:line="240" w:lineRule="auto"/>
              <w:jc w:val="both"/>
              <w:rPr>
                <w:rFonts w:ascii="Verdana" w:hAnsi="Verdana" w:cs="Arial"/>
                <w:lang w:val="en-GB"/>
              </w:rPr>
            </w:pPr>
          </w:p>
          <w:p w14:paraId="3ABBCA52" w14:textId="77777777" w:rsidR="00603D5D" w:rsidRDefault="00603D5D" w:rsidP="00603D5D">
            <w:pPr>
              <w:widowControl w:val="0"/>
              <w:spacing w:after="0" w:line="240" w:lineRule="auto"/>
              <w:jc w:val="both"/>
              <w:rPr>
                <w:rFonts w:ascii="Verdana" w:hAnsi="Verdana" w:cs="Arial"/>
                <w:lang w:val="en-GB"/>
              </w:rPr>
            </w:pPr>
          </w:p>
          <w:p w14:paraId="2A5EB36B" w14:textId="77777777" w:rsidR="00622F75" w:rsidRDefault="00622F75" w:rsidP="00603D5D">
            <w:pPr>
              <w:widowControl w:val="0"/>
              <w:spacing w:after="0" w:line="240" w:lineRule="auto"/>
              <w:jc w:val="both"/>
              <w:rPr>
                <w:rFonts w:ascii="Verdana" w:hAnsi="Verdana" w:cs="Arial"/>
                <w:lang w:val="en-GB"/>
              </w:rPr>
            </w:pPr>
          </w:p>
          <w:p w14:paraId="0E15C7FF" w14:textId="77777777" w:rsidR="00622F75" w:rsidRDefault="00622F75" w:rsidP="00603D5D">
            <w:pPr>
              <w:widowControl w:val="0"/>
              <w:spacing w:after="0" w:line="240" w:lineRule="auto"/>
              <w:jc w:val="both"/>
              <w:rPr>
                <w:rFonts w:ascii="Verdana" w:hAnsi="Verdana" w:cs="Arial"/>
                <w:lang w:val="en-GB"/>
              </w:rPr>
            </w:pPr>
          </w:p>
          <w:p w14:paraId="74A636FC" w14:textId="77777777" w:rsidR="00622F75" w:rsidRDefault="00622F75" w:rsidP="00603D5D">
            <w:pPr>
              <w:widowControl w:val="0"/>
              <w:spacing w:after="0" w:line="240" w:lineRule="auto"/>
              <w:jc w:val="both"/>
              <w:rPr>
                <w:rFonts w:ascii="Verdana" w:hAnsi="Verdana" w:cs="Arial"/>
                <w:lang w:val="en-GB"/>
              </w:rPr>
            </w:pPr>
          </w:p>
          <w:p w14:paraId="279847FA" w14:textId="77777777" w:rsidR="00622F75" w:rsidRDefault="00622F75" w:rsidP="00603D5D">
            <w:pPr>
              <w:widowControl w:val="0"/>
              <w:spacing w:after="0" w:line="240" w:lineRule="auto"/>
              <w:jc w:val="both"/>
              <w:rPr>
                <w:rFonts w:ascii="Verdana" w:hAnsi="Verdana" w:cs="Arial"/>
                <w:lang w:val="en-GB"/>
              </w:rPr>
            </w:pPr>
          </w:p>
          <w:p w14:paraId="180E00FD" w14:textId="77777777" w:rsidR="00622F75" w:rsidRDefault="00622F75" w:rsidP="00603D5D">
            <w:pPr>
              <w:widowControl w:val="0"/>
              <w:spacing w:after="0" w:line="240" w:lineRule="auto"/>
              <w:jc w:val="both"/>
              <w:rPr>
                <w:rFonts w:ascii="Verdana" w:hAnsi="Verdana" w:cs="Arial"/>
                <w:lang w:val="en-GB"/>
              </w:rPr>
            </w:pPr>
          </w:p>
          <w:p w14:paraId="6C48A21B" w14:textId="77777777" w:rsidR="00622F75" w:rsidRDefault="00622F75" w:rsidP="00603D5D">
            <w:pPr>
              <w:widowControl w:val="0"/>
              <w:spacing w:after="0" w:line="240" w:lineRule="auto"/>
              <w:jc w:val="both"/>
              <w:rPr>
                <w:rFonts w:ascii="Verdana" w:hAnsi="Verdana" w:cs="Arial"/>
                <w:lang w:val="en-GB"/>
              </w:rPr>
            </w:pPr>
          </w:p>
          <w:p w14:paraId="397FC87D" w14:textId="77777777" w:rsidR="00622F75" w:rsidRDefault="00622F75" w:rsidP="00603D5D">
            <w:pPr>
              <w:widowControl w:val="0"/>
              <w:spacing w:after="0" w:line="240" w:lineRule="auto"/>
              <w:jc w:val="both"/>
              <w:rPr>
                <w:rFonts w:ascii="Verdana" w:hAnsi="Verdana" w:cs="Arial"/>
                <w:lang w:val="en-GB"/>
              </w:rPr>
            </w:pPr>
          </w:p>
          <w:p w14:paraId="763B45CA" w14:textId="77777777" w:rsidR="00622F75" w:rsidRDefault="00622F75" w:rsidP="00603D5D">
            <w:pPr>
              <w:widowControl w:val="0"/>
              <w:spacing w:after="0" w:line="240" w:lineRule="auto"/>
              <w:jc w:val="both"/>
              <w:rPr>
                <w:rFonts w:ascii="Verdana" w:hAnsi="Verdana" w:cs="Arial"/>
                <w:lang w:val="en-GB"/>
              </w:rPr>
            </w:pPr>
          </w:p>
          <w:p w14:paraId="5AF1432D" w14:textId="77777777" w:rsidR="00622F75" w:rsidRDefault="00622F75" w:rsidP="00603D5D">
            <w:pPr>
              <w:widowControl w:val="0"/>
              <w:spacing w:after="0" w:line="240" w:lineRule="auto"/>
              <w:jc w:val="both"/>
              <w:rPr>
                <w:rFonts w:ascii="Verdana" w:hAnsi="Verdana" w:cs="Arial"/>
                <w:lang w:val="en-GB"/>
              </w:rPr>
            </w:pPr>
          </w:p>
          <w:p w14:paraId="74AB0BA8" w14:textId="77777777" w:rsidR="00622F75" w:rsidRDefault="00622F75" w:rsidP="00603D5D">
            <w:pPr>
              <w:widowControl w:val="0"/>
              <w:spacing w:after="0" w:line="240" w:lineRule="auto"/>
              <w:jc w:val="both"/>
              <w:rPr>
                <w:rFonts w:ascii="Verdana" w:hAnsi="Verdana" w:cs="Arial"/>
                <w:lang w:val="en-GB"/>
              </w:rPr>
            </w:pPr>
          </w:p>
          <w:p w14:paraId="60EB24F7" w14:textId="77777777" w:rsidR="00622F75" w:rsidRDefault="00622F75" w:rsidP="00603D5D">
            <w:pPr>
              <w:widowControl w:val="0"/>
              <w:spacing w:after="0" w:line="240" w:lineRule="auto"/>
              <w:jc w:val="both"/>
              <w:rPr>
                <w:rFonts w:ascii="Verdana" w:hAnsi="Verdana" w:cs="Arial"/>
                <w:lang w:val="en-GB"/>
              </w:rPr>
            </w:pPr>
          </w:p>
          <w:p w14:paraId="37F5F82A" w14:textId="77777777" w:rsidR="00622F75" w:rsidRDefault="00622F75" w:rsidP="00603D5D">
            <w:pPr>
              <w:widowControl w:val="0"/>
              <w:spacing w:after="0" w:line="240" w:lineRule="auto"/>
              <w:jc w:val="both"/>
              <w:rPr>
                <w:rFonts w:ascii="Verdana" w:hAnsi="Verdana" w:cs="Arial"/>
                <w:lang w:val="en-GB"/>
              </w:rPr>
            </w:pPr>
          </w:p>
          <w:p w14:paraId="723E3454" w14:textId="77777777" w:rsidR="00622F75" w:rsidRDefault="00622F75" w:rsidP="00603D5D">
            <w:pPr>
              <w:widowControl w:val="0"/>
              <w:spacing w:after="0" w:line="240" w:lineRule="auto"/>
              <w:jc w:val="both"/>
              <w:rPr>
                <w:rFonts w:ascii="Verdana" w:hAnsi="Verdana" w:cs="Arial"/>
                <w:lang w:val="en-GB"/>
              </w:rPr>
            </w:pPr>
          </w:p>
          <w:p w14:paraId="576A68E2" w14:textId="77777777" w:rsidR="00622F75" w:rsidRDefault="00622F75" w:rsidP="00603D5D">
            <w:pPr>
              <w:widowControl w:val="0"/>
              <w:spacing w:after="0" w:line="240" w:lineRule="auto"/>
              <w:jc w:val="both"/>
              <w:rPr>
                <w:rFonts w:ascii="Verdana" w:hAnsi="Verdana" w:cs="Arial"/>
                <w:lang w:val="en-GB"/>
              </w:rPr>
            </w:pPr>
          </w:p>
          <w:p w14:paraId="2846955F" w14:textId="77777777" w:rsidR="00622F75" w:rsidRDefault="00622F75" w:rsidP="00603D5D">
            <w:pPr>
              <w:widowControl w:val="0"/>
              <w:spacing w:after="0" w:line="240" w:lineRule="auto"/>
              <w:jc w:val="both"/>
              <w:rPr>
                <w:rFonts w:ascii="Verdana" w:hAnsi="Verdana" w:cs="Arial"/>
                <w:lang w:val="en-GB"/>
              </w:rPr>
            </w:pPr>
          </w:p>
          <w:p w14:paraId="36DD2D3C" w14:textId="77777777" w:rsidR="00622F75" w:rsidRDefault="00622F75" w:rsidP="00603D5D">
            <w:pPr>
              <w:widowControl w:val="0"/>
              <w:spacing w:after="0" w:line="240" w:lineRule="auto"/>
              <w:jc w:val="both"/>
              <w:rPr>
                <w:rFonts w:ascii="Verdana" w:hAnsi="Verdana" w:cs="Arial"/>
                <w:lang w:val="en-GB"/>
              </w:rPr>
            </w:pPr>
          </w:p>
          <w:p w14:paraId="5E1D3AD3" w14:textId="77777777" w:rsidR="00622F75" w:rsidRDefault="00622F75" w:rsidP="00603D5D">
            <w:pPr>
              <w:widowControl w:val="0"/>
              <w:spacing w:after="0" w:line="240" w:lineRule="auto"/>
              <w:jc w:val="both"/>
              <w:rPr>
                <w:rFonts w:ascii="Verdana" w:hAnsi="Verdana" w:cs="Arial"/>
                <w:lang w:val="en-GB"/>
              </w:rPr>
            </w:pPr>
          </w:p>
          <w:p w14:paraId="22669D4D" w14:textId="77777777" w:rsidR="00622F75" w:rsidRDefault="00622F75" w:rsidP="00603D5D">
            <w:pPr>
              <w:widowControl w:val="0"/>
              <w:spacing w:after="0" w:line="240" w:lineRule="auto"/>
              <w:jc w:val="both"/>
              <w:rPr>
                <w:rFonts w:ascii="Verdana" w:hAnsi="Verdana" w:cs="Arial"/>
                <w:lang w:val="en-GB"/>
              </w:rPr>
            </w:pPr>
          </w:p>
          <w:p w14:paraId="5685627B" w14:textId="77777777" w:rsidR="00B64DF3" w:rsidRDefault="00B64DF3" w:rsidP="00603D5D">
            <w:pPr>
              <w:widowControl w:val="0"/>
              <w:spacing w:after="0" w:line="240" w:lineRule="auto"/>
              <w:jc w:val="both"/>
              <w:rPr>
                <w:rFonts w:ascii="Verdana" w:hAnsi="Verdana" w:cs="Arial"/>
                <w:lang w:val="en-GB"/>
              </w:rPr>
            </w:pPr>
          </w:p>
          <w:p w14:paraId="514D78E4" w14:textId="77777777" w:rsidR="00603D5D" w:rsidRDefault="00603D5D" w:rsidP="00603D5D">
            <w:pPr>
              <w:widowControl w:val="0"/>
              <w:spacing w:after="0" w:line="240" w:lineRule="auto"/>
              <w:jc w:val="both"/>
              <w:rPr>
                <w:rFonts w:ascii="Verdana" w:hAnsi="Verdana" w:cs="Arial"/>
                <w:lang w:val="en-GB"/>
              </w:rPr>
            </w:pPr>
          </w:p>
          <w:p w14:paraId="0354F75B" w14:textId="77777777" w:rsidR="00713D20" w:rsidRDefault="00713D20" w:rsidP="00603D5D">
            <w:pPr>
              <w:widowControl w:val="0"/>
              <w:spacing w:after="0" w:line="240" w:lineRule="auto"/>
              <w:jc w:val="both"/>
              <w:rPr>
                <w:rFonts w:ascii="Verdana" w:hAnsi="Verdana"/>
                <w:lang w:val="en-US"/>
              </w:rPr>
            </w:pPr>
          </w:p>
          <w:p w14:paraId="6DA21F52" w14:textId="77777777" w:rsidR="00713D20" w:rsidRDefault="00713D20" w:rsidP="00603D5D">
            <w:pPr>
              <w:widowControl w:val="0"/>
              <w:spacing w:after="0" w:line="240" w:lineRule="auto"/>
              <w:jc w:val="both"/>
              <w:rPr>
                <w:rFonts w:ascii="Verdana" w:hAnsi="Verdana"/>
                <w:lang w:val="en-US"/>
              </w:rPr>
            </w:pPr>
          </w:p>
          <w:p w14:paraId="7F986EA5" w14:textId="77777777" w:rsidR="00713D20" w:rsidRDefault="00713D20" w:rsidP="00603D5D">
            <w:pPr>
              <w:widowControl w:val="0"/>
              <w:spacing w:after="0" w:line="240" w:lineRule="auto"/>
              <w:jc w:val="both"/>
              <w:rPr>
                <w:rFonts w:ascii="Verdana" w:hAnsi="Verdana"/>
                <w:lang w:val="en-US"/>
              </w:rPr>
            </w:pPr>
          </w:p>
          <w:p w14:paraId="15D9A967" w14:textId="77777777" w:rsidR="00713D20" w:rsidRDefault="00713D20" w:rsidP="00603D5D">
            <w:pPr>
              <w:widowControl w:val="0"/>
              <w:spacing w:after="0" w:line="240" w:lineRule="auto"/>
              <w:jc w:val="both"/>
              <w:rPr>
                <w:rFonts w:ascii="Verdana" w:hAnsi="Verdana"/>
                <w:lang w:val="en-US"/>
              </w:rPr>
            </w:pPr>
          </w:p>
          <w:p w14:paraId="5A4498D4" w14:textId="77777777" w:rsidR="00713D20" w:rsidRDefault="00713D20" w:rsidP="00603D5D">
            <w:pPr>
              <w:widowControl w:val="0"/>
              <w:spacing w:after="0" w:line="240" w:lineRule="auto"/>
              <w:jc w:val="both"/>
              <w:rPr>
                <w:rFonts w:ascii="Verdana" w:hAnsi="Verdana"/>
                <w:lang w:val="en-US"/>
              </w:rPr>
            </w:pPr>
          </w:p>
          <w:p w14:paraId="14A7D0A3" w14:textId="77777777" w:rsidR="00713D20" w:rsidRDefault="00713D20" w:rsidP="00603D5D">
            <w:pPr>
              <w:widowControl w:val="0"/>
              <w:spacing w:after="0" w:line="240" w:lineRule="auto"/>
              <w:jc w:val="both"/>
              <w:rPr>
                <w:rFonts w:ascii="Verdana" w:hAnsi="Verdana"/>
                <w:lang w:val="en-US"/>
              </w:rPr>
            </w:pPr>
          </w:p>
          <w:p w14:paraId="04FBCBF8" w14:textId="77777777" w:rsidR="00713D20" w:rsidRDefault="00713D20" w:rsidP="00603D5D">
            <w:pPr>
              <w:widowControl w:val="0"/>
              <w:spacing w:after="0" w:line="240" w:lineRule="auto"/>
              <w:jc w:val="both"/>
              <w:rPr>
                <w:rFonts w:ascii="Verdana" w:hAnsi="Verdana"/>
                <w:lang w:val="en-US"/>
              </w:rPr>
            </w:pPr>
          </w:p>
          <w:p w14:paraId="4ACC98E6" w14:textId="77777777" w:rsidR="00713D20" w:rsidRDefault="00713D20" w:rsidP="00603D5D">
            <w:pPr>
              <w:widowControl w:val="0"/>
              <w:spacing w:after="0" w:line="240" w:lineRule="auto"/>
              <w:jc w:val="both"/>
              <w:rPr>
                <w:rFonts w:ascii="Verdana" w:hAnsi="Verdana"/>
                <w:lang w:val="en-US"/>
              </w:rPr>
            </w:pPr>
          </w:p>
          <w:p w14:paraId="2612850D" w14:textId="77777777" w:rsidR="00713D20" w:rsidRDefault="00713D20" w:rsidP="00603D5D">
            <w:pPr>
              <w:widowControl w:val="0"/>
              <w:spacing w:after="0" w:line="240" w:lineRule="auto"/>
              <w:jc w:val="both"/>
              <w:rPr>
                <w:rFonts w:ascii="Verdana" w:hAnsi="Verdana"/>
                <w:lang w:val="en-US"/>
              </w:rPr>
            </w:pPr>
          </w:p>
          <w:p w14:paraId="2F8700DE" w14:textId="77777777" w:rsidR="00713D20" w:rsidRDefault="00713D20" w:rsidP="00603D5D">
            <w:pPr>
              <w:widowControl w:val="0"/>
              <w:spacing w:after="0" w:line="240" w:lineRule="auto"/>
              <w:jc w:val="both"/>
              <w:rPr>
                <w:rFonts w:ascii="Verdana" w:hAnsi="Verdana"/>
                <w:lang w:val="en-US"/>
              </w:rPr>
            </w:pPr>
          </w:p>
          <w:p w14:paraId="69390084" w14:textId="77777777" w:rsidR="00713D20" w:rsidRDefault="00713D20" w:rsidP="00603D5D">
            <w:pPr>
              <w:widowControl w:val="0"/>
              <w:spacing w:after="0" w:line="240" w:lineRule="auto"/>
              <w:jc w:val="both"/>
              <w:rPr>
                <w:rFonts w:ascii="Verdana" w:hAnsi="Verdana"/>
                <w:lang w:val="en-US"/>
              </w:rPr>
            </w:pPr>
          </w:p>
          <w:p w14:paraId="4AD5A6D0" w14:textId="77777777" w:rsidR="00713D20" w:rsidRDefault="00713D20" w:rsidP="00603D5D">
            <w:pPr>
              <w:widowControl w:val="0"/>
              <w:spacing w:after="0" w:line="240" w:lineRule="auto"/>
              <w:jc w:val="both"/>
              <w:rPr>
                <w:rFonts w:ascii="Verdana" w:hAnsi="Verdana"/>
                <w:lang w:val="en-US"/>
              </w:rPr>
            </w:pPr>
          </w:p>
          <w:p w14:paraId="016D51C2" w14:textId="77777777" w:rsidR="00713D20" w:rsidRDefault="00713D20" w:rsidP="00603D5D">
            <w:pPr>
              <w:widowControl w:val="0"/>
              <w:spacing w:after="0" w:line="240" w:lineRule="auto"/>
              <w:jc w:val="both"/>
              <w:rPr>
                <w:rFonts w:ascii="Verdana" w:hAnsi="Verdana"/>
                <w:lang w:val="en-US"/>
              </w:rPr>
            </w:pPr>
          </w:p>
          <w:p w14:paraId="59E62AEF" w14:textId="77777777" w:rsidR="00713D20" w:rsidRDefault="00713D20" w:rsidP="00603D5D">
            <w:pPr>
              <w:widowControl w:val="0"/>
              <w:spacing w:after="0" w:line="240" w:lineRule="auto"/>
              <w:jc w:val="both"/>
              <w:rPr>
                <w:rFonts w:ascii="Verdana" w:hAnsi="Verdana"/>
                <w:lang w:val="en-US"/>
              </w:rPr>
            </w:pPr>
          </w:p>
          <w:p w14:paraId="6E09FA26" w14:textId="77777777" w:rsidR="00713D20" w:rsidRDefault="00713D20" w:rsidP="00603D5D">
            <w:pPr>
              <w:widowControl w:val="0"/>
              <w:spacing w:after="0" w:line="240" w:lineRule="auto"/>
              <w:jc w:val="both"/>
              <w:rPr>
                <w:rFonts w:ascii="Verdana" w:hAnsi="Verdana"/>
                <w:lang w:val="en-US"/>
              </w:rPr>
            </w:pPr>
          </w:p>
          <w:p w14:paraId="0FCE7B9E" w14:textId="77777777" w:rsidR="00713D20" w:rsidRDefault="00713D20" w:rsidP="00603D5D">
            <w:pPr>
              <w:widowControl w:val="0"/>
              <w:spacing w:after="0" w:line="240" w:lineRule="auto"/>
              <w:jc w:val="both"/>
              <w:rPr>
                <w:rFonts w:ascii="Verdana" w:hAnsi="Verdana"/>
                <w:lang w:val="en-US"/>
              </w:rPr>
            </w:pPr>
          </w:p>
          <w:p w14:paraId="7F6920F4" w14:textId="77777777" w:rsidR="00713D20" w:rsidRDefault="00713D20" w:rsidP="00603D5D">
            <w:pPr>
              <w:widowControl w:val="0"/>
              <w:spacing w:after="0" w:line="240" w:lineRule="auto"/>
              <w:jc w:val="both"/>
              <w:rPr>
                <w:rFonts w:ascii="Verdana" w:hAnsi="Verdana"/>
                <w:lang w:val="en-US"/>
              </w:rPr>
            </w:pPr>
          </w:p>
          <w:p w14:paraId="7F22388F" w14:textId="77777777" w:rsidR="00713D20" w:rsidRDefault="00713D20" w:rsidP="00603D5D">
            <w:pPr>
              <w:widowControl w:val="0"/>
              <w:spacing w:after="0" w:line="240" w:lineRule="auto"/>
              <w:jc w:val="both"/>
              <w:rPr>
                <w:rFonts w:ascii="Verdana" w:hAnsi="Verdana"/>
                <w:lang w:val="en-US"/>
              </w:rPr>
            </w:pPr>
          </w:p>
          <w:p w14:paraId="32400935" w14:textId="77777777" w:rsidR="00713D20" w:rsidRPr="00713D20" w:rsidRDefault="00713D20" w:rsidP="00713D20">
            <w:pPr>
              <w:widowControl w:val="0"/>
              <w:spacing w:after="0" w:line="240" w:lineRule="auto"/>
              <w:jc w:val="both"/>
              <w:rPr>
                <w:rFonts w:ascii="Verdana" w:hAnsi="Verdana"/>
                <w:lang w:val="en-US"/>
              </w:rPr>
            </w:pPr>
            <w:r w:rsidRPr="00713D20">
              <w:rPr>
                <w:rFonts w:ascii="Verdana" w:hAnsi="Verdana"/>
                <w:lang w:val="en-US"/>
              </w:rPr>
              <w:lastRenderedPageBreak/>
              <w:t xml:space="preserve">In witness whereof the parties hereto have signed the present Contract and its annexes: </w:t>
            </w:r>
          </w:p>
          <w:p w14:paraId="5DAE0886" w14:textId="77777777" w:rsidR="00713D20" w:rsidRPr="00713D20" w:rsidRDefault="00713D20" w:rsidP="00713D20">
            <w:pPr>
              <w:widowControl w:val="0"/>
              <w:spacing w:after="0" w:line="240" w:lineRule="auto"/>
              <w:jc w:val="both"/>
              <w:rPr>
                <w:rFonts w:ascii="Verdana" w:hAnsi="Verdana"/>
                <w:lang w:val="en-US"/>
              </w:rPr>
            </w:pPr>
          </w:p>
          <w:p w14:paraId="7889E773" w14:textId="77777777" w:rsidR="00713D20" w:rsidRPr="00713D20" w:rsidRDefault="00713D20" w:rsidP="00713D20">
            <w:pPr>
              <w:widowControl w:val="0"/>
              <w:spacing w:after="0" w:line="240" w:lineRule="auto"/>
              <w:jc w:val="both"/>
              <w:rPr>
                <w:rFonts w:ascii="Verdana" w:hAnsi="Verdana"/>
                <w:lang w:val="en-US"/>
              </w:rPr>
            </w:pPr>
            <w:r w:rsidRPr="00713D20">
              <w:rPr>
                <w:rFonts w:ascii="Verdana" w:hAnsi="Verdana"/>
                <w:lang w:val="en-US"/>
              </w:rPr>
              <w:t>ANNEX I - TECHNICAL REPORT</w:t>
            </w:r>
          </w:p>
          <w:p w14:paraId="5D8120C2" w14:textId="77777777" w:rsidR="00713D20" w:rsidRPr="00713D20" w:rsidRDefault="00713D20" w:rsidP="00713D20">
            <w:pPr>
              <w:widowControl w:val="0"/>
              <w:spacing w:after="0" w:line="240" w:lineRule="auto"/>
              <w:jc w:val="both"/>
              <w:rPr>
                <w:rFonts w:ascii="Verdana" w:hAnsi="Verdana"/>
                <w:lang w:val="en-US"/>
              </w:rPr>
            </w:pPr>
            <w:r w:rsidRPr="00713D20">
              <w:rPr>
                <w:rFonts w:ascii="Verdana" w:hAnsi="Verdana"/>
                <w:lang w:val="en-US"/>
              </w:rPr>
              <w:t xml:space="preserve">ANNEX II - FINANCIAL REPORT </w:t>
            </w:r>
          </w:p>
          <w:p w14:paraId="3DD2A797" w14:textId="77777777" w:rsidR="00713D20" w:rsidRDefault="00713D20" w:rsidP="00713D20">
            <w:pPr>
              <w:widowControl w:val="0"/>
              <w:spacing w:after="0" w:line="240" w:lineRule="auto"/>
              <w:jc w:val="both"/>
              <w:rPr>
                <w:rFonts w:ascii="Verdana" w:hAnsi="Verdana"/>
                <w:lang w:val="en-US"/>
              </w:rPr>
            </w:pPr>
            <w:r w:rsidRPr="00713D20">
              <w:rPr>
                <w:rFonts w:ascii="Verdana" w:hAnsi="Verdana"/>
                <w:lang w:val="en-US"/>
              </w:rPr>
              <w:t>ANNEX III - LIST OF THE RESEARCH TEAM</w:t>
            </w:r>
          </w:p>
          <w:p w14:paraId="06FFAE25" w14:textId="77777777" w:rsidR="00713D20" w:rsidRPr="00713D20" w:rsidRDefault="00713D20" w:rsidP="00713D20">
            <w:pPr>
              <w:widowControl w:val="0"/>
              <w:spacing w:after="0" w:line="240" w:lineRule="auto"/>
              <w:jc w:val="both"/>
              <w:rPr>
                <w:rFonts w:ascii="Verdana" w:hAnsi="Verdana"/>
                <w:lang w:val="en-US"/>
              </w:rPr>
            </w:pPr>
          </w:p>
          <w:p w14:paraId="12E81FB3" w14:textId="75B9428E" w:rsidR="00BE5D84" w:rsidRPr="008C1B23" w:rsidRDefault="00713D20" w:rsidP="00713D20">
            <w:pPr>
              <w:widowControl w:val="0"/>
              <w:spacing w:after="0" w:line="240" w:lineRule="auto"/>
              <w:jc w:val="both"/>
              <w:rPr>
                <w:rFonts w:ascii="Verdana" w:hAnsi="Verdana" w:cs="Arial"/>
                <w:lang w:val="en-GB" w:eastAsia="zh-CN"/>
              </w:rPr>
            </w:pPr>
            <w:r w:rsidRPr="00713D20">
              <w:rPr>
                <w:rFonts w:ascii="Verdana" w:hAnsi="Verdana"/>
                <w:lang w:val="en-US"/>
              </w:rPr>
              <w:t>ANNEX IV - DATA PROTECTION</w:t>
            </w:r>
          </w:p>
        </w:tc>
      </w:tr>
    </w:tbl>
    <w:tbl>
      <w:tblPr>
        <w:tblW w:w="9696" w:type="dxa"/>
        <w:jc w:val="center"/>
        <w:tblLayout w:type="fixed"/>
        <w:tblLook w:val="0000" w:firstRow="0" w:lastRow="0" w:firstColumn="0" w:lastColumn="0" w:noHBand="0" w:noVBand="0"/>
      </w:tblPr>
      <w:tblGrid>
        <w:gridCol w:w="4848"/>
        <w:gridCol w:w="4848"/>
      </w:tblGrid>
      <w:tr w:rsidR="00603D5D" w:rsidRPr="00713D20" w14:paraId="60A686B6"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E34F7F2" w14:textId="37E6F4B3" w:rsidR="00603D5D" w:rsidRPr="00603D5D" w:rsidRDefault="00603D5D" w:rsidP="00603D5D">
            <w:pPr>
              <w:pStyle w:val="Textoindependiente"/>
              <w:jc w:val="left"/>
              <w:rPr>
                <w:rFonts w:ascii="Verdana" w:hAnsi="Verdana" w:cs="Arial"/>
                <w:lang w:val="en-US"/>
              </w:rPr>
            </w:pPr>
          </w:p>
          <w:p w14:paraId="0118E0D9" w14:textId="77777777" w:rsidR="00603D5D" w:rsidRPr="00603D5D" w:rsidRDefault="00603D5D" w:rsidP="00603D5D">
            <w:pPr>
              <w:pStyle w:val="Textoindependiente"/>
              <w:jc w:val="left"/>
              <w:rPr>
                <w:rFonts w:ascii="Verdana" w:hAnsi="Verdana" w:cs="Arial"/>
                <w:b/>
                <w:lang w:val="en-US"/>
              </w:rPr>
            </w:pPr>
            <w:r w:rsidRPr="00603D5D">
              <w:rPr>
                <w:rFonts w:ascii="Verdana" w:hAnsi="Verdana" w:cs="Arial"/>
                <w:b/>
                <w:lang w:val="en-US"/>
              </w:rPr>
              <w:t>POR EL CENTRO/</w:t>
            </w:r>
            <w:r w:rsidRPr="00603D5D">
              <w:rPr>
                <w:rFonts w:ascii="Verdana" w:hAnsi="Verdana" w:cs="Arial"/>
                <w:b/>
                <w:lang w:val="en-US"/>
              </w:rPr>
              <w:br/>
              <w:t>ON BEHALF OF THE SITE</w:t>
            </w:r>
          </w:p>
          <w:p w14:paraId="3276A7E5" w14:textId="77777777" w:rsidR="00603D5D" w:rsidRPr="00603D5D" w:rsidRDefault="00603D5D" w:rsidP="00603D5D">
            <w:pPr>
              <w:pStyle w:val="Textoindependiente"/>
              <w:jc w:val="left"/>
              <w:rPr>
                <w:rFonts w:ascii="Verdana" w:hAnsi="Verdana" w:cs="Arial"/>
                <w:lang w:val="en-US"/>
              </w:rPr>
            </w:pPr>
          </w:p>
          <w:p w14:paraId="0D13C57A" w14:textId="77777777" w:rsidR="00603D5D" w:rsidRPr="00603D5D" w:rsidRDefault="00603D5D" w:rsidP="00603D5D">
            <w:pPr>
              <w:pStyle w:val="Textoindependiente"/>
              <w:jc w:val="left"/>
              <w:rPr>
                <w:rFonts w:ascii="Verdana" w:hAnsi="Verdana" w:cs="Arial"/>
                <w:lang w:val="en-US"/>
              </w:rPr>
            </w:pPr>
          </w:p>
          <w:p w14:paraId="4A8B8AA9" w14:textId="77777777" w:rsidR="00603D5D" w:rsidRPr="00603D5D" w:rsidRDefault="00603D5D" w:rsidP="00603D5D">
            <w:pPr>
              <w:pStyle w:val="Textoindependiente"/>
              <w:jc w:val="left"/>
              <w:rPr>
                <w:rFonts w:ascii="Verdana" w:hAnsi="Verdana" w:cs="Arial"/>
                <w:lang w:val="en-US"/>
              </w:rPr>
            </w:pPr>
          </w:p>
          <w:p w14:paraId="66535377" w14:textId="77777777" w:rsidR="00603D5D" w:rsidRPr="00603D5D" w:rsidRDefault="00603D5D" w:rsidP="00603D5D">
            <w:pPr>
              <w:pStyle w:val="Textoindependiente"/>
              <w:jc w:val="left"/>
              <w:rPr>
                <w:rFonts w:ascii="Verdana" w:hAnsi="Verdana" w:cs="Arial"/>
                <w:lang w:val="en-US"/>
              </w:rPr>
            </w:pPr>
          </w:p>
          <w:p w14:paraId="25B5EB20" w14:textId="77777777" w:rsidR="00603D5D" w:rsidRPr="00603D5D" w:rsidRDefault="00603D5D" w:rsidP="00603D5D">
            <w:pPr>
              <w:pStyle w:val="Textoindependiente"/>
              <w:jc w:val="left"/>
              <w:rPr>
                <w:rFonts w:ascii="Verdana" w:hAnsi="Verdana" w:cs="Arial"/>
                <w:lang w:val="en-US"/>
              </w:rPr>
            </w:pPr>
          </w:p>
          <w:p w14:paraId="4F09FDDF" w14:textId="77777777" w:rsidR="00603D5D" w:rsidRPr="00603D5D" w:rsidRDefault="00603D5D" w:rsidP="00603D5D">
            <w:pPr>
              <w:pStyle w:val="Textoindependiente"/>
              <w:jc w:val="left"/>
              <w:rPr>
                <w:rFonts w:ascii="Verdana" w:hAnsi="Verdana" w:cs="Arial"/>
                <w:lang w:val="en-US"/>
              </w:rPr>
            </w:pPr>
          </w:p>
          <w:p w14:paraId="4D5D2648" w14:textId="77777777" w:rsidR="00603D5D" w:rsidRPr="00603D5D" w:rsidRDefault="00603D5D" w:rsidP="00603D5D">
            <w:pPr>
              <w:pStyle w:val="Textoindependiente"/>
              <w:jc w:val="left"/>
              <w:rPr>
                <w:rFonts w:ascii="Verdana" w:hAnsi="Verdana" w:cs="Arial"/>
                <w:lang w:val="en-US"/>
              </w:rPr>
            </w:pPr>
          </w:p>
          <w:p w14:paraId="099282EF" w14:textId="77777777" w:rsidR="00603D5D" w:rsidRPr="00603D5D" w:rsidRDefault="00603D5D" w:rsidP="00603D5D">
            <w:pPr>
              <w:pStyle w:val="Textoindependiente"/>
              <w:jc w:val="left"/>
              <w:rPr>
                <w:rFonts w:ascii="Verdana" w:hAnsi="Verdana" w:cs="Arial"/>
                <w:lang w:val="en-US"/>
              </w:rPr>
            </w:pPr>
          </w:p>
          <w:p w14:paraId="54B5B814" w14:textId="77777777" w:rsidR="00603D5D" w:rsidRPr="00603D5D" w:rsidRDefault="00603D5D" w:rsidP="00603D5D">
            <w:pPr>
              <w:pStyle w:val="Textoindependiente"/>
              <w:jc w:val="left"/>
              <w:rPr>
                <w:rFonts w:ascii="Verdana" w:hAnsi="Verdana" w:cs="Arial"/>
                <w:lang w:val="en-US"/>
              </w:rPr>
            </w:pPr>
          </w:p>
          <w:p w14:paraId="5A63CC61" w14:textId="77777777" w:rsidR="00603D5D" w:rsidRPr="00603D5D" w:rsidRDefault="00603D5D" w:rsidP="00603D5D">
            <w:pPr>
              <w:pStyle w:val="Textoindependiente"/>
              <w:jc w:val="left"/>
              <w:rPr>
                <w:rFonts w:ascii="Verdana" w:hAnsi="Verdana" w:cs="Arial"/>
                <w:lang w:val="en-US"/>
              </w:rPr>
            </w:pPr>
          </w:p>
          <w:p w14:paraId="41A47B68"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Fdo/Signed: </w:t>
            </w:r>
          </w:p>
          <w:p w14:paraId="5E1F1A46" w14:textId="21E9818F"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D./Mr </w:t>
            </w:r>
            <w:r w:rsidR="00E71764">
              <w:rPr>
                <w:rFonts w:ascii="Verdana" w:hAnsi="Verdana" w:cs="Arial"/>
                <w:lang w:val="en-US"/>
              </w:rPr>
              <w:t>Francisco Soriano Cano</w:t>
            </w:r>
          </w:p>
          <w:p w14:paraId="6A3FD2EF"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Director Gerente del Dpto de Salud de Alicante – Hospital General/</w:t>
            </w:r>
            <w:r w:rsidRPr="00603D5D">
              <w:rPr>
                <w:rFonts w:ascii="Verdana" w:hAnsi="Verdana" w:cs="Arial"/>
                <w:lang w:val="en-US"/>
              </w:rPr>
              <w:br/>
              <w:t>Managing Director of the Alicante Department of Health – General Hospital</w:t>
            </w:r>
          </w:p>
          <w:p w14:paraId="2D8BFD0F" w14:textId="77777777" w:rsidR="00603D5D" w:rsidRPr="00603D5D" w:rsidRDefault="00603D5D" w:rsidP="00603D5D">
            <w:pPr>
              <w:pStyle w:val="Textoindependiente"/>
              <w:jc w:val="left"/>
              <w:rPr>
                <w:rFonts w:ascii="Verdana" w:hAnsi="Verdana" w:cs="Arial"/>
                <w:lang w:val="en-US"/>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E77E0F1" w14:textId="77777777" w:rsidR="00603D5D" w:rsidRPr="00603D5D" w:rsidRDefault="00603D5D" w:rsidP="00603D5D">
            <w:pPr>
              <w:pStyle w:val="Textoindependiente"/>
              <w:jc w:val="left"/>
              <w:rPr>
                <w:rFonts w:ascii="Verdana" w:eastAsia="Arial" w:hAnsi="Verdana" w:cs="Arial"/>
                <w:lang w:val="en-US"/>
              </w:rPr>
            </w:pPr>
          </w:p>
          <w:p w14:paraId="07FD7C1C" w14:textId="77777777" w:rsidR="00603D5D" w:rsidRPr="00603D5D" w:rsidRDefault="00603D5D" w:rsidP="00603D5D">
            <w:pPr>
              <w:pStyle w:val="Textoindependiente"/>
              <w:jc w:val="left"/>
              <w:rPr>
                <w:rFonts w:ascii="Verdana" w:eastAsia="Arial" w:hAnsi="Verdana" w:cs="Arial"/>
                <w:b/>
                <w:lang w:val="en-US"/>
              </w:rPr>
            </w:pPr>
            <w:r w:rsidRPr="00603D5D">
              <w:rPr>
                <w:rFonts w:ascii="Verdana" w:eastAsia="Arial" w:hAnsi="Verdana" w:cs="Arial"/>
                <w:b/>
                <w:lang w:val="en-US"/>
              </w:rPr>
              <w:t xml:space="preserve">POR LA FUNDACION PARA </w:t>
            </w:r>
            <w:r w:rsidRPr="00603D5D">
              <w:rPr>
                <w:rFonts w:ascii="Verdana" w:eastAsia="Arial" w:hAnsi="Verdana" w:cs="Arial"/>
                <w:b/>
                <w:lang w:val="en-US"/>
              </w:rPr>
              <w:br/>
              <w:t>LA GESTIÓN DE ISABIAL/</w:t>
            </w:r>
            <w:r w:rsidRPr="00603D5D">
              <w:rPr>
                <w:rFonts w:ascii="Verdana" w:eastAsia="Arial" w:hAnsi="Verdana" w:cs="Arial"/>
                <w:b/>
                <w:lang w:val="en-US"/>
              </w:rPr>
              <w:br/>
              <w:t>ON BEHALF OF THE FOUNDATION MANAGEMENT OF ISABIAL</w:t>
            </w:r>
          </w:p>
          <w:p w14:paraId="228EE9B5" w14:textId="77777777" w:rsidR="00603D5D" w:rsidRPr="00603D5D" w:rsidRDefault="00603D5D" w:rsidP="00603D5D">
            <w:pPr>
              <w:pStyle w:val="Textoindependiente"/>
              <w:jc w:val="left"/>
              <w:rPr>
                <w:rFonts w:ascii="Verdana" w:eastAsia="Arial" w:hAnsi="Verdana" w:cs="Arial"/>
                <w:lang w:val="en-US"/>
              </w:rPr>
            </w:pPr>
          </w:p>
          <w:p w14:paraId="5FA88CAF" w14:textId="77777777" w:rsidR="00603D5D" w:rsidRPr="00603D5D" w:rsidRDefault="00603D5D" w:rsidP="00603D5D">
            <w:pPr>
              <w:pStyle w:val="Textoindependiente"/>
              <w:jc w:val="left"/>
              <w:rPr>
                <w:rFonts w:ascii="Verdana" w:eastAsia="Arial" w:hAnsi="Verdana" w:cs="Arial"/>
                <w:lang w:val="en-US"/>
              </w:rPr>
            </w:pPr>
          </w:p>
          <w:p w14:paraId="6029FDCC" w14:textId="77777777" w:rsidR="00603D5D" w:rsidRPr="00603D5D" w:rsidRDefault="00603D5D" w:rsidP="00603D5D">
            <w:pPr>
              <w:pStyle w:val="Textoindependiente"/>
              <w:jc w:val="left"/>
              <w:rPr>
                <w:rFonts w:ascii="Verdana" w:eastAsia="Arial" w:hAnsi="Verdana" w:cs="Arial"/>
                <w:lang w:val="en-US"/>
              </w:rPr>
            </w:pPr>
          </w:p>
          <w:p w14:paraId="45FA6E59" w14:textId="77777777" w:rsidR="00603D5D" w:rsidRPr="00603D5D" w:rsidRDefault="00603D5D" w:rsidP="00603D5D">
            <w:pPr>
              <w:pStyle w:val="Textoindependiente"/>
              <w:jc w:val="left"/>
              <w:rPr>
                <w:rFonts w:ascii="Verdana" w:eastAsia="Arial" w:hAnsi="Verdana" w:cs="Arial"/>
                <w:lang w:val="en-US"/>
              </w:rPr>
            </w:pPr>
          </w:p>
          <w:p w14:paraId="3368341C" w14:textId="77777777" w:rsidR="00603D5D" w:rsidRPr="00603D5D" w:rsidRDefault="00603D5D" w:rsidP="00603D5D">
            <w:pPr>
              <w:pStyle w:val="Textoindependiente"/>
              <w:jc w:val="left"/>
              <w:rPr>
                <w:rFonts w:ascii="Verdana" w:eastAsia="Arial" w:hAnsi="Verdana" w:cs="Arial"/>
                <w:lang w:val="en-US"/>
              </w:rPr>
            </w:pPr>
          </w:p>
          <w:p w14:paraId="3FA3DF9A" w14:textId="77777777" w:rsidR="00603D5D" w:rsidRPr="00603D5D" w:rsidRDefault="00603D5D" w:rsidP="00603D5D">
            <w:pPr>
              <w:pStyle w:val="Textoindependiente"/>
              <w:jc w:val="left"/>
              <w:rPr>
                <w:rFonts w:ascii="Verdana" w:eastAsia="Arial" w:hAnsi="Verdana" w:cs="Arial"/>
                <w:lang w:val="en-US"/>
              </w:rPr>
            </w:pPr>
          </w:p>
          <w:p w14:paraId="0CC5F116" w14:textId="77777777" w:rsidR="00603D5D" w:rsidRPr="00603D5D" w:rsidRDefault="00603D5D" w:rsidP="00603D5D">
            <w:pPr>
              <w:pStyle w:val="Textoindependiente"/>
              <w:jc w:val="left"/>
              <w:rPr>
                <w:rFonts w:ascii="Verdana" w:eastAsia="Arial" w:hAnsi="Verdana" w:cs="Arial"/>
                <w:lang w:val="en-US"/>
              </w:rPr>
            </w:pPr>
          </w:p>
          <w:p w14:paraId="20BEA02D" w14:textId="77777777" w:rsidR="00603D5D" w:rsidRPr="00603D5D" w:rsidRDefault="00603D5D" w:rsidP="00603D5D">
            <w:pPr>
              <w:pStyle w:val="Textoindependiente"/>
              <w:jc w:val="left"/>
              <w:rPr>
                <w:rFonts w:ascii="Verdana" w:eastAsia="Arial" w:hAnsi="Verdana" w:cs="Arial"/>
                <w:lang w:val="en-US"/>
              </w:rPr>
            </w:pPr>
          </w:p>
          <w:p w14:paraId="4C13A741" w14:textId="77777777"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 xml:space="preserve">Fdo./Signed: </w:t>
            </w:r>
          </w:p>
          <w:p w14:paraId="29043857" w14:textId="77777777"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D./Mr José Sánchez Payá</w:t>
            </w:r>
          </w:p>
          <w:p w14:paraId="21F21F46" w14:textId="77777777"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Director General de la Fundación para la Gestión de ISABIAL/</w:t>
            </w:r>
            <w:r w:rsidRPr="00603D5D">
              <w:rPr>
                <w:rFonts w:ascii="Verdana" w:eastAsia="Arial" w:hAnsi="Verdana" w:cs="Arial"/>
                <w:lang w:val="en-US"/>
              </w:rPr>
              <w:br/>
              <w:t>Managing Director of the Foundation for the Management of ISABIAL</w:t>
            </w:r>
          </w:p>
        </w:tc>
      </w:tr>
      <w:tr w:rsidR="00603D5D" w:rsidRPr="0079296D" w14:paraId="3AE3771C"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F8ADC7D" w14:textId="77777777" w:rsidR="00603D5D" w:rsidRPr="00603D5D" w:rsidRDefault="00603D5D" w:rsidP="00603D5D">
            <w:pPr>
              <w:pStyle w:val="Textoindependiente"/>
              <w:jc w:val="left"/>
              <w:rPr>
                <w:rFonts w:ascii="Verdana" w:hAnsi="Verdana" w:cs="Arial"/>
                <w:lang w:val="en-US"/>
              </w:rPr>
            </w:pPr>
          </w:p>
          <w:p w14:paraId="3D39A896" w14:textId="19C43777" w:rsidR="00603D5D" w:rsidRPr="00D95A8E" w:rsidRDefault="00603D5D" w:rsidP="00603D5D">
            <w:pPr>
              <w:pStyle w:val="Textoindependiente"/>
              <w:jc w:val="left"/>
              <w:rPr>
                <w:rFonts w:ascii="Verdana" w:hAnsi="Verdana" w:cs="Arial"/>
                <w:b/>
                <w:lang w:val="en-US"/>
              </w:rPr>
            </w:pPr>
            <w:r w:rsidRPr="00D95A8E">
              <w:rPr>
                <w:rFonts w:ascii="Verdana" w:hAnsi="Verdana" w:cs="Arial"/>
                <w:b/>
                <w:lang w:val="en-US"/>
              </w:rPr>
              <w:t>POR EL PROM</w:t>
            </w:r>
            <w:r w:rsidR="00D95A8E" w:rsidRPr="00D95A8E">
              <w:rPr>
                <w:rFonts w:ascii="Verdana" w:hAnsi="Verdana" w:cs="Arial"/>
                <w:b/>
                <w:lang w:val="en-US"/>
              </w:rPr>
              <w:t>O</w:t>
            </w:r>
            <w:r w:rsidRPr="00D95A8E">
              <w:rPr>
                <w:rFonts w:ascii="Verdana" w:hAnsi="Verdana" w:cs="Arial"/>
                <w:b/>
                <w:lang w:val="en-US"/>
              </w:rPr>
              <w:t>TOR/</w:t>
            </w:r>
            <w:r w:rsidRPr="00D95A8E">
              <w:rPr>
                <w:rFonts w:ascii="Verdana" w:hAnsi="Verdana" w:cs="Arial"/>
                <w:b/>
                <w:lang w:val="en-US"/>
              </w:rPr>
              <w:br/>
              <w:t xml:space="preserve">ON BEHALF OF THE </w:t>
            </w:r>
            <w:r w:rsidR="00D95A8E" w:rsidRPr="00D95A8E">
              <w:rPr>
                <w:rFonts w:ascii="Verdana" w:hAnsi="Verdana" w:cs="Arial"/>
                <w:b/>
                <w:lang w:val="en-US"/>
              </w:rPr>
              <w:t>SPONSOR</w:t>
            </w:r>
          </w:p>
          <w:p w14:paraId="68056206" w14:textId="77777777" w:rsidR="00603D5D" w:rsidRPr="00603D5D" w:rsidRDefault="00603D5D" w:rsidP="00603D5D">
            <w:pPr>
              <w:pStyle w:val="Textoindependiente"/>
              <w:jc w:val="left"/>
              <w:rPr>
                <w:rFonts w:ascii="Verdana" w:hAnsi="Verdana" w:cs="Arial"/>
                <w:lang w:val="en-US"/>
              </w:rPr>
            </w:pPr>
          </w:p>
          <w:p w14:paraId="318E70B9" w14:textId="77777777" w:rsidR="00603D5D" w:rsidRPr="00603D5D" w:rsidRDefault="00603D5D" w:rsidP="00603D5D">
            <w:pPr>
              <w:pStyle w:val="Textoindependiente"/>
              <w:jc w:val="left"/>
              <w:rPr>
                <w:rFonts w:ascii="Verdana" w:hAnsi="Verdana" w:cs="Arial"/>
                <w:lang w:val="en-US"/>
              </w:rPr>
            </w:pPr>
          </w:p>
          <w:p w14:paraId="40873C4E" w14:textId="77777777" w:rsidR="00603D5D" w:rsidRPr="00603D5D" w:rsidRDefault="00603D5D" w:rsidP="00603D5D">
            <w:pPr>
              <w:pStyle w:val="Textoindependiente"/>
              <w:jc w:val="left"/>
              <w:rPr>
                <w:rFonts w:ascii="Verdana" w:hAnsi="Verdana" w:cs="Arial"/>
                <w:lang w:val="en-US"/>
              </w:rPr>
            </w:pPr>
          </w:p>
          <w:p w14:paraId="1F2140AC" w14:textId="77777777" w:rsidR="00603D5D" w:rsidRPr="00603D5D" w:rsidRDefault="00603D5D" w:rsidP="00603D5D">
            <w:pPr>
              <w:pStyle w:val="Textoindependiente"/>
              <w:jc w:val="left"/>
              <w:rPr>
                <w:rFonts w:ascii="Verdana" w:hAnsi="Verdana" w:cs="Arial"/>
                <w:lang w:val="en-US"/>
              </w:rPr>
            </w:pPr>
          </w:p>
          <w:p w14:paraId="59BAD323" w14:textId="77777777" w:rsidR="00603D5D" w:rsidRPr="00603D5D" w:rsidRDefault="00603D5D" w:rsidP="00603D5D">
            <w:pPr>
              <w:pStyle w:val="Textoindependiente"/>
              <w:jc w:val="left"/>
              <w:rPr>
                <w:rFonts w:ascii="Verdana" w:hAnsi="Verdana" w:cs="Arial"/>
                <w:lang w:val="en-US"/>
              </w:rPr>
            </w:pPr>
          </w:p>
          <w:p w14:paraId="6F42B895" w14:textId="77777777" w:rsidR="00603D5D" w:rsidRPr="00603D5D" w:rsidRDefault="00603D5D" w:rsidP="00603D5D">
            <w:pPr>
              <w:pStyle w:val="Textoindependiente"/>
              <w:jc w:val="left"/>
              <w:rPr>
                <w:rFonts w:ascii="Verdana" w:hAnsi="Verdana" w:cs="Arial"/>
                <w:lang w:val="en-US"/>
              </w:rPr>
            </w:pPr>
          </w:p>
          <w:p w14:paraId="6DB02848" w14:textId="77777777" w:rsidR="00603D5D" w:rsidRPr="00603D5D" w:rsidRDefault="00603D5D" w:rsidP="00603D5D">
            <w:pPr>
              <w:pStyle w:val="Textoindependiente"/>
              <w:jc w:val="left"/>
              <w:rPr>
                <w:rFonts w:ascii="Verdana" w:hAnsi="Verdana" w:cs="Arial"/>
                <w:lang w:val="en-US"/>
              </w:rPr>
            </w:pPr>
          </w:p>
          <w:p w14:paraId="1A06519D" w14:textId="77777777" w:rsidR="00603D5D" w:rsidRPr="00603D5D" w:rsidRDefault="00603D5D" w:rsidP="00603D5D">
            <w:pPr>
              <w:pStyle w:val="Textoindependiente"/>
              <w:jc w:val="left"/>
              <w:rPr>
                <w:rFonts w:ascii="Verdana" w:hAnsi="Verdana" w:cs="Arial"/>
                <w:lang w:val="en-US"/>
              </w:rPr>
            </w:pPr>
          </w:p>
          <w:p w14:paraId="7F75A675" w14:textId="77777777" w:rsidR="00603D5D" w:rsidRPr="00603D5D" w:rsidRDefault="00603D5D" w:rsidP="00603D5D">
            <w:pPr>
              <w:pStyle w:val="Textoindependiente"/>
              <w:jc w:val="left"/>
              <w:rPr>
                <w:rFonts w:ascii="Verdana" w:hAnsi="Verdana" w:cs="Arial"/>
                <w:lang w:val="en-US"/>
              </w:rPr>
            </w:pPr>
          </w:p>
          <w:p w14:paraId="5F7FE012"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Fdo/Signed: </w:t>
            </w:r>
          </w:p>
          <w:p w14:paraId="47C3FF43" w14:textId="5C6D6174"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D./Mr. / Dña/Mrs. </w:t>
            </w:r>
            <w:r w:rsidRPr="00603D5D">
              <w:rPr>
                <w:rFonts w:ascii="Verdana" w:hAnsi="Verdana" w:cs="Arial"/>
                <w:lang w:val="en-US"/>
              </w:rPr>
              <w:fldChar w:fldCharType="begin">
                <w:ffData>
                  <w:name w:val="Texto108"/>
                  <w:enabled/>
                  <w:calcOnExit w:val="0"/>
                  <w:textInput/>
                </w:ffData>
              </w:fldChar>
            </w:r>
            <w:r w:rsidRPr="00603D5D">
              <w:rPr>
                <w:rFonts w:ascii="Verdana" w:hAnsi="Verdana" w:cs="Arial"/>
                <w:lang w:val="en-U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00D95A8E">
              <w:rPr>
                <w:rFonts w:ascii="Verdana" w:hAnsi="Verdana" w:cs="Arial"/>
                <w:lang w:val="en-US"/>
              </w:rPr>
              <w:t xml:space="preserve">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fldChar w:fldCharType="end"/>
            </w:r>
          </w:p>
          <w:p w14:paraId="45247652"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fldChar w:fldCharType="begin">
                <w:ffData>
                  <w:name w:val="Texto108"/>
                  <w:enabled/>
                  <w:calcOnExit w:val="0"/>
                  <w:textInput/>
                </w:ffData>
              </w:fldChar>
            </w:r>
            <w:r w:rsidRPr="00603D5D">
              <w:rPr>
                <w:rFonts w:ascii="Verdana" w:hAnsi="Verdana" w:cs="Arial"/>
                <w:lang w:val="en-U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fldChar w:fldCharType="end"/>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2DBFE7C" w14:textId="77777777" w:rsidR="00603D5D" w:rsidRPr="005E51BE" w:rsidRDefault="00603D5D" w:rsidP="00603D5D">
            <w:pPr>
              <w:pStyle w:val="Textoindependiente"/>
              <w:jc w:val="left"/>
              <w:rPr>
                <w:rFonts w:ascii="Verdana" w:eastAsia="Arial" w:hAnsi="Verdana" w:cs="Arial"/>
                <w:lang w:val="en-US"/>
              </w:rPr>
            </w:pPr>
          </w:p>
          <w:p w14:paraId="6CBE9497" w14:textId="77777777" w:rsidR="00603D5D" w:rsidRPr="00603D5D" w:rsidRDefault="00603D5D" w:rsidP="00603D5D">
            <w:pPr>
              <w:pStyle w:val="Textoindependiente"/>
              <w:jc w:val="left"/>
              <w:rPr>
                <w:rFonts w:ascii="Verdana" w:eastAsia="Arial" w:hAnsi="Verdana" w:cs="Arial"/>
                <w:b/>
                <w:lang w:val="en-US"/>
              </w:rPr>
            </w:pPr>
            <w:r w:rsidRPr="00603D5D">
              <w:rPr>
                <w:rFonts w:ascii="Verdana" w:eastAsia="Arial" w:hAnsi="Verdana" w:cs="Arial"/>
                <w:b/>
                <w:lang w:val="en-US"/>
              </w:rPr>
              <w:t>POR EL INVESTIGADOR PRINCIPAL/</w:t>
            </w:r>
            <w:r w:rsidRPr="00603D5D">
              <w:rPr>
                <w:rFonts w:ascii="Verdana" w:eastAsia="Arial" w:hAnsi="Verdana" w:cs="Arial"/>
                <w:b/>
                <w:lang w:val="en-US"/>
              </w:rPr>
              <w:br/>
              <w:t>ON BEHALF OF THE PRINCIPAL INVESTIGATOR</w:t>
            </w:r>
          </w:p>
          <w:p w14:paraId="665751E0" w14:textId="77777777" w:rsidR="00603D5D" w:rsidRPr="00603D5D" w:rsidRDefault="00603D5D" w:rsidP="00603D5D">
            <w:pPr>
              <w:pStyle w:val="Textoindependiente"/>
              <w:jc w:val="left"/>
              <w:rPr>
                <w:rFonts w:ascii="Verdana" w:eastAsia="Arial" w:hAnsi="Verdana" w:cs="Arial"/>
                <w:lang w:val="en-US"/>
              </w:rPr>
            </w:pPr>
          </w:p>
          <w:p w14:paraId="3EECE34E" w14:textId="77777777" w:rsidR="00603D5D" w:rsidRPr="00603D5D" w:rsidRDefault="00603D5D" w:rsidP="00603D5D">
            <w:pPr>
              <w:pStyle w:val="Textoindependiente"/>
              <w:jc w:val="left"/>
              <w:rPr>
                <w:rFonts w:ascii="Verdana" w:eastAsia="Arial" w:hAnsi="Verdana" w:cs="Arial"/>
                <w:lang w:val="en-US"/>
              </w:rPr>
            </w:pPr>
          </w:p>
          <w:p w14:paraId="20D8F484" w14:textId="77777777" w:rsidR="00603D5D" w:rsidRPr="00603D5D" w:rsidRDefault="00603D5D" w:rsidP="00603D5D">
            <w:pPr>
              <w:pStyle w:val="Textoindependiente"/>
              <w:jc w:val="left"/>
              <w:rPr>
                <w:rFonts w:ascii="Verdana" w:eastAsia="Arial" w:hAnsi="Verdana" w:cs="Arial"/>
                <w:lang w:val="en-US"/>
              </w:rPr>
            </w:pPr>
          </w:p>
          <w:p w14:paraId="3E2922E0" w14:textId="77777777" w:rsidR="00603D5D" w:rsidRPr="00603D5D" w:rsidRDefault="00603D5D" w:rsidP="00603D5D">
            <w:pPr>
              <w:pStyle w:val="Textoindependiente"/>
              <w:jc w:val="left"/>
              <w:rPr>
                <w:rFonts w:ascii="Verdana" w:eastAsia="Arial" w:hAnsi="Verdana" w:cs="Arial"/>
                <w:lang w:val="en-US"/>
              </w:rPr>
            </w:pPr>
          </w:p>
          <w:p w14:paraId="4B2BCAAF" w14:textId="77777777" w:rsidR="00603D5D" w:rsidRPr="00603D5D" w:rsidRDefault="00603D5D" w:rsidP="00603D5D">
            <w:pPr>
              <w:pStyle w:val="Textoindependiente"/>
              <w:jc w:val="left"/>
              <w:rPr>
                <w:rFonts w:ascii="Verdana" w:eastAsia="Arial" w:hAnsi="Verdana" w:cs="Arial"/>
                <w:lang w:val="en-US"/>
              </w:rPr>
            </w:pPr>
          </w:p>
          <w:p w14:paraId="6A0B7736" w14:textId="77777777" w:rsidR="00603D5D" w:rsidRPr="00603D5D" w:rsidRDefault="00603D5D" w:rsidP="00603D5D">
            <w:pPr>
              <w:pStyle w:val="Textoindependiente"/>
              <w:jc w:val="left"/>
              <w:rPr>
                <w:rFonts w:ascii="Verdana" w:eastAsia="Arial" w:hAnsi="Verdana" w:cs="Arial"/>
                <w:lang w:val="en-US"/>
              </w:rPr>
            </w:pPr>
          </w:p>
          <w:p w14:paraId="54E93213" w14:textId="77777777" w:rsidR="00603D5D" w:rsidRPr="00603D5D" w:rsidRDefault="00603D5D" w:rsidP="00603D5D">
            <w:pPr>
              <w:pStyle w:val="Textoindependiente"/>
              <w:jc w:val="left"/>
              <w:rPr>
                <w:rFonts w:ascii="Verdana" w:eastAsia="Arial" w:hAnsi="Verdana" w:cs="Arial"/>
                <w:lang w:val="en-US"/>
              </w:rPr>
            </w:pPr>
          </w:p>
          <w:p w14:paraId="1132EC7B" w14:textId="77777777" w:rsidR="00603D5D" w:rsidRPr="00603D5D" w:rsidRDefault="00603D5D" w:rsidP="00603D5D">
            <w:pPr>
              <w:pStyle w:val="Textoindependiente"/>
              <w:jc w:val="left"/>
              <w:rPr>
                <w:rFonts w:ascii="Verdana" w:eastAsia="Arial" w:hAnsi="Verdana" w:cs="Arial"/>
                <w:lang w:val="en-US"/>
              </w:rPr>
            </w:pPr>
          </w:p>
          <w:p w14:paraId="69A6DB89" w14:textId="77777777"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Fdo./Signed: </w:t>
            </w:r>
          </w:p>
          <w:p w14:paraId="41410118" w14:textId="28396FA3" w:rsidR="00603D5D" w:rsidRPr="00956457" w:rsidRDefault="00603D5D" w:rsidP="00603D5D">
            <w:pPr>
              <w:pStyle w:val="Textoindependiente"/>
              <w:jc w:val="left"/>
              <w:rPr>
                <w:rFonts w:ascii="Verdana" w:eastAsia="Arial" w:hAnsi="Verdana" w:cs="Arial"/>
                <w:lang w:val="en-US"/>
              </w:rPr>
            </w:pPr>
            <w:r w:rsidRPr="00956457">
              <w:rPr>
                <w:rFonts w:ascii="Verdana" w:eastAsia="Arial" w:hAnsi="Verdana" w:cs="Arial"/>
                <w:lang w:val="en-US"/>
              </w:rPr>
              <w:t xml:space="preserve">D./Mr. / Dña/Mrs. </w:t>
            </w:r>
            <w:r w:rsidRPr="00603D5D">
              <w:rPr>
                <w:rFonts w:ascii="Verdana" w:eastAsia="Arial" w:hAnsi="Verdana" w:cs="Arial"/>
              </w:rPr>
              <w:fldChar w:fldCharType="begin">
                <w:ffData>
                  <w:name w:val="Texto108"/>
                  <w:enabled/>
                  <w:calcOnExit w:val="0"/>
                  <w:textInput/>
                </w:ffData>
              </w:fldChar>
            </w:r>
            <w:r w:rsidRPr="00956457">
              <w:rPr>
                <w:rFonts w:ascii="Verdana" w:eastAsia="Arial" w:hAnsi="Verdana" w:cs="Arial"/>
                <w:lang w:val="en-US"/>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956457">
              <w:rPr>
                <w:rFonts w:ascii="Verdana" w:eastAsia="Arial" w:hAnsi="Verdana" w:cs="Arial"/>
                <w:lang w:val="en-US"/>
              </w:rPr>
              <w:t xml:space="preserve">    </w:t>
            </w:r>
            <w:r w:rsidRPr="00603D5D">
              <w:rPr>
                <w:rFonts w:ascii="Verdana" w:eastAsia="Arial" w:hAnsi="Verdana" w:cs="Arial"/>
              </w:rPr>
              <w:t> </w:t>
            </w:r>
            <w:r w:rsidR="00D95A8E" w:rsidRPr="00956457">
              <w:rPr>
                <w:rFonts w:ascii="Verdana" w:eastAsia="Arial" w:hAnsi="Verdana" w:cs="Arial"/>
                <w:lang w:val="en-US"/>
              </w:rPr>
              <w:t xml:space="preserve">                             </w:t>
            </w:r>
            <w:r w:rsidRPr="00603D5D">
              <w:rPr>
                <w:rFonts w:ascii="Verdana" w:eastAsia="Arial" w:hAnsi="Verdana" w:cs="Arial"/>
              </w:rPr>
              <w:t> </w:t>
            </w:r>
            <w:r w:rsidRPr="00603D5D">
              <w:rPr>
                <w:rFonts w:ascii="Verdana" w:eastAsia="Arial" w:hAnsi="Verdana" w:cs="Arial"/>
              </w:rPr>
              <w:fldChar w:fldCharType="end"/>
            </w:r>
          </w:p>
          <w:p w14:paraId="75D3C5E4" w14:textId="77777777" w:rsidR="00603D5D" w:rsidRPr="00603D5D" w:rsidRDefault="00603D5D" w:rsidP="00603D5D">
            <w:pPr>
              <w:pStyle w:val="Textoindependiente"/>
              <w:jc w:val="left"/>
              <w:rPr>
                <w:rFonts w:ascii="Verdana" w:eastAsia="Arial" w:hAnsi="Verdana" w:cs="Arial"/>
              </w:rPr>
            </w:pPr>
            <w:r w:rsidRPr="00603D5D">
              <w:rPr>
                <w:rFonts w:ascii="Verdana" w:eastAsia="Arial" w:hAnsi="Verdana" w:cs="Arial"/>
              </w:rPr>
              <w:t xml:space="preserve">Servicio de </w:t>
            </w: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fldChar w:fldCharType="end"/>
            </w:r>
            <w:r w:rsidRPr="00603D5D">
              <w:rPr>
                <w:rFonts w:ascii="Verdana" w:eastAsia="Arial" w:hAnsi="Verdana" w:cs="Arial"/>
              </w:rPr>
              <w:t>/</w:t>
            </w:r>
          </w:p>
          <w:p w14:paraId="585BA34E" w14:textId="77777777" w:rsidR="00603D5D" w:rsidRPr="00603D5D" w:rsidRDefault="00603D5D" w:rsidP="00603D5D">
            <w:pPr>
              <w:pStyle w:val="Textoindependiente"/>
              <w:jc w:val="left"/>
              <w:rPr>
                <w:rFonts w:ascii="Verdana" w:eastAsia="Arial" w:hAnsi="Verdana" w:cs="Arial"/>
              </w:rPr>
            </w:pP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fldChar w:fldCharType="end"/>
            </w:r>
            <w:r w:rsidRPr="00603D5D">
              <w:rPr>
                <w:rFonts w:ascii="Verdana" w:eastAsia="Arial" w:hAnsi="Verdana" w:cs="Arial"/>
              </w:rPr>
              <w:t>Department</w:t>
            </w:r>
          </w:p>
          <w:p w14:paraId="4E94BB54" w14:textId="77777777" w:rsidR="00603D5D" w:rsidRPr="00603D5D" w:rsidRDefault="00603D5D" w:rsidP="00603D5D">
            <w:pPr>
              <w:pStyle w:val="Textoindependiente"/>
              <w:jc w:val="left"/>
              <w:rPr>
                <w:rFonts w:ascii="Verdana" w:eastAsia="Arial" w:hAnsi="Verdana" w:cs="Arial"/>
              </w:rPr>
            </w:pPr>
          </w:p>
        </w:tc>
      </w:tr>
    </w:tbl>
    <w:p w14:paraId="5FD214B3" w14:textId="5F9370C1" w:rsidR="00687039" w:rsidRDefault="00B03384" w:rsidP="00BE5D84">
      <w:pPr>
        <w:spacing w:after="0" w:line="240" w:lineRule="auto"/>
        <w:rPr>
          <w:rFonts w:ascii="Verdana" w:hAnsi="Verdana" w:cs="Arial"/>
          <w:b/>
          <w:sz w:val="20"/>
          <w:szCs w:val="20"/>
          <w:lang w:val="es-ES" w:eastAsia="zh-CN"/>
        </w:rPr>
      </w:pPr>
      <w:r>
        <w:rPr>
          <w:rFonts w:ascii="Verdana" w:hAnsi="Verdana" w:cs="Arial"/>
          <w:b/>
          <w:sz w:val="20"/>
          <w:szCs w:val="20"/>
          <w:lang w:val="es-ES" w:eastAsia="zh-CN"/>
        </w:rPr>
        <w:br w:type="page"/>
      </w:r>
    </w:p>
    <w:p w14:paraId="4724E083" w14:textId="77777777" w:rsidR="00B5401F" w:rsidRDefault="00B5401F" w:rsidP="00BE5D84">
      <w:pPr>
        <w:spacing w:after="0" w:line="240" w:lineRule="auto"/>
        <w:rPr>
          <w:rFonts w:ascii="Verdana" w:hAnsi="Verdana" w:cs="Arial"/>
          <w:b/>
          <w:sz w:val="20"/>
          <w:szCs w:val="20"/>
          <w:lang w:val="es-ES" w:eastAsia="zh-CN"/>
        </w:rPr>
      </w:pPr>
    </w:p>
    <w:p w14:paraId="6CC5E58B" w14:textId="77777777" w:rsidR="00B5401F" w:rsidRDefault="00B5401F" w:rsidP="00BE5D84">
      <w:pPr>
        <w:spacing w:after="0" w:line="240" w:lineRule="auto"/>
        <w:rPr>
          <w:rFonts w:ascii="Verdana" w:hAnsi="Verdana" w:cs="Arial"/>
          <w:b/>
          <w:sz w:val="20"/>
          <w:szCs w:val="20"/>
          <w:lang w:val="es-ES" w:eastAsia="zh-CN"/>
        </w:rPr>
      </w:pPr>
    </w:p>
    <w:tbl>
      <w:tblPr>
        <w:tblStyle w:val="Tablaconcuadrcula"/>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215"/>
        <w:gridCol w:w="5247"/>
      </w:tblGrid>
      <w:tr w:rsidR="00D95A8E" w:rsidRPr="0079296D" w14:paraId="5D39A52E" w14:textId="77777777" w:rsidTr="00D95A8E">
        <w:tc>
          <w:tcPr>
            <w:tcW w:w="5215" w:type="dxa"/>
          </w:tcPr>
          <w:p w14:paraId="03469214" w14:textId="77777777" w:rsidR="00D95A8E" w:rsidRPr="0079296D" w:rsidRDefault="00D95A8E" w:rsidP="00D95A8E">
            <w:pPr>
              <w:spacing w:after="0" w:line="240" w:lineRule="auto"/>
              <w:jc w:val="center"/>
              <w:rPr>
                <w:rFonts w:ascii="Verdana" w:hAnsi="Verdana" w:cs="Arial"/>
                <w:b/>
                <w:u w:val="single"/>
                <w:lang w:val="es-ES" w:eastAsia="zh-CN"/>
              </w:rPr>
            </w:pPr>
            <w:r w:rsidRPr="0079296D">
              <w:rPr>
                <w:rFonts w:ascii="Verdana" w:hAnsi="Verdana" w:cs="Arial"/>
                <w:b/>
                <w:lang w:val="es-ES" w:eastAsia="zh-CN"/>
              </w:rPr>
              <w:t xml:space="preserve">ANEXO I. </w:t>
            </w:r>
            <w:r w:rsidRPr="0079296D">
              <w:rPr>
                <w:rFonts w:ascii="Verdana" w:hAnsi="Verdana" w:cs="Arial"/>
                <w:b/>
                <w:u w:val="single"/>
                <w:lang w:val="es-ES" w:eastAsia="zh-CN"/>
              </w:rPr>
              <w:t>MEMORIA TÉCNICA</w:t>
            </w:r>
          </w:p>
        </w:tc>
        <w:tc>
          <w:tcPr>
            <w:tcW w:w="5247" w:type="dxa"/>
          </w:tcPr>
          <w:p w14:paraId="455EB459" w14:textId="77777777" w:rsidR="00D95A8E" w:rsidRPr="0079296D" w:rsidRDefault="00D95A8E" w:rsidP="00D95A8E">
            <w:pPr>
              <w:spacing w:after="0" w:line="240" w:lineRule="auto"/>
              <w:jc w:val="center"/>
              <w:rPr>
                <w:rFonts w:ascii="Verdana" w:hAnsi="Verdana" w:cs="Arial"/>
                <w:b/>
                <w:lang w:val="es-ES" w:eastAsia="zh-CN"/>
              </w:rPr>
            </w:pPr>
            <w:r w:rsidRPr="0079296D">
              <w:rPr>
                <w:rFonts w:ascii="Verdana" w:hAnsi="Verdana" w:cs="Arial"/>
                <w:b/>
              </w:rPr>
              <w:t xml:space="preserve">ANNEX I. </w:t>
            </w:r>
            <w:r w:rsidRPr="0079296D">
              <w:rPr>
                <w:rFonts w:ascii="Verdana" w:hAnsi="Verdana" w:cs="Arial"/>
                <w:b/>
                <w:u w:val="single"/>
              </w:rPr>
              <w:t>TECHNICAL REPORT</w:t>
            </w:r>
          </w:p>
        </w:tc>
      </w:tr>
      <w:tr w:rsidR="00D95A8E" w:rsidRPr="0079296D" w14:paraId="779721A1" w14:textId="77777777" w:rsidTr="00D95A8E">
        <w:tc>
          <w:tcPr>
            <w:tcW w:w="5215" w:type="dxa"/>
          </w:tcPr>
          <w:p w14:paraId="0782C74E" w14:textId="1D7A11BD" w:rsidR="00D95A8E" w:rsidRDefault="00D95A8E" w:rsidP="00D95A8E">
            <w:pPr>
              <w:spacing w:after="0" w:line="240" w:lineRule="auto"/>
              <w:jc w:val="center"/>
              <w:rPr>
                <w:rFonts w:ascii="Verdana" w:hAnsi="Verdana" w:cs="Arial"/>
                <w:b/>
                <w:lang w:val="es-ES" w:eastAsia="zh-CN"/>
              </w:rPr>
            </w:pPr>
            <w:r w:rsidRPr="0079296D">
              <w:rPr>
                <w:rFonts w:ascii="Verdana" w:hAnsi="Verdana" w:cs="Arial"/>
                <w:b/>
                <w:lang w:val="es-ES" w:eastAsia="zh-CN"/>
              </w:rPr>
              <w:t>DATOS DE IDENTIFICACIÓN DEL E</w:t>
            </w:r>
            <w:r w:rsidR="00394004">
              <w:rPr>
                <w:rFonts w:ascii="Verdana" w:hAnsi="Verdana" w:cs="Arial"/>
                <w:b/>
                <w:lang w:val="es-ES" w:eastAsia="zh-CN"/>
              </w:rPr>
              <w:t>STUDIO</w:t>
            </w:r>
            <w:r w:rsidRPr="0079296D">
              <w:rPr>
                <w:rFonts w:ascii="Verdana" w:hAnsi="Verdana" w:cs="Arial"/>
                <w:b/>
                <w:lang w:val="es-ES" w:eastAsia="zh-CN"/>
              </w:rPr>
              <w:t xml:space="preserve"> CLÍNICO:</w:t>
            </w:r>
          </w:p>
          <w:p w14:paraId="3F24BCE6" w14:textId="77777777" w:rsidR="00D95A8E" w:rsidRPr="0079296D" w:rsidRDefault="00D95A8E" w:rsidP="00D95A8E">
            <w:pPr>
              <w:spacing w:after="0" w:line="240" w:lineRule="auto"/>
              <w:jc w:val="center"/>
              <w:rPr>
                <w:rFonts w:ascii="Verdana" w:hAnsi="Verdana" w:cs="Arial"/>
                <w:b/>
                <w:lang w:val="es-ES" w:eastAsia="zh-CN"/>
              </w:rPr>
            </w:pPr>
          </w:p>
        </w:tc>
        <w:tc>
          <w:tcPr>
            <w:tcW w:w="5247" w:type="dxa"/>
          </w:tcPr>
          <w:p w14:paraId="7F6F9AEB" w14:textId="4B360A24" w:rsidR="00D95A8E" w:rsidRPr="0079296D" w:rsidRDefault="00D95A8E" w:rsidP="00394004">
            <w:pPr>
              <w:spacing w:after="0" w:line="240" w:lineRule="auto"/>
              <w:jc w:val="center"/>
              <w:rPr>
                <w:rFonts w:ascii="Verdana" w:hAnsi="Verdana" w:cs="Arial"/>
                <w:b/>
                <w:lang w:val="es-ES" w:eastAsia="zh-CN"/>
              </w:rPr>
            </w:pPr>
            <w:r w:rsidRPr="0079296D">
              <w:rPr>
                <w:rFonts w:ascii="Verdana" w:hAnsi="Verdana" w:cs="Arial"/>
                <w:b/>
              </w:rPr>
              <w:t xml:space="preserve">CLINICAL </w:t>
            </w:r>
            <w:r w:rsidR="00394004">
              <w:rPr>
                <w:rFonts w:ascii="Verdana" w:hAnsi="Verdana" w:cs="Arial"/>
                <w:b/>
              </w:rPr>
              <w:t>STUDY</w:t>
            </w:r>
            <w:r w:rsidRPr="0079296D">
              <w:rPr>
                <w:rFonts w:ascii="Verdana" w:hAnsi="Verdana" w:cs="Arial"/>
                <w:b/>
              </w:rPr>
              <w:t xml:space="preserve"> IDENTIFICATION DATA</w:t>
            </w:r>
          </w:p>
        </w:tc>
      </w:tr>
      <w:tr w:rsidR="00D95A8E" w:rsidRPr="00687BBF" w14:paraId="7D74F7D0" w14:textId="77777777" w:rsidTr="00D95A8E">
        <w:tc>
          <w:tcPr>
            <w:tcW w:w="5215" w:type="dxa"/>
          </w:tcPr>
          <w:p w14:paraId="7BF20BDB" w14:textId="6AAC1302" w:rsidR="00D95A8E" w:rsidRPr="006F6A2D" w:rsidRDefault="00D95A8E" w:rsidP="00D95A8E">
            <w:pPr>
              <w:spacing w:line="240" w:lineRule="auto"/>
              <w:jc w:val="both"/>
              <w:rPr>
                <w:rFonts w:ascii="Verdana" w:hAnsi="Verdana" w:cs="Arial"/>
                <w:lang w:val="pt-BR" w:eastAsia="zh-CN"/>
              </w:rPr>
            </w:pPr>
            <w:r w:rsidRPr="0079296D">
              <w:rPr>
                <w:rFonts w:ascii="Verdana" w:hAnsi="Verdana" w:cs="Arial"/>
                <w:b/>
                <w:lang w:val="pt-BR" w:eastAsia="zh-CN"/>
              </w:rPr>
              <w:t xml:space="preserve">Título </w:t>
            </w:r>
            <w:r>
              <w:rPr>
                <w:rFonts w:ascii="Verdana" w:hAnsi="Verdana" w:cs="Arial"/>
                <w:b/>
                <w:lang w:val="pt-BR" w:eastAsia="zh-CN"/>
              </w:rPr>
              <w:t>estudio</w:t>
            </w:r>
            <w:r w:rsidRPr="0079296D">
              <w:rPr>
                <w:rFonts w:ascii="Verdana" w:hAnsi="Verdana" w:cs="Arial"/>
                <w:lang w:val="pt-BR" w:eastAsia="zh-CN"/>
              </w:rPr>
              <w:t>:</w:t>
            </w:r>
            <w:r w:rsidRPr="0079296D">
              <w:rPr>
                <w:rFonts w:ascii="Verdana" w:hAnsi="Verdana" w:cs="Arial"/>
                <w:b/>
                <w:color w:val="99CC00"/>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5247" w:type="dxa"/>
          </w:tcPr>
          <w:p w14:paraId="0FBDBFD5" w14:textId="40BA9A8F" w:rsidR="00D95A8E" w:rsidRPr="006F6A2D" w:rsidRDefault="00D95A8E" w:rsidP="00D95A8E">
            <w:pPr>
              <w:spacing w:line="240" w:lineRule="auto"/>
              <w:jc w:val="both"/>
              <w:rPr>
                <w:rFonts w:ascii="Verdana" w:hAnsi="Verdana" w:cs="Arial"/>
                <w:b/>
                <w:lang w:val="en-US" w:eastAsia="zh-CN"/>
              </w:rPr>
            </w:pPr>
            <w:r>
              <w:rPr>
                <w:rFonts w:ascii="Verdana" w:hAnsi="Verdana" w:cs="Arial"/>
                <w:b/>
                <w:lang w:val="en-US"/>
              </w:rPr>
              <w:t>Study</w:t>
            </w:r>
            <w:r w:rsidRPr="006F6A2D">
              <w:rPr>
                <w:rFonts w:ascii="Verdana" w:hAnsi="Verdana" w:cs="Arial"/>
                <w:b/>
                <w:lang w:val="en-US"/>
              </w:rPr>
              <w:t xml:space="preserve"> title</w:t>
            </w:r>
            <w:r w:rsidRPr="006F6A2D">
              <w:rPr>
                <w:rFonts w:ascii="Verdana" w:hAnsi="Verdana" w:cs="Arial"/>
                <w:lang w:val="en-US"/>
              </w:rPr>
              <w:t>:</w:t>
            </w:r>
            <w:r w:rsidRPr="006F6A2D">
              <w:rPr>
                <w:rFonts w:ascii="Verdana" w:hAnsi="Verdana" w:cs="Arial"/>
                <w:b/>
                <w:color w:val="99CC00"/>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447861B5" w14:textId="77777777" w:rsidTr="00D95A8E">
        <w:tc>
          <w:tcPr>
            <w:tcW w:w="5215" w:type="dxa"/>
          </w:tcPr>
          <w:p w14:paraId="0B53D190"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Promotor:</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117A18" w:rsidDel="006F6A2D">
              <w:rPr>
                <w:rFonts w:ascii="Verdana" w:hAnsi="Verdana" w:cs="Arial"/>
                <w:b/>
                <w:bCs/>
              </w:rPr>
              <w:t xml:space="preserve"> </w:t>
            </w:r>
          </w:p>
        </w:tc>
        <w:tc>
          <w:tcPr>
            <w:tcW w:w="5247" w:type="dxa"/>
          </w:tcPr>
          <w:p w14:paraId="299B437A"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Sponsor:</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0BAC91F0" w14:textId="77777777" w:rsidTr="00D95A8E">
        <w:tc>
          <w:tcPr>
            <w:tcW w:w="5215" w:type="dxa"/>
          </w:tcPr>
          <w:p w14:paraId="5949340B" w14:textId="1FE92D0B" w:rsidR="00D95A8E" w:rsidRPr="0079296D" w:rsidRDefault="000C5636" w:rsidP="00D95A8E">
            <w:pPr>
              <w:spacing w:line="240" w:lineRule="auto"/>
              <w:rPr>
                <w:rFonts w:ascii="Verdana" w:hAnsi="Verdana" w:cs="Arial"/>
                <w:lang w:val="pt-BR" w:eastAsia="zh-CN"/>
              </w:rPr>
            </w:pPr>
            <w:r>
              <w:rPr>
                <w:rFonts w:ascii="Verdana" w:hAnsi="Verdana" w:cs="Arial"/>
                <w:b/>
                <w:lang w:val="pt-BR" w:eastAsia="zh-CN"/>
              </w:rPr>
              <w:t xml:space="preserve">Persona </w:t>
            </w:r>
            <w:r w:rsidR="00D95A8E" w:rsidRPr="0079296D">
              <w:rPr>
                <w:rFonts w:ascii="Verdana" w:hAnsi="Verdana" w:cs="Arial"/>
                <w:b/>
                <w:lang w:val="pt-BR" w:eastAsia="zh-CN"/>
              </w:rPr>
              <w:t>Investigador Principal:</w:t>
            </w:r>
            <w:r w:rsidR="00D95A8E" w:rsidRPr="0079296D">
              <w:rPr>
                <w:rFonts w:ascii="Verdana" w:hAnsi="Verdana" w:cs="Arial"/>
                <w:lang w:val="pt-BR" w:eastAsia="zh-CN"/>
              </w:rPr>
              <w:t xml:space="preserve"> </w:t>
            </w:r>
            <w:r w:rsidR="00D95A8E" w:rsidRPr="00687BBF">
              <w:rPr>
                <w:rFonts w:ascii="Verdana" w:hAnsi="Verdana" w:cs="Arial"/>
                <w:b/>
              </w:rPr>
              <w:fldChar w:fldCharType="begin">
                <w:ffData>
                  <w:name w:val="Texto108"/>
                  <w:enabled/>
                  <w:calcOnExit w:val="0"/>
                  <w:textInput/>
                </w:ffData>
              </w:fldChar>
            </w:r>
            <w:r w:rsidR="00D95A8E" w:rsidRPr="00687BBF">
              <w:rPr>
                <w:rFonts w:ascii="Verdana" w:hAnsi="Verdana" w:cs="Arial"/>
                <w:b/>
                <w:lang w:val="en-US"/>
              </w:rPr>
              <w:instrText xml:space="preserve"> FORMTEXT </w:instrText>
            </w:r>
            <w:r w:rsidR="00D95A8E" w:rsidRPr="00687BBF">
              <w:rPr>
                <w:rFonts w:ascii="Verdana" w:hAnsi="Verdana" w:cs="Arial"/>
                <w:b/>
              </w:rPr>
            </w:r>
            <w:r w:rsidR="00D95A8E" w:rsidRPr="00687BBF">
              <w:rPr>
                <w:rFonts w:ascii="Verdana" w:hAnsi="Verdana" w:cs="Arial"/>
                <w:b/>
              </w:rPr>
              <w:fldChar w:fldCharType="separate"/>
            </w:r>
            <w:r w:rsidR="00D95A8E" w:rsidRPr="00687BBF">
              <w:rPr>
                <w:rFonts w:ascii="Verdana" w:hAnsi="Verdana" w:cs="Arial"/>
                <w:b/>
                <w:noProof/>
              </w:rPr>
              <w:t> </w:t>
            </w:r>
            <w:r w:rsidR="00D95A8E" w:rsidRPr="00687BBF">
              <w:rPr>
                <w:rFonts w:ascii="Verdana" w:hAnsi="Verdana" w:cs="Arial"/>
                <w:b/>
                <w:noProof/>
                <w:lang w:val="en-US"/>
              </w:rPr>
              <w:t xml:space="preserve">    </w:t>
            </w:r>
            <w:r w:rsidR="00D95A8E" w:rsidRPr="00687BBF">
              <w:rPr>
                <w:rFonts w:ascii="Verdana" w:hAnsi="Verdana" w:cs="Arial"/>
                <w:b/>
                <w:noProof/>
              </w:rPr>
              <w:t> </w:t>
            </w:r>
            <w:r w:rsidR="00D95A8E" w:rsidRPr="00687BBF">
              <w:rPr>
                <w:rFonts w:ascii="Verdana" w:hAnsi="Verdana" w:cs="Arial"/>
                <w:b/>
                <w:noProof/>
                <w:lang w:val="en-US"/>
              </w:rPr>
              <w:t xml:space="preserve">                              </w:t>
            </w:r>
            <w:r w:rsidR="00D95A8E" w:rsidRPr="00687BBF">
              <w:rPr>
                <w:rFonts w:ascii="Verdana" w:hAnsi="Verdana" w:cs="Arial"/>
                <w:b/>
              </w:rPr>
              <w:fldChar w:fldCharType="end"/>
            </w:r>
          </w:p>
        </w:tc>
        <w:tc>
          <w:tcPr>
            <w:tcW w:w="5247" w:type="dxa"/>
          </w:tcPr>
          <w:p w14:paraId="685E7B49"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Principal Investigator:</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r>
      <w:tr w:rsidR="00D95A8E" w:rsidRPr="0079296D" w14:paraId="5FF63CFA" w14:textId="77777777" w:rsidTr="00D95A8E">
        <w:tc>
          <w:tcPr>
            <w:tcW w:w="5215" w:type="dxa"/>
          </w:tcPr>
          <w:p w14:paraId="766765AC"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Código de Protocolo:</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7B46E3E"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Protocol code:</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13D20" w14:paraId="3676F556" w14:textId="77777777" w:rsidTr="00D95A8E">
        <w:tc>
          <w:tcPr>
            <w:tcW w:w="5215" w:type="dxa"/>
          </w:tcPr>
          <w:p w14:paraId="4F71BF36" w14:textId="77777777" w:rsidR="000C5636" w:rsidRDefault="00D95A8E" w:rsidP="00D95A8E">
            <w:pPr>
              <w:spacing w:line="240" w:lineRule="auto"/>
              <w:rPr>
                <w:rFonts w:ascii="Verdana" w:hAnsi="Verdana" w:cs="Arial"/>
                <w:lang w:eastAsia="zh-CN"/>
              </w:rPr>
            </w:pPr>
            <w:r w:rsidRPr="0079296D">
              <w:rPr>
                <w:rFonts w:ascii="Verdana" w:hAnsi="Verdana" w:cs="Arial"/>
                <w:b/>
                <w:lang w:eastAsia="zh-CN"/>
              </w:rPr>
              <w:t>Versión del Protocolo:</w:t>
            </w:r>
            <w:r w:rsidRPr="0079296D">
              <w:rPr>
                <w:rFonts w:ascii="Verdana" w:hAnsi="Verdana" w:cs="Arial"/>
                <w:lang w:eastAsia="zh-CN"/>
              </w:rPr>
              <w:t xml:space="preserve"> </w:t>
            </w:r>
          </w:p>
          <w:p w14:paraId="288C3C4E" w14:textId="2D3C826F" w:rsidR="00D95A8E" w:rsidRPr="0079296D" w:rsidRDefault="00D95A8E" w:rsidP="00D95A8E">
            <w:pPr>
              <w:spacing w:line="240" w:lineRule="auto"/>
              <w:rPr>
                <w:rFonts w:ascii="Verdana" w:hAnsi="Verdana" w:cs="Arial"/>
                <w:lang w:eastAsia="zh-CN"/>
              </w:rPr>
            </w:pPr>
            <w:r w:rsidRPr="00687BBF">
              <w:rPr>
                <w:rFonts w:ascii="Verdana" w:hAnsi="Verdana" w:cs="Arial"/>
                <w:b/>
              </w:rPr>
              <w:fldChar w:fldCharType="begin">
                <w:ffData>
                  <w:name w:val="Texto108"/>
                  <w:enabled/>
                  <w:calcOnExit w:val="0"/>
                  <w:textInput/>
                </w:ffData>
              </w:fldChar>
            </w:r>
            <w:r w:rsidRPr="00956457">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956457">
              <w:rPr>
                <w:rFonts w:ascii="Verdana" w:hAnsi="Verdana" w:cs="Arial"/>
                <w:b/>
                <w:noProof/>
                <w:lang w:val="es-ES"/>
              </w:rPr>
              <w:t xml:space="preserve">    </w:t>
            </w:r>
            <w:r w:rsidRPr="00687BBF">
              <w:rPr>
                <w:rFonts w:ascii="Verdana" w:hAnsi="Verdana" w:cs="Arial"/>
                <w:b/>
                <w:noProof/>
              </w:rPr>
              <w:t> </w:t>
            </w:r>
            <w:r w:rsidRPr="00956457">
              <w:rPr>
                <w:rFonts w:ascii="Verdana" w:hAnsi="Verdana" w:cs="Arial"/>
                <w:b/>
                <w:noProof/>
                <w:lang w:val="es-ES"/>
              </w:rPr>
              <w:t xml:space="preserve">                              </w:t>
            </w:r>
            <w:r w:rsidRPr="00687BBF">
              <w:rPr>
                <w:rFonts w:ascii="Verdana" w:hAnsi="Verdana" w:cs="Arial"/>
                <w:b/>
              </w:rPr>
              <w:fldChar w:fldCharType="end"/>
            </w:r>
            <w:r w:rsidR="000C5636">
              <w:rPr>
                <w:rFonts w:ascii="Verdana" w:hAnsi="Verdana" w:cs="Arial"/>
                <w:b/>
              </w:rPr>
              <w:t xml:space="preserve">  </w:t>
            </w:r>
            <w:r w:rsidR="000C5636" w:rsidRPr="000C5636">
              <w:rPr>
                <w:rFonts w:ascii="Verdana" w:hAnsi="Verdana" w:cs="Arial"/>
              </w:rPr>
              <w:t>(versión y fecha)</w:t>
            </w:r>
          </w:p>
        </w:tc>
        <w:tc>
          <w:tcPr>
            <w:tcW w:w="5247" w:type="dxa"/>
          </w:tcPr>
          <w:p w14:paraId="0564B737" w14:textId="77777777" w:rsidR="000C5636" w:rsidRPr="00956457" w:rsidRDefault="00D95A8E" w:rsidP="00D95A8E">
            <w:pPr>
              <w:spacing w:line="240" w:lineRule="auto"/>
              <w:rPr>
                <w:rFonts w:ascii="Verdana" w:hAnsi="Verdana" w:cs="Arial"/>
                <w:lang w:val="en-US"/>
              </w:rPr>
            </w:pPr>
            <w:r w:rsidRPr="00956457">
              <w:rPr>
                <w:rFonts w:ascii="Verdana" w:hAnsi="Verdana" w:cs="Arial"/>
                <w:b/>
                <w:lang w:val="en-US"/>
              </w:rPr>
              <w:t>Protocol Version:</w:t>
            </w:r>
            <w:r w:rsidRPr="00956457">
              <w:rPr>
                <w:rFonts w:ascii="Verdana" w:hAnsi="Verdana" w:cs="Arial"/>
                <w:lang w:val="en-US"/>
              </w:rPr>
              <w:t xml:space="preserve"> </w:t>
            </w:r>
          </w:p>
          <w:p w14:paraId="26F23F66" w14:textId="41831A94" w:rsidR="00D95A8E" w:rsidRPr="00956457" w:rsidRDefault="00D95A8E" w:rsidP="00D95A8E">
            <w:pPr>
              <w:spacing w:line="240" w:lineRule="auto"/>
              <w:rPr>
                <w:rFonts w:ascii="Verdana" w:hAnsi="Verdana" w:cs="Arial"/>
                <w:b/>
                <w:lang w:val="en-US" w:eastAsia="zh-CN"/>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000C5636" w:rsidRPr="00956457">
              <w:rPr>
                <w:rFonts w:ascii="Verdana" w:hAnsi="Verdana" w:cs="Arial"/>
                <w:b/>
                <w:lang w:val="en-US"/>
              </w:rPr>
              <w:t xml:space="preserve">  </w:t>
            </w:r>
            <w:r w:rsidR="000C5636" w:rsidRPr="00956457">
              <w:rPr>
                <w:rFonts w:ascii="Verdana" w:hAnsi="Verdana" w:cs="Arial"/>
                <w:lang w:val="en-US"/>
              </w:rPr>
              <w:t>(versión and date)</w:t>
            </w:r>
          </w:p>
        </w:tc>
      </w:tr>
      <w:tr w:rsidR="00D95A8E" w:rsidRPr="00B32D0A" w14:paraId="6925551B" w14:textId="77777777" w:rsidTr="00D95A8E">
        <w:tc>
          <w:tcPr>
            <w:tcW w:w="5215" w:type="dxa"/>
          </w:tcPr>
          <w:p w14:paraId="0CAEB073" w14:textId="5FC765D6"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Versión de la Hoja de Información al Paciente y Consentimiento Informado:</w:t>
            </w:r>
            <w:r w:rsidRPr="0079296D">
              <w:rPr>
                <w:rFonts w:ascii="Verdana" w:hAnsi="Verdana" w:cs="Arial"/>
                <w:lang w:eastAsia="zh-CN"/>
              </w:rPr>
              <w:t xml:space="preserve"> </w:t>
            </w:r>
            <w:r w:rsidRPr="0079296D">
              <w:rPr>
                <w:rFonts w:ascii="Verdana" w:hAnsi="Verdana" w:cs="Arial"/>
                <w:lang w:eastAsia="zh-CN"/>
              </w:rPr>
              <w:br/>
            </w:r>
            <w:r w:rsidRPr="00687BBF">
              <w:rPr>
                <w:rFonts w:ascii="Verdana" w:hAnsi="Verdana" w:cs="Arial"/>
                <w:b/>
              </w:rPr>
              <w:fldChar w:fldCharType="begin">
                <w:ffData>
                  <w:name w:val="Texto108"/>
                  <w:enabled/>
                  <w:calcOnExit w:val="0"/>
                  <w:textInput/>
                </w:ffData>
              </w:fldChar>
            </w:r>
            <w:r w:rsidRPr="00687BBF">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rPr>
              <w:fldChar w:fldCharType="end"/>
            </w:r>
            <w:r w:rsidR="000C5636">
              <w:rPr>
                <w:rFonts w:ascii="Verdana" w:hAnsi="Verdana" w:cs="Arial"/>
                <w:b/>
              </w:rPr>
              <w:t xml:space="preserve">  </w:t>
            </w:r>
            <w:r w:rsidR="000C5636" w:rsidRPr="000C5636">
              <w:rPr>
                <w:rFonts w:ascii="Verdana" w:hAnsi="Verdana" w:cs="Arial"/>
              </w:rPr>
              <w:t>(versión y fecha)</w:t>
            </w:r>
          </w:p>
        </w:tc>
        <w:tc>
          <w:tcPr>
            <w:tcW w:w="5247" w:type="dxa"/>
          </w:tcPr>
          <w:p w14:paraId="24B3D4D7" w14:textId="77777777" w:rsidR="00D95A8E" w:rsidRDefault="00D95A8E" w:rsidP="00D95A8E">
            <w:pPr>
              <w:spacing w:after="0" w:line="240" w:lineRule="auto"/>
              <w:rPr>
                <w:rFonts w:ascii="Verdana" w:hAnsi="Verdana" w:cs="Arial"/>
                <w:lang w:val="en-US"/>
              </w:rPr>
            </w:pPr>
            <w:r w:rsidRPr="0079296D">
              <w:rPr>
                <w:rFonts w:ascii="Verdana" w:hAnsi="Verdana" w:cs="Arial"/>
                <w:b/>
                <w:lang w:val="en-US"/>
              </w:rPr>
              <w:t>Version of the Patient Information Sheet and Informed Consent:</w:t>
            </w:r>
            <w:r w:rsidRPr="0079296D">
              <w:rPr>
                <w:rFonts w:ascii="Verdana" w:hAnsi="Verdana" w:cs="Arial"/>
                <w:lang w:val="en-US"/>
              </w:rPr>
              <w:t xml:space="preserve"> </w:t>
            </w:r>
          </w:p>
          <w:p w14:paraId="21F90443" w14:textId="6EE7CD2A" w:rsidR="00D95A8E" w:rsidRPr="00296BEA" w:rsidRDefault="00D95A8E" w:rsidP="00D95A8E">
            <w:pPr>
              <w:spacing w:after="0" w:line="240" w:lineRule="auto"/>
              <w:rPr>
                <w:rFonts w:ascii="Verdana" w:hAnsi="Verdana" w:cs="Arial"/>
                <w:lang w:val="en-US" w:eastAsia="zh-CN"/>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000C5636">
              <w:rPr>
                <w:rFonts w:ascii="Verdana" w:hAnsi="Verdana" w:cs="Arial"/>
                <w:b/>
              </w:rPr>
              <w:t xml:space="preserve"> </w:t>
            </w:r>
            <w:r w:rsidR="000C5636" w:rsidRPr="000C5636">
              <w:rPr>
                <w:rFonts w:ascii="Verdana" w:hAnsi="Verdana" w:cs="Arial"/>
              </w:rPr>
              <w:t>(versión and date)</w:t>
            </w:r>
          </w:p>
        </w:tc>
      </w:tr>
      <w:tr w:rsidR="00D95A8E" w:rsidRPr="0079296D" w14:paraId="5F7D0C2F" w14:textId="77777777" w:rsidTr="00D95A8E">
        <w:tc>
          <w:tcPr>
            <w:tcW w:w="5215" w:type="dxa"/>
          </w:tcPr>
          <w:p w14:paraId="583ED3AF"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CEIm de Referencia:</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D4BC978" w14:textId="0F13E538" w:rsidR="00D95A8E" w:rsidRPr="0079296D" w:rsidRDefault="00D95A8E" w:rsidP="00394004">
            <w:pPr>
              <w:spacing w:line="240" w:lineRule="auto"/>
              <w:rPr>
                <w:rFonts w:ascii="Verdana" w:hAnsi="Verdana" w:cs="Arial"/>
                <w:b/>
                <w:lang w:eastAsia="zh-CN"/>
              </w:rPr>
            </w:pPr>
            <w:r w:rsidRPr="0079296D">
              <w:rPr>
                <w:rFonts w:ascii="Verdana" w:hAnsi="Verdana" w:cs="Arial"/>
                <w:b/>
              </w:rPr>
              <w:t xml:space="preserve">Reference </w:t>
            </w:r>
            <w:r w:rsidR="000320BD" w:rsidRPr="000320BD">
              <w:rPr>
                <w:rFonts w:ascii="Verdana" w:eastAsia="Verdana" w:hAnsi="Verdana" w:cs="Arial"/>
                <w:b/>
                <w:lang w:val="en-GB" w:eastAsia="zh-CN"/>
              </w:rPr>
              <w:t>DREC</w:t>
            </w:r>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77F7A84B" w14:textId="77777777" w:rsidTr="00D95A8E">
        <w:tc>
          <w:tcPr>
            <w:tcW w:w="5215" w:type="dxa"/>
          </w:tcPr>
          <w:p w14:paraId="5B495033"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Fecha de Aprobación:</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2696884D" w14:textId="77777777" w:rsidR="00D95A8E" w:rsidRPr="0079296D" w:rsidRDefault="00D95A8E" w:rsidP="00D95A8E">
            <w:pPr>
              <w:spacing w:line="240" w:lineRule="auto"/>
              <w:rPr>
                <w:rFonts w:ascii="Verdana" w:hAnsi="Verdana" w:cs="Arial"/>
                <w:b/>
                <w:lang w:eastAsia="zh-CN"/>
              </w:rPr>
            </w:pPr>
            <w:r w:rsidRPr="0079296D">
              <w:rPr>
                <w:rFonts w:ascii="Verdana" w:hAnsi="Verdana" w:cs="Arial"/>
                <w:b/>
              </w:rPr>
              <w:t>Approval Date:</w:t>
            </w:r>
            <w:r>
              <w:rPr>
                <w:rFonts w:ascii="Verdana" w:hAnsi="Verdana" w:cs="Arial"/>
                <w:b/>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bl>
    <w:p w14:paraId="0A874AA0" w14:textId="77777777" w:rsidR="00D95A8E" w:rsidRDefault="00D95A8E" w:rsidP="006E7FB3">
      <w:pPr>
        <w:widowControl w:val="0"/>
        <w:spacing w:after="0" w:line="240" w:lineRule="auto"/>
        <w:jc w:val="center"/>
        <w:rPr>
          <w:rFonts w:ascii="Verdana" w:hAnsi="Verdana" w:cs="Arial"/>
          <w:b/>
          <w:sz w:val="20"/>
          <w:szCs w:val="20"/>
          <w:lang w:val="es-ES" w:eastAsia="zh-CN"/>
        </w:rPr>
      </w:pPr>
    </w:p>
    <w:p w14:paraId="575FCDAE" w14:textId="4E9BE966"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4E55BC6E" w14:textId="6DEAB2C1"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5FD88BD3" w14:textId="77777777"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sectPr w:rsidR="0078034C" w:rsidRPr="00AD06CB"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614C6970" w14:textId="14E763D9" w:rsidR="00973392" w:rsidRPr="00D95A8E" w:rsidRDefault="00805DB5" w:rsidP="006E7FB3">
      <w:pPr>
        <w:widowControl w:val="0"/>
        <w:spacing w:after="0" w:line="240" w:lineRule="auto"/>
        <w:jc w:val="center"/>
        <w:rPr>
          <w:rFonts w:ascii="Verdana" w:eastAsia="Verdana" w:hAnsi="Verdana" w:cs="Verdana"/>
          <w:b/>
          <w:bCs/>
          <w:sz w:val="20"/>
          <w:szCs w:val="20"/>
          <w:u w:val="single"/>
          <w:bdr w:val="nil"/>
          <w:lang w:val="en-GB" w:eastAsia="ja-JP"/>
        </w:rPr>
      </w:pPr>
      <w:r w:rsidRPr="005E51BE">
        <w:rPr>
          <w:rFonts w:ascii="Verdana" w:hAnsi="Verdana" w:cs="Arial"/>
          <w:b/>
          <w:sz w:val="20"/>
          <w:szCs w:val="20"/>
          <w:lang w:val="es-ES" w:eastAsia="zh-CN"/>
        </w:rPr>
        <w:lastRenderedPageBreak/>
        <w:t>ANEXO II</w:t>
      </w:r>
      <w:r w:rsidR="00973392" w:rsidRPr="005E51BE">
        <w:rPr>
          <w:rFonts w:ascii="Verdana" w:hAnsi="Verdana" w:cs="Arial"/>
          <w:b/>
          <w:sz w:val="20"/>
          <w:szCs w:val="20"/>
          <w:lang w:val="es-ES" w:eastAsia="zh-CN"/>
        </w:rPr>
        <w:t xml:space="preserve">.  </w:t>
      </w:r>
      <w:r w:rsidRPr="00D95A8E">
        <w:rPr>
          <w:rFonts w:ascii="Verdana" w:hAnsi="Verdana" w:cs="Arial"/>
          <w:b/>
          <w:sz w:val="20"/>
          <w:szCs w:val="20"/>
          <w:u w:val="single"/>
          <w:lang w:val="es-ES" w:eastAsia="zh-CN"/>
        </w:rPr>
        <w:t>MEMORIA ECONÓMICA</w:t>
      </w:r>
      <w:r w:rsidR="00D95A8E" w:rsidRPr="00D95A8E">
        <w:rPr>
          <w:rFonts w:ascii="Verdana" w:hAnsi="Verdana" w:cs="Arial"/>
          <w:b/>
          <w:sz w:val="20"/>
          <w:szCs w:val="20"/>
          <w:u w:val="single"/>
          <w:lang w:val="es-ES" w:eastAsia="zh-CN"/>
        </w:rPr>
        <w:t xml:space="preserve"> / </w:t>
      </w:r>
      <w:r w:rsidR="00973392" w:rsidRPr="005E51BE">
        <w:rPr>
          <w:rFonts w:ascii="Verdana" w:eastAsia="Verdana" w:hAnsi="Verdana" w:cs="Verdana"/>
          <w:b/>
          <w:bCs/>
          <w:sz w:val="20"/>
          <w:szCs w:val="20"/>
          <w:bdr w:val="nil"/>
          <w:lang w:val="es-ES" w:eastAsia="ja-JP"/>
        </w:rPr>
        <w:t xml:space="preserve">ANNEX II.  </w:t>
      </w:r>
      <w:r w:rsidR="00973392" w:rsidRPr="00D95A8E">
        <w:rPr>
          <w:rFonts w:ascii="Verdana" w:eastAsia="Verdana" w:hAnsi="Verdana" w:cs="Verdana"/>
          <w:b/>
          <w:bCs/>
          <w:sz w:val="20"/>
          <w:szCs w:val="20"/>
          <w:u w:val="single"/>
          <w:bdr w:val="nil"/>
          <w:lang w:val="en-GB" w:eastAsia="ja-JP"/>
        </w:rPr>
        <w:t xml:space="preserve">FINANCIAL </w:t>
      </w:r>
      <w:r w:rsidR="00394004">
        <w:rPr>
          <w:rFonts w:ascii="Verdana" w:eastAsia="Verdana" w:hAnsi="Verdana" w:cs="Verdana"/>
          <w:b/>
          <w:bCs/>
          <w:sz w:val="20"/>
          <w:szCs w:val="20"/>
          <w:u w:val="single"/>
          <w:bdr w:val="nil"/>
          <w:lang w:val="en-GB" w:eastAsia="ja-JP"/>
        </w:rPr>
        <w:t>REPORT</w:t>
      </w:r>
    </w:p>
    <w:p w14:paraId="67DD4F6A" w14:textId="77777777" w:rsidR="0078034C" w:rsidRPr="00D27C8A" w:rsidRDefault="0078034C" w:rsidP="0078034C">
      <w:pPr>
        <w:spacing w:after="0" w:line="240" w:lineRule="auto"/>
        <w:rPr>
          <w:rFonts w:cs="Calibri"/>
          <w:noProof/>
          <w:color w:val="000000"/>
          <w:sz w:val="18"/>
          <w:szCs w:val="24"/>
          <w:lang w:val="en-GB" w:eastAsia="ja-JP"/>
        </w:rPr>
      </w:pPr>
    </w:p>
    <w:tbl>
      <w:tblPr>
        <w:tblW w:w="9918" w:type="dxa"/>
        <w:tblInd w:w="-142" w:type="dxa"/>
        <w:tblBorders>
          <w:insideH w:val="single" w:sz="4" w:space="0" w:color="auto"/>
        </w:tblBorders>
        <w:tblLayout w:type="fixed"/>
        <w:tblLook w:val="0000" w:firstRow="0" w:lastRow="0" w:firstColumn="0" w:lastColumn="0" w:noHBand="0" w:noVBand="0"/>
      </w:tblPr>
      <w:tblGrid>
        <w:gridCol w:w="563"/>
        <w:gridCol w:w="5958"/>
        <w:gridCol w:w="1696"/>
        <w:gridCol w:w="1701"/>
      </w:tblGrid>
      <w:tr w:rsidR="0078034C" w:rsidRPr="00D95A8E" w14:paraId="77F444BC" w14:textId="77777777" w:rsidTr="000C5636">
        <w:trPr>
          <w:trHeight w:val="510"/>
        </w:trPr>
        <w:tc>
          <w:tcPr>
            <w:tcW w:w="563" w:type="dxa"/>
            <w:tcBorders>
              <w:top w:val="nil"/>
              <w:bottom w:val="single" w:sz="4" w:space="0" w:color="auto"/>
            </w:tcBorders>
            <w:shd w:val="clear" w:color="auto" w:fill="D9D9D9" w:themeFill="background1" w:themeFillShade="D9"/>
            <w:vAlign w:val="bottom"/>
          </w:tcPr>
          <w:p w14:paraId="303C859A" w14:textId="77777777" w:rsidR="0078034C" w:rsidRPr="00D95A8E" w:rsidRDefault="0078034C" w:rsidP="009A31B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 </w:t>
            </w:r>
          </w:p>
        </w:tc>
        <w:tc>
          <w:tcPr>
            <w:tcW w:w="5958" w:type="dxa"/>
            <w:tcBorders>
              <w:top w:val="nil"/>
              <w:bottom w:val="single" w:sz="4" w:space="0" w:color="auto"/>
            </w:tcBorders>
            <w:shd w:val="clear" w:color="auto" w:fill="D9D9D9" w:themeFill="background1" w:themeFillShade="D9"/>
            <w:vAlign w:val="center"/>
          </w:tcPr>
          <w:p w14:paraId="1CDE3499" w14:textId="77777777" w:rsidR="0078034C" w:rsidRPr="00D95A8E" w:rsidRDefault="0078034C">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PRESUPUESTO</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TOTAL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DEL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ESTUDIO</w:t>
            </w:r>
          </w:p>
          <w:p w14:paraId="13948848" w14:textId="77777777" w:rsidR="0078034C" w:rsidRPr="00D95A8E" w:rsidRDefault="0078034C">
            <w:pPr>
              <w:snapToGrid w:val="0"/>
              <w:spacing w:after="0" w:line="240" w:lineRule="auto"/>
              <w:rPr>
                <w:rFonts w:ascii="Verdana" w:eastAsia="Times New Roman" w:hAnsi="Verdana" w:cs="Arial"/>
                <w:b/>
                <w:i/>
                <w:iCs/>
                <w:sz w:val="20"/>
                <w:szCs w:val="20"/>
                <w:lang w:val="es-ES" w:eastAsia="ja-JP"/>
              </w:rPr>
            </w:pPr>
            <w:r w:rsidRPr="00D95A8E">
              <w:rPr>
                <w:rFonts w:ascii="Verdana" w:eastAsia="Verdana" w:hAnsi="Verdana" w:cs="Verdana"/>
                <w:b/>
                <w:i/>
                <w:iCs/>
                <w:sz w:val="20"/>
                <w:szCs w:val="20"/>
                <w:bdr w:val="nil"/>
                <w:lang w:val="es-ES" w:eastAsia="ja-JP"/>
              </w:rPr>
              <w:t>TOTAL STUDY BUDGET</w:t>
            </w:r>
          </w:p>
        </w:tc>
        <w:tc>
          <w:tcPr>
            <w:tcW w:w="1696" w:type="dxa"/>
            <w:tcBorders>
              <w:top w:val="nil"/>
              <w:bottom w:val="single" w:sz="4" w:space="0" w:color="auto"/>
            </w:tcBorders>
            <w:shd w:val="clear" w:color="auto" w:fill="D9D9D9" w:themeFill="background1" w:themeFillShade="D9"/>
            <w:vAlign w:val="center"/>
          </w:tcPr>
          <w:p w14:paraId="443CFC8F" w14:textId="7777777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COSTE</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POR</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PACIENTE</w:t>
            </w:r>
          </w:p>
          <w:p w14:paraId="72B1E1F2" w14:textId="7777777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r w:rsidRPr="00D95A8E">
              <w:rPr>
                <w:rFonts w:ascii="Verdana" w:eastAsia="Verdana" w:hAnsi="Verdana" w:cs="Verdana"/>
                <w:b/>
                <w:i/>
                <w:iCs/>
                <w:sz w:val="20"/>
                <w:szCs w:val="20"/>
                <w:bdr w:val="nil"/>
                <w:lang w:val="es-ES" w:eastAsia="ja-JP"/>
              </w:rPr>
              <w:t>COST PER PATIENT</w:t>
            </w:r>
          </w:p>
        </w:tc>
        <w:tc>
          <w:tcPr>
            <w:tcW w:w="1701" w:type="dxa"/>
            <w:tcBorders>
              <w:top w:val="nil"/>
              <w:bottom w:val="single" w:sz="4" w:space="0" w:color="auto"/>
            </w:tcBorders>
            <w:shd w:val="clear" w:color="auto" w:fill="D9D9D9" w:themeFill="background1" w:themeFillShade="D9"/>
            <w:vAlign w:val="bottom"/>
          </w:tcPr>
          <w:p w14:paraId="2D36059D" w14:textId="08F63FF6" w:rsidR="0078034C" w:rsidRPr="00D95A8E" w:rsidRDefault="0078034C"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r w:rsidR="00D95A8E" w:rsidRPr="00D95A8E">
              <w:rPr>
                <w:rFonts w:ascii="Verdana" w:eastAsia="Times New Roman" w:hAnsi="Verdana" w:cs="Arial"/>
                <w:i/>
                <w:iCs/>
                <w:sz w:val="20"/>
                <w:szCs w:val="20"/>
                <w:lang w:val="es-ES" w:eastAsia="ja-JP"/>
              </w:rPr>
              <w:t>/TOTAL</w:t>
            </w:r>
          </w:p>
          <w:p w14:paraId="1A41BD15" w14:textId="04F23EED" w:rsidR="0076204B" w:rsidRPr="00D95A8E" w:rsidRDefault="0076204B"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w:t>
            </w:r>
            <w:r w:rsidR="000C5636" w:rsidRPr="009A1E95">
              <w:rPr>
                <w:rFonts w:ascii="Verdana" w:hAnsi="Verdana" w:cs="Arial"/>
              </w:rPr>
              <w:fldChar w:fldCharType="begin">
                <w:ffData>
                  <w:name w:val="Texto108"/>
                  <w:enabled/>
                  <w:calcOnExit w:val="0"/>
                  <w:textInput/>
                </w:ffData>
              </w:fldChar>
            </w:r>
            <w:r w:rsidR="000C5636" w:rsidRPr="000C5636">
              <w:rPr>
                <w:rFonts w:ascii="Verdana" w:hAnsi="Verdana" w:cs="Arial"/>
                <w:lang w:val="es-ES"/>
              </w:rPr>
              <w:instrText xml:space="preserve"> FORMTEXT </w:instrText>
            </w:r>
            <w:r w:rsidR="000C5636" w:rsidRPr="009A1E95">
              <w:rPr>
                <w:rFonts w:ascii="Verdana" w:hAnsi="Verdana" w:cs="Arial"/>
              </w:rPr>
            </w:r>
            <w:r w:rsidR="000C5636" w:rsidRPr="009A1E95">
              <w:rPr>
                <w:rFonts w:ascii="Verdana" w:hAnsi="Verdana" w:cs="Arial"/>
              </w:rPr>
              <w:fldChar w:fldCharType="separate"/>
            </w:r>
            <w:r w:rsidR="000C5636" w:rsidRPr="009A1E95">
              <w:rPr>
                <w:rFonts w:ascii="Verdana" w:hAnsi="Verdana" w:cs="Arial"/>
                <w:noProof/>
              </w:rPr>
              <w:t> </w:t>
            </w:r>
            <w:r w:rsidR="000C5636" w:rsidRPr="009A1E95">
              <w:rPr>
                <w:rFonts w:ascii="Verdana" w:hAnsi="Verdana" w:cs="Arial"/>
              </w:rPr>
              <w:fldChar w:fldCharType="end"/>
            </w:r>
            <w:r w:rsidR="00D95A8E" w:rsidRPr="00D95A8E">
              <w:rPr>
                <w:rFonts w:ascii="Verdana" w:hAnsi="Verdana" w:cs="Arial"/>
                <w:sz w:val="20"/>
                <w:szCs w:val="20"/>
              </w:rPr>
              <w:fldChar w:fldCharType="begin">
                <w:ffData>
                  <w:name w:val="Texto108"/>
                  <w:enabled/>
                  <w:calcOnExit w:val="0"/>
                  <w:textInput/>
                </w:ffData>
              </w:fldChar>
            </w:r>
            <w:r w:rsidR="00D95A8E" w:rsidRPr="00D95A8E">
              <w:rPr>
                <w:rFonts w:ascii="Verdana" w:hAnsi="Verdana" w:cs="Arial"/>
                <w:sz w:val="20"/>
                <w:szCs w:val="20"/>
                <w:lang w:val="es-ES"/>
              </w:rPr>
              <w:instrText xml:space="preserve"> FORMTEXT </w:instrText>
            </w:r>
            <w:r w:rsidR="00D95A8E" w:rsidRPr="00D95A8E">
              <w:rPr>
                <w:rFonts w:ascii="Verdana" w:hAnsi="Verdana" w:cs="Arial"/>
                <w:sz w:val="20"/>
                <w:szCs w:val="20"/>
              </w:rPr>
            </w:r>
            <w:r w:rsidR="00D95A8E" w:rsidRPr="00D95A8E">
              <w:rPr>
                <w:rFonts w:ascii="Verdana" w:hAnsi="Verdana" w:cs="Arial"/>
                <w:sz w:val="20"/>
                <w:szCs w:val="20"/>
              </w:rPr>
              <w:fldChar w:fldCharType="separate"/>
            </w:r>
            <w:r w:rsidR="00D95A8E" w:rsidRPr="00D95A8E">
              <w:rPr>
                <w:rFonts w:ascii="Verdana" w:hAnsi="Verdana" w:cs="Arial"/>
                <w:noProof/>
                <w:sz w:val="20"/>
                <w:szCs w:val="20"/>
              </w:rPr>
              <w:t> </w:t>
            </w:r>
            <w:r w:rsidR="00D95A8E" w:rsidRPr="00D95A8E">
              <w:rPr>
                <w:rFonts w:ascii="Verdana" w:hAnsi="Verdana" w:cs="Arial"/>
                <w:sz w:val="20"/>
                <w:szCs w:val="20"/>
              </w:rPr>
              <w:fldChar w:fldCharType="end"/>
            </w:r>
            <w:r w:rsidRPr="00D95A8E">
              <w:rPr>
                <w:rFonts w:ascii="Verdana" w:eastAsia="Times New Roman" w:hAnsi="Verdana" w:cs="Arial"/>
                <w:i/>
                <w:iCs/>
                <w:sz w:val="20"/>
                <w:szCs w:val="20"/>
                <w:lang w:val="es-ES" w:eastAsia="ja-JP"/>
              </w:rPr>
              <w:t xml:space="preserve"> sujetos)</w:t>
            </w:r>
          </w:p>
          <w:p w14:paraId="4EC30146" w14:textId="77777777" w:rsidR="0078034C" w:rsidRPr="00D95A8E" w:rsidRDefault="0078034C" w:rsidP="009A31BC">
            <w:pPr>
              <w:snapToGrid w:val="0"/>
              <w:spacing w:after="0" w:line="240" w:lineRule="auto"/>
              <w:jc w:val="center"/>
              <w:rPr>
                <w:rFonts w:ascii="Verdana" w:eastAsia="Verdana" w:hAnsi="Verdana" w:cs="Verdana"/>
                <w:i/>
                <w:iCs/>
                <w:sz w:val="20"/>
                <w:szCs w:val="20"/>
                <w:bdr w:val="nil"/>
                <w:lang w:val="es-ES" w:eastAsia="ja-JP"/>
              </w:rPr>
            </w:pPr>
            <w:r w:rsidRPr="00D95A8E">
              <w:rPr>
                <w:rFonts w:ascii="Verdana" w:eastAsia="Verdana" w:hAnsi="Verdana" w:cs="Verdana"/>
                <w:i/>
                <w:iCs/>
                <w:sz w:val="20"/>
                <w:szCs w:val="20"/>
                <w:bdr w:val="nil"/>
                <w:lang w:val="es-ES" w:eastAsia="ja-JP"/>
              </w:rPr>
              <w:t>TOTAL</w:t>
            </w:r>
          </w:p>
          <w:p w14:paraId="0C8225E4" w14:textId="2EACEB16" w:rsidR="0076204B" w:rsidRPr="00D95A8E" w:rsidRDefault="0076204B" w:rsidP="000C5636">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Verdana" w:hAnsi="Verdana" w:cs="Arial"/>
                <w:sz w:val="20"/>
                <w:szCs w:val="20"/>
                <w:lang w:val="es-ES" w:eastAsia="zh-CN"/>
              </w:rPr>
              <w:t>(</w:t>
            </w:r>
            <w:r w:rsidR="00D95A8E" w:rsidRPr="00D95A8E">
              <w:rPr>
                <w:rFonts w:ascii="Verdana" w:hAnsi="Verdana" w:cs="Arial"/>
                <w:sz w:val="20"/>
                <w:szCs w:val="20"/>
              </w:rPr>
              <w:fldChar w:fldCharType="begin">
                <w:ffData>
                  <w:name w:val="Texto108"/>
                  <w:enabled/>
                  <w:calcOnExit w:val="0"/>
                  <w:textInput/>
                </w:ffData>
              </w:fldChar>
            </w:r>
            <w:r w:rsidR="00D95A8E" w:rsidRPr="00D95A8E">
              <w:rPr>
                <w:rFonts w:ascii="Verdana" w:hAnsi="Verdana" w:cs="Arial"/>
                <w:sz w:val="20"/>
                <w:szCs w:val="20"/>
                <w:lang w:val="es-ES"/>
              </w:rPr>
              <w:instrText xml:space="preserve"> FORMTEXT </w:instrText>
            </w:r>
            <w:r w:rsidR="00D95A8E" w:rsidRPr="00D95A8E">
              <w:rPr>
                <w:rFonts w:ascii="Verdana" w:hAnsi="Verdana" w:cs="Arial"/>
                <w:sz w:val="20"/>
                <w:szCs w:val="20"/>
              </w:rPr>
            </w:r>
            <w:r w:rsidR="00D95A8E" w:rsidRPr="00D95A8E">
              <w:rPr>
                <w:rFonts w:ascii="Verdana" w:hAnsi="Verdana" w:cs="Arial"/>
                <w:sz w:val="20"/>
                <w:szCs w:val="20"/>
              </w:rPr>
              <w:fldChar w:fldCharType="separate"/>
            </w:r>
            <w:r w:rsidR="00D95A8E" w:rsidRPr="00D95A8E">
              <w:rPr>
                <w:rFonts w:ascii="Verdana" w:hAnsi="Verdana" w:cs="Arial"/>
                <w:noProof/>
                <w:sz w:val="20"/>
                <w:szCs w:val="20"/>
              </w:rPr>
              <w:t> </w:t>
            </w:r>
            <w:r w:rsidR="00D95A8E" w:rsidRPr="00D95A8E">
              <w:rPr>
                <w:rFonts w:ascii="Verdana" w:hAnsi="Verdana" w:cs="Arial"/>
                <w:sz w:val="20"/>
                <w:szCs w:val="20"/>
              </w:rPr>
              <w:fldChar w:fldCharType="end"/>
            </w:r>
            <w:r w:rsidRPr="00D95A8E">
              <w:rPr>
                <w:rFonts w:ascii="Verdana" w:eastAsia="Verdana" w:hAnsi="Verdana" w:cs="Arial"/>
                <w:sz w:val="20"/>
                <w:szCs w:val="20"/>
                <w:lang w:val="es-ES" w:eastAsia="zh-CN"/>
              </w:rPr>
              <w:t xml:space="preserve"> subjects)</w:t>
            </w:r>
          </w:p>
        </w:tc>
      </w:tr>
      <w:tr w:rsidR="0078034C" w:rsidRPr="00D95A8E" w14:paraId="617B5E57" w14:textId="77777777" w:rsidTr="000C5636">
        <w:trPr>
          <w:trHeight w:val="255"/>
        </w:trPr>
        <w:tc>
          <w:tcPr>
            <w:tcW w:w="563" w:type="dxa"/>
            <w:tcBorders>
              <w:top w:val="single" w:sz="4" w:space="0" w:color="auto"/>
            </w:tcBorders>
            <w:shd w:val="clear" w:color="auto" w:fill="E6E6E6"/>
            <w:vAlign w:val="center"/>
          </w:tcPr>
          <w:p w14:paraId="579D149B" w14:textId="7D28DD85" w:rsidR="0078034C" w:rsidRPr="00D95A8E" w:rsidRDefault="0078034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w:t>
            </w:r>
          </w:p>
        </w:tc>
        <w:tc>
          <w:tcPr>
            <w:tcW w:w="5958" w:type="dxa"/>
            <w:tcBorders>
              <w:top w:val="single" w:sz="4" w:space="0" w:color="auto"/>
            </w:tcBorders>
            <w:shd w:val="clear" w:color="auto" w:fill="E6E6E6"/>
            <w:vAlign w:val="bottom"/>
          </w:tcPr>
          <w:p w14:paraId="402C6B7B"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extraordinarios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centro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03241A1D"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Extraordinary costs related to the site and patients</w:t>
            </w:r>
          </w:p>
        </w:tc>
        <w:tc>
          <w:tcPr>
            <w:tcW w:w="1696" w:type="dxa"/>
            <w:tcBorders>
              <w:top w:val="single" w:sz="4" w:space="0" w:color="auto"/>
            </w:tcBorders>
            <w:shd w:val="clear" w:color="auto" w:fill="E6E6E6"/>
            <w:vAlign w:val="bottom"/>
          </w:tcPr>
          <w:p w14:paraId="1B0A8881"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 </w:t>
            </w:r>
          </w:p>
        </w:tc>
        <w:tc>
          <w:tcPr>
            <w:tcW w:w="1701" w:type="dxa"/>
            <w:tcBorders>
              <w:top w:val="single" w:sz="4" w:space="0" w:color="auto"/>
            </w:tcBorders>
            <w:shd w:val="clear" w:color="auto" w:fill="E6E6E6"/>
            <w:vAlign w:val="center"/>
          </w:tcPr>
          <w:p w14:paraId="31D8B3ED" w14:textId="0BCF4079" w:rsidR="0078034C" w:rsidRPr="00D95A8E" w:rsidRDefault="004E3CEB" w:rsidP="001F2F54">
            <w:pPr>
              <w:snapToGrid w:val="0"/>
              <w:spacing w:after="0" w:line="240" w:lineRule="auto"/>
              <w:jc w:val="right"/>
              <w:rPr>
                <w:rFonts w:ascii="Verdana" w:eastAsia="Arial" w:hAnsi="Verdana" w:cs="Arial"/>
                <w:b/>
                <w:sz w:val="20"/>
                <w:szCs w:val="20"/>
                <w:lang w:val="en-GB" w:eastAsia="ja-JP"/>
              </w:rPr>
            </w:pPr>
            <w:r>
              <w:rPr>
                <w:rFonts w:ascii="Verdana" w:eastAsia="Times New Roman" w:hAnsi="Verdana" w:cs="Arial"/>
                <w:b/>
                <w:sz w:val="20"/>
                <w:szCs w:val="20"/>
                <w:lang w:val="en-GB" w:eastAsia="ja-JP"/>
              </w:rPr>
              <w:t>1.0</w:t>
            </w:r>
            <w:r w:rsidR="0078034C" w:rsidRPr="00D95A8E">
              <w:rPr>
                <w:rFonts w:ascii="Verdana" w:eastAsia="Times New Roman" w:hAnsi="Verdana" w:cs="Arial"/>
                <w:b/>
                <w:sz w:val="20"/>
                <w:szCs w:val="20"/>
                <w:lang w:val="en-GB" w:eastAsia="ja-JP"/>
              </w:rPr>
              <w:t>00,00</w:t>
            </w:r>
            <w:r w:rsidR="0078034C" w:rsidRPr="00D95A8E">
              <w:rPr>
                <w:rFonts w:ascii="Verdana" w:eastAsia="Arial" w:hAnsi="Verdana" w:cs="Arial"/>
                <w:b/>
                <w:sz w:val="20"/>
                <w:szCs w:val="20"/>
                <w:lang w:val="en-GB" w:eastAsia="ja-JP"/>
              </w:rPr>
              <w:t xml:space="preserve"> €</w:t>
            </w:r>
          </w:p>
        </w:tc>
      </w:tr>
      <w:tr w:rsidR="0078034C" w:rsidRPr="00D95A8E" w14:paraId="249D115C" w14:textId="77777777" w:rsidTr="000C5636">
        <w:trPr>
          <w:trHeight w:val="255"/>
        </w:trPr>
        <w:tc>
          <w:tcPr>
            <w:tcW w:w="563" w:type="dxa"/>
            <w:shd w:val="clear" w:color="auto" w:fill="auto"/>
            <w:vAlign w:val="center"/>
          </w:tcPr>
          <w:p w14:paraId="54DF283D" w14:textId="794EA9D9"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01796F0"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I.a.</w:t>
            </w:r>
            <w:r w:rsidRPr="00D95A8E">
              <w:rPr>
                <w:rFonts w:ascii="Verdana" w:eastAsia="Arial" w:hAnsi="Verdana" w:cs="Arial"/>
                <w:sz w:val="20"/>
                <w:szCs w:val="20"/>
                <w:lang w:val="en-GB" w:eastAsia="ja-JP"/>
              </w:rPr>
              <w:t xml:space="preserve"> </w:t>
            </w:r>
            <w:r w:rsidRPr="00D95A8E">
              <w:rPr>
                <w:rFonts w:ascii="Verdana" w:eastAsia="Times New Roman" w:hAnsi="Verdana" w:cs="Arial"/>
                <w:sz w:val="20"/>
                <w:szCs w:val="20"/>
                <w:lang w:val="en-GB" w:eastAsia="ja-JP"/>
              </w:rPr>
              <w:t>Gestión</w:t>
            </w:r>
            <w:r w:rsidRPr="00D95A8E">
              <w:rPr>
                <w:rFonts w:ascii="Verdana" w:eastAsia="Arial" w:hAnsi="Verdana" w:cs="Arial"/>
                <w:sz w:val="20"/>
                <w:szCs w:val="20"/>
                <w:lang w:val="en-GB" w:eastAsia="ja-JP"/>
              </w:rPr>
              <w:t xml:space="preserve"> </w:t>
            </w:r>
            <w:r w:rsidRPr="00D95A8E">
              <w:rPr>
                <w:rFonts w:ascii="Verdana" w:eastAsia="Times New Roman" w:hAnsi="Verdana" w:cs="Arial"/>
                <w:sz w:val="20"/>
                <w:szCs w:val="20"/>
                <w:lang w:val="en-GB" w:eastAsia="ja-JP"/>
              </w:rPr>
              <w:t>administrativa</w:t>
            </w:r>
            <w:r w:rsidRPr="00D95A8E">
              <w:rPr>
                <w:rFonts w:ascii="Verdana" w:eastAsia="Arial" w:hAnsi="Verdana" w:cs="Arial"/>
                <w:sz w:val="20"/>
                <w:szCs w:val="20"/>
                <w:lang w:val="en-GB" w:eastAsia="ja-JP"/>
              </w:rPr>
              <w:t xml:space="preserve"> </w:t>
            </w:r>
            <w:r w:rsidRPr="00D95A8E">
              <w:rPr>
                <w:rFonts w:ascii="Verdana" w:eastAsia="Times New Roman" w:hAnsi="Verdana" w:cs="Arial"/>
                <w:sz w:val="20"/>
                <w:szCs w:val="20"/>
                <w:lang w:val="en-GB" w:eastAsia="ja-JP"/>
              </w:rPr>
              <w:t>estudio</w:t>
            </w:r>
          </w:p>
          <w:p w14:paraId="74062271"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I.a. Administrative management of the study</w:t>
            </w:r>
          </w:p>
        </w:tc>
        <w:tc>
          <w:tcPr>
            <w:tcW w:w="1696" w:type="dxa"/>
            <w:shd w:val="clear" w:color="auto" w:fill="auto"/>
            <w:vAlign w:val="bottom"/>
          </w:tcPr>
          <w:p w14:paraId="62B1A780"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center"/>
          </w:tcPr>
          <w:p w14:paraId="76187DBF" w14:textId="0F3328A8" w:rsidR="0078034C" w:rsidRPr="00D95A8E" w:rsidRDefault="004E3CEB" w:rsidP="001F2F54">
            <w:pPr>
              <w:snapToGrid w:val="0"/>
              <w:spacing w:after="0" w:line="240" w:lineRule="auto"/>
              <w:jc w:val="right"/>
              <w:rPr>
                <w:rFonts w:ascii="Verdana" w:eastAsia="Arial" w:hAnsi="Verdana" w:cs="Arial"/>
                <w:sz w:val="20"/>
                <w:szCs w:val="20"/>
                <w:lang w:val="en-GB" w:eastAsia="ja-JP"/>
              </w:rPr>
            </w:pPr>
            <w:r>
              <w:rPr>
                <w:rFonts w:ascii="Verdana" w:eastAsia="Times New Roman" w:hAnsi="Verdana" w:cs="Arial"/>
                <w:sz w:val="20"/>
                <w:szCs w:val="20"/>
                <w:lang w:val="en-GB" w:eastAsia="ja-JP"/>
              </w:rPr>
              <w:t>1.0</w:t>
            </w:r>
            <w:r w:rsidR="0078034C" w:rsidRPr="00D95A8E">
              <w:rPr>
                <w:rFonts w:ascii="Verdana" w:eastAsia="Times New Roman" w:hAnsi="Verdana" w:cs="Arial"/>
                <w:sz w:val="20"/>
                <w:szCs w:val="20"/>
                <w:lang w:val="en-GB" w:eastAsia="ja-JP"/>
              </w:rPr>
              <w:t>00,00</w:t>
            </w:r>
            <w:r w:rsidR="0078034C" w:rsidRPr="00D95A8E">
              <w:rPr>
                <w:rFonts w:ascii="Verdana" w:eastAsia="Arial" w:hAnsi="Verdana" w:cs="Arial"/>
                <w:sz w:val="20"/>
                <w:szCs w:val="20"/>
                <w:lang w:val="en-GB" w:eastAsia="ja-JP"/>
              </w:rPr>
              <w:t xml:space="preserve"> €</w:t>
            </w:r>
          </w:p>
        </w:tc>
      </w:tr>
      <w:tr w:rsidR="0078034C" w:rsidRPr="00713D20" w14:paraId="5C0099BC" w14:textId="77777777" w:rsidTr="000C5636">
        <w:trPr>
          <w:trHeight w:val="255"/>
        </w:trPr>
        <w:tc>
          <w:tcPr>
            <w:tcW w:w="563" w:type="dxa"/>
            <w:shd w:val="clear" w:color="auto" w:fill="auto"/>
            <w:vAlign w:val="center"/>
          </w:tcPr>
          <w:p w14:paraId="38AFAB66" w14:textId="59D6D4FA"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464F2BA4"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I.b.</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Institución</w:t>
            </w:r>
          </w:p>
          <w:p w14:paraId="664A0645"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I.b. Compensation paid to the Institution</w:t>
            </w:r>
          </w:p>
        </w:tc>
        <w:tc>
          <w:tcPr>
            <w:tcW w:w="1696" w:type="dxa"/>
            <w:shd w:val="clear" w:color="auto" w:fill="auto"/>
            <w:vAlign w:val="bottom"/>
          </w:tcPr>
          <w:p w14:paraId="596A60DA"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bottom"/>
          </w:tcPr>
          <w:p w14:paraId="192282CC" w14:textId="77777777" w:rsidR="0078034C" w:rsidRPr="00D95A8E" w:rsidRDefault="0078034C">
            <w:pPr>
              <w:snapToGrid w:val="0"/>
              <w:spacing w:after="0" w:line="240" w:lineRule="auto"/>
              <w:jc w:val="center"/>
              <w:rPr>
                <w:rFonts w:ascii="Verdana" w:eastAsia="Arial" w:hAnsi="Verdana" w:cs="Arial"/>
                <w:sz w:val="20"/>
                <w:szCs w:val="20"/>
                <w:lang w:val="en-GB" w:eastAsia="ja-JP"/>
              </w:rPr>
            </w:pPr>
          </w:p>
        </w:tc>
      </w:tr>
      <w:tr w:rsidR="0078034C" w:rsidRPr="00713D20" w14:paraId="71CCD933" w14:textId="77777777" w:rsidTr="000C5636">
        <w:trPr>
          <w:trHeight w:val="255"/>
        </w:trPr>
        <w:tc>
          <w:tcPr>
            <w:tcW w:w="563" w:type="dxa"/>
            <w:shd w:val="clear" w:color="auto" w:fill="auto"/>
            <w:vAlign w:val="center"/>
          </w:tcPr>
          <w:p w14:paraId="1E16A208" w14:textId="21B5716F"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6552D37D"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I.c.</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3588404C"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I.c. Compensation paid to patients</w:t>
            </w:r>
          </w:p>
        </w:tc>
        <w:tc>
          <w:tcPr>
            <w:tcW w:w="1696" w:type="dxa"/>
            <w:shd w:val="clear" w:color="auto" w:fill="auto"/>
            <w:vAlign w:val="bottom"/>
          </w:tcPr>
          <w:p w14:paraId="68E17138"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bottom"/>
          </w:tcPr>
          <w:p w14:paraId="32B8ACE0" w14:textId="77777777" w:rsidR="0078034C" w:rsidRPr="00D95A8E" w:rsidRDefault="0078034C">
            <w:pPr>
              <w:snapToGrid w:val="0"/>
              <w:spacing w:after="0" w:line="240" w:lineRule="auto"/>
              <w:jc w:val="center"/>
              <w:rPr>
                <w:rFonts w:ascii="Verdana" w:eastAsia="Arial" w:hAnsi="Verdana" w:cs="Arial"/>
                <w:sz w:val="20"/>
                <w:szCs w:val="20"/>
                <w:lang w:val="en-GB" w:eastAsia="ja-JP"/>
              </w:rPr>
            </w:pPr>
          </w:p>
        </w:tc>
      </w:tr>
      <w:tr w:rsidR="000C5636" w:rsidRPr="00D95A8E" w14:paraId="5024B0AF" w14:textId="77777777" w:rsidTr="000C5636">
        <w:trPr>
          <w:trHeight w:val="255"/>
        </w:trPr>
        <w:tc>
          <w:tcPr>
            <w:tcW w:w="563" w:type="dxa"/>
            <w:shd w:val="clear" w:color="auto" w:fill="E6E6E6"/>
            <w:vAlign w:val="center"/>
          </w:tcPr>
          <w:p w14:paraId="7E035893" w14:textId="2B2A774E"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II</w:t>
            </w:r>
          </w:p>
        </w:tc>
        <w:tc>
          <w:tcPr>
            <w:tcW w:w="5958" w:type="dxa"/>
            <w:shd w:val="clear" w:color="auto" w:fill="E6E6E6"/>
            <w:vAlign w:val="bottom"/>
          </w:tcPr>
          <w:p w14:paraId="616A01A0"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3ACD4BA4" w14:textId="77777777"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Ordinary costs of the study (recruited patient)</w:t>
            </w:r>
          </w:p>
        </w:tc>
        <w:tc>
          <w:tcPr>
            <w:tcW w:w="1696" w:type="dxa"/>
            <w:shd w:val="clear" w:color="auto" w:fill="E6E6E6"/>
            <w:vAlign w:val="center"/>
          </w:tcPr>
          <w:p w14:paraId="70DB975C" w14:textId="3F376B65" w:rsidR="000C5636" w:rsidRPr="00D95A8E" w:rsidRDefault="000C5636" w:rsidP="000C5636">
            <w:pPr>
              <w:snapToGrid w:val="0"/>
              <w:spacing w:after="0" w:line="240" w:lineRule="auto"/>
              <w:jc w:val="right"/>
              <w:rPr>
                <w:rFonts w:ascii="Verdana" w:eastAsia="Arial" w:hAnsi="Verdana" w:cs="Arial"/>
                <w:b/>
                <w:sz w:val="20"/>
                <w:szCs w:val="20"/>
                <w:lang w:val="en-GB" w:eastAsia="ja-JP"/>
              </w:rPr>
            </w:pPr>
            <w:r w:rsidRPr="003A151A">
              <w:rPr>
                <w:rFonts w:ascii="Verdana" w:hAnsi="Verdana" w:cs="Arial"/>
                <w:b/>
                <w:sz w:val="20"/>
                <w:szCs w:val="20"/>
              </w:rPr>
              <w:fldChar w:fldCharType="begin">
                <w:ffData>
                  <w:name w:val="Texto108"/>
                  <w:enabled/>
                  <w:calcOnExit w:val="0"/>
                  <w:textInput/>
                </w:ffData>
              </w:fldChar>
            </w:r>
            <w:r w:rsidRPr="003A151A">
              <w:rPr>
                <w:rFonts w:ascii="Verdana" w:hAnsi="Verdana" w:cs="Arial"/>
                <w:b/>
                <w:sz w:val="20"/>
                <w:szCs w:val="20"/>
              </w:rPr>
              <w:instrText xml:space="preserve"> FORMTEXT </w:instrText>
            </w:r>
            <w:r w:rsidRPr="003A151A">
              <w:rPr>
                <w:rFonts w:ascii="Verdana" w:hAnsi="Verdana" w:cs="Arial"/>
                <w:b/>
                <w:sz w:val="20"/>
                <w:szCs w:val="20"/>
              </w:rPr>
            </w:r>
            <w:r w:rsidRPr="003A151A">
              <w:rPr>
                <w:rFonts w:ascii="Verdana" w:hAnsi="Verdana" w:cs="Arial"/>
                <w:b/>
                <w:sz w:val="20"/>
                <w:szCs w:val="20"/>
              </w:rPr>
              <w:fldChar w:fldCharType="separate"/>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w:t>
            </w:r>
            <w:r w:rsidRPr="003A151A">
              <w:rPr>
                <w:rFonts w:ascii="Verdana" w:hAnsi="Verdana" w:cs="Arial"/>
                <w:b/>
                <w:sz w:val="20"/>
                <w:szCs w:val="20"/>
              </w:rPr>
              <w:fldChar w:fldCharType="end"/>
            </w:r>
            <w:r w:rsidRPr="003A151A">
              <w:rPr>
                <w:rFonts w:ascii="Verdana" w:hAnsi="Verdana" w:cs="Arial"/>
                <w:b/>
                <w:sz w:val="20"/>
                <w:szCs w:val="20"/>
                <w:lang w:val="es-ES" w:eastAsia="zh-CN"/>
              </w:rPr>
              <w:t xml:space="preserve"> €</w:t>
            </w:r>
          </w:p>
        </w:tc>
        <w:tc>
          <w:tcPr>
            <w:tcW w:w="1701" w:type="dxa"/>
            <w:shd w:val="clear" w:color="auto" w:fill="E6E6E6"/>
            <w:vAlign w:val="center"/>
          </w:tcPr>
          <w:p w14:paraId="334A9AE2" w14:textId="7A93B070" w:rsidR="000C5636" w:rsidRPr="00D95A8E" w:rsidRDefault="000C5636" w:rsidP="000C5636">
            <w:pPr>
              <w:snapToGrid w:val="0"/>
              <w:spacing w:after="0" w:line="240" w:lineRule="auto"/>
              <w:jc w:val="right"/>
              <w:rPr>
                <w:rFonts w:ascii="Verdana" w:eastAsia="Arial" w:hAnsi="Verdana" w:cs="Arial"/>
                <w:b/>
                <w:sz w:val="20"/>
                <w:szCs w:val="20"/>
                <w:lang w:val="en-GB" w:eastAsia="ja-JP"/>
              </w:rPr>
            </w:pPr>
            <w:r w:rsidRPr="003A151A">
              <w:rPr>
                <w:rFonts w:ascii="Verdana" w:hAnsi="Verdana" w:cs="Arial"/>
                <w:b/>
              </w:rPr>
              <w:fldChar w:fldCharType="begin">
                <w:ffData>
                  <w:name w:val="Texto108"/>
                  <w:enabled/>
                  <w:calcOnExit w:val="0"/>
                  <w:textInput/>
                </w:ffData>
              </w:fldChar>
            </w:r>
            <w:r w:rsidRPr="003A151A">
              <w:rPr>
                <w:rFonts w:ascii="Verdana" w:hAnsi="Verdana" w:cs="Arial"/>
                <w:b/>
              </w:rPr>
              <w:instrText xml:space="preserve"> FORMTEXT </w:instrText>
            </w:r>
            <w:r w:rsidRPr="003A151A">
              <w:rPr>
                <w:rFonts w:ascii="Verdana" w:hAnsi="Verdana" w:cs="Arial"/>
                <w:b/>
              </w:rPr>
            </w:r>
            <w:r w:rsidRPr="003A151A">
              <w:rPr>
                <w:rFonts w:ascii="Verdana" w:hAnsi="Verdana" w:cs="Arial"/>
                <w:b/>
              </w:rPr>
              <w:fldChar w:fldCharType="separate"/>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w:t>
            </w:r>
            <w:r w:rsidRPr="003A151A">
              <w:rPr>
                <w:rFonts w:ascii="Verdana" w:hAnsi="Verdana" w:cs="Arial"/>
                <w:b/>
              </w:rPr>
              <w:fldChar w:fldCharType="end"/>
            </w:r>
            <w:r w:rsidRPr="003A151A">
              <w:rPr>
                <w:rFonts w:ascii="Verdana" w:hAnsi="Verdana" w:cs="Arial"/>
                <w:b/>
                <w:lang w:val="es-ES"/>
              </w:rPr>
              <w:t xml:space="preserve"> €</w:t>
            </w:r>
          </w:p>
        </w:tc>
      </w:tr>
      <w:tr w:rsidR="000C5636" w:rsidRPr="00D95A8E" w14:paraId="64FBFEAE" w14:textId="77777777" w:rsidTr="000C5636">
        <w:trPr>
          <w:trHeight w:val="510"/>
        </w:trPr>
        <w:tc>
          <w:tcPr>
            <w:tcW w:w="563" w:type="dxa"/>
            <w:shd w:val="clear" w:color="auto" w:fill="auto"/>
            <w:vAlign w:val="center"/>
          </w:tcPr>
          <w:p w14:paraId="2A9B0896" w14:textId="48CD7768"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8A52242" w14:textId="016DDFD0"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II.a.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Indirectos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30%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establecido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1220078F" w14:textId="16703AF9"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II.a. Indirect Costs (30% of the budget established for each recruited patient)</w:t>
            </w:r>
          </w:p>
        </w:tc>
        <w:tc>
          <w:tcPr>
            <w:tcW w:w="1696" w:type="dxa"/>
            <w:shd w:val="clear" w:color="auto" w:fill="auto"/>
            <w:vAlign w:val="center"/>
          </w:tcPr>
          <w:p w14:paraId="71CEBAA9" w14:textId="792282BA"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22DBCAB3" w14:textId="1A6C9DEE" w:rsidR="000C5636" w:rsidRPr="00D95A8E" w:rsidRDefault="000C5636" w:rsidP="000C5636">
            <w:pPr>
              <w:snapToGrid w:val="0"/>
              <w:spacing w:after="0" w:line="240" w:lineRule="auto"/>
              <w:jc w:val="right"/>
              <w:rPr>
                <w:rFonts w:ascii="Verdana" w:eastAsia="Arial" w:hAnsi="Verdana" w:cs="Arial"/>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1C58BAB7" w14:textId="77777777" w:rsidTr="000C5636">
        <w:trPr>
          <w:trHeight w:val="765"/>
        </w:trPr>
        <w:tc>
          <w:tcPr>
            <w:tcW w:w="563" w:type="dxa"/>
            <w:shd w:val="clear" w:color="auto" w:fill="auto"/>
            <w:vAlign w:val="center"/>
          </w:tcPr>
          <w:p w14:paraId="32664841" w14:textId="0D6AA095"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18EEC6CC" w14:textId="52017611"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II.b.</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para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Colaboradores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(70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calculado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evaluable)</w:t>
            </w:r>
          </w:p>
          <w:p w14:paraId="1B4D4A24" w14:textId="47DE2A7C"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II.b. Compensation paid to the Investigator and Collaborators 70% of the budget calculated for each evaluable recruited patient)</w:t>
            </w:r>
          </w:p>
        </w:tc>
        <w:tc>
          <w:tcPr>
            <w:tcW w:w="1696" w:type="dxa"/>
            <w:shd w:val="clear" w:color="auto" w:fill="auto"/>
            <w:vAlign w:val="center"/>
          </w:tcPr>
          <w:p w14:paraId="7F220C3C" w14:textId="3B9B788B"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583C4CBC" w14:textId="0F49ABA8" w:rsidR="000C5636" w:rsidRPr="00D95A8E" w:rsidRDefault="000C5636" w:rsidP="000C5636">
            <w:pPr>
              <w:snapToGrid w:val="0"/>
              <w:spacing w:after="0" w:line="240" w:lineRule="auto"/>
              <w:jc w:val="right"/>
              <w:rPr>
                <w:rFonts w:ascii="Verdana" w:eastAsia="Arial" w:hAnsi="Verdana" w:cs="Arial"/>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46FC8053" w14:textId="77777777" w:rsidTr="000C5636">
        <w:trPr>
          <w:trHeight w:val="255"/>
        </w:trPr>
        <w:tc>
          <w:tcPr>
            <w:tcW w:w="563" w:type="dxa"/>
            <w:shd w:val="clear" w:color="auto" w:fill="auto"/>
            <w:vAlign w:val="center"/>
          </w:tcPr>
          <w:p w14:paraId="12FFBFF9" w14:textId="4E9F38C3"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233380CB" w14:textId="6F166712"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 xml:space="preserve">principal / </w:t>
            </w:r>
            <w:r w:rsidRPr="00D95A8E">
              <w:rPr>
                <w:rFonts w:ascii="Verdana" w:eastAsia="Verdana" w:hAnsi="Verdana" w:cs="Verdana"/>
                <w:sz w:val="20"/>
                <w:szCs w:val="20"/>
                <w:bdr w:val="nil"/>
                <w:lang w:val="es-ES" w:eastAsia="ja-JP"/>
              </w:rPr>
              <w:t>Principal Investigator</w:t>
            </w:r>
          </w:p>
        </w:tc>
        <w:tc>
          <w:tcPr>
            <w:tcW w:w="1696" w:type="dxa"/>
            <w:shd w:val="clear" w:color="auto" w:fill="auto"/>
            <w:vAlign w:val="center"/>
          </w:tcPr>
          <w:p w14:paraId="09E0B34E"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tcPr>
          <w:p w14:paraId="0C4B7CB9"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r>
      <w:tr w:rsidR="000C5636" w:rsidRPr="00D95A8E" w14:paraId="6DBB70F5" w14:textId="77777777" w:rsidTr="000C5636">
        <w:trPr>
          <w:trHeight w:val="255"/>
        </w:trPr>
        <w:tc>
          <w:tcPr>
            <w:tcW w:w="563" w:type="dxa"/>
            <w:shd w:val="clear" w:color="auto" w:fill="auto"/>
            <w:vAlign w:val="center"/>
          </w:tcPr>
          <w:p w14:paraId="5FD3D60E" w14:textId="4D51795D"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740943B3" w14:textId="312ECFD9"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 xml:space="preserve">Colaboradores / </w:t>
            </w:r>
            <w:r w:rsidRPr="00D95A8E">
              <w:rPr>
                <w:rFonts w:ascii="Verdana" w:eastAsia="Verdana" w:hAnsi="Verdana" w:cs="Verdana"/>
                <w:sz w:val="20"/>
                <w:szCs w:val="20"/>
                <w:bdr w:val="nil"/>
                <w:lang w:val="es-ES" w:eastAsia="ja-JP"/>
              </w:rPr>
              <w:t>Co</w:t>
            </w:r>
            <w:r>
              <w:rPr>
                <w:rFonts w:ascii="Verdana" w:eastAsia="Verdana" w:hAnsi="Verdana" w:cs="Verdana"/>
                <w:sz w:val="20"/>
                <w:szCs w:val="20"/>
                <w:bdr w:val="nil"/>
                <w:lang w:val="es-ES" w:eastAsia="ja-JP"/>
              </w:rPr>
              <w:t>llaborators</w:t>
            </w:r>
          </w:p>
        </w:tc>
        <w:tc>
          <w:tcPr>
            <w:tcW w:w="1696" w:type="dxa"/>
            <w:shd w:val="clear" w:color="auto" w:fill="auto"/>
            <w:vAlign w:val="center"/>
          </w:tcPr>
          <w:p w14:paraId="22770E35"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tcPr>
          <w:p w14:paraId="4C68DB8C"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r>
      <w:tr w:rsidR="000C5636" w:rsidRPr="00D95A8E" w14:paraId="10A6BB38" w14:textId="77777777" w:rsidTr="000C5636">
        <w:trPr>
          <w:trHeight w:val="255"/>
        </w:trPr>
        <w:tc>
          <w:tcPr>
            <w:tcW w:w="563" w:type="dxa"/>
            <w:shd w:val="clear" w:color="auto" w:fill="auto"/>
            <w:vAlign w:val="center"/>
          </w:tcPr>
          <w:p w14:paraId="4AE964CF" w14:textId="49A9CD89"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76CD3223"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servicios</w:t>
            </w:r>
          </w:p>
          <w:p w14:paraId="390959DB"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Verdana" w:hAnsi="Verdana" w:cs="Verdana"/>
                <w:sz w:val="20"/>
                <w:szCs w:val="20"/>
                <w:bdr w:val="nil"/>
                <w:lang w:val="es-ES" w:eastAsia="ja-JP"/>
              </w:rPr>
              <w:t>Comp</w:t>
            </w:r>
            <w:r w:rsidRPr="00D95A8E">
              <w:rPr>
                <w:rFonts w:ascii="Verdana" w:eastAsia="Verdana" w:hAnsi="Verdana" w:cs="Verdana"/>
                <w:sz w:val="20"/>
                <w:szCs w:val="20"/>
                <w:bdr w:val="nil"/>
                <w:lang w:val="en-GB" w:eastAsia="ja-JP"/>
              </w:rPr>
              <w:t>ensation paid to other departments</w:t>
            </w:r>
          </w:p>
        </w:tc>
        <w:tc>
          <w:tcPr>
            <w:tcW w:w="1696" w:type="dxa"/>
            <w:shd w:val="clear" w:color="auto" w:fill="auto"/>
            <w:vAlign w:val="center"/>
          </w:tcPr>
          <w:p w14:paraId="36C90B30"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tcPr>
          <w:p w14:paraId="59BF081A"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r>
      <w:tr w:rsidR="000C5636" w:rsidRPr="00D95A8E" w14:paraId="2C815776" w14:textId="77777777" w:rsidTr="000C5636">
        <w:trPr>
          <w:trHeight w:val="255"/>
        </w:trPr>
        <w:tc>
          <w:tcPr>
            <w:tcW w:w="563" w:type="dxa"/>
            <w:shd w:val="clear" w:color="auto" w:fill="auto"/>
            <w:vAlign w:val="center"/>
          </w:tcPr>
          <w:p w14:paraId="67690ACA" w14:textId="123ED810"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695DDF7" w14:textId="45AA4F32"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 xml:space="preserve">personal/ </w:t>
            </w:r>
            <w:r w:rsidRPr="00D95A8E">
              <w:rPr>
                <w:rFonts w:ascii="Verdana" w:eastAsia="Verdana" w:hAnsi="Verdana" w:cs="Verdana"/>
                <w:sz w:val="20"/>
                <w:szCs w:val="20"/>
                <w:bdr w:val="nil"/>
                <w:lang w:val="en-GB" w:eastAsia="ja-JP"/>
              </w:rPr>
              <w:t>Other staff costs</w:t>
            </w:r>
          </w:p>
        </w:tc>
        <w:tc>
          <w:tcPr>
            <w:tcW w:w="1696" w:type="dxa"/>
            <w:shd w:val="clear" w:color="auto" w:fill="auto"/>
            <w:vAlign w:val="center"/>
          </w:tcPr>
          <w:p w14:paraId="0E710874"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tcPr>
          <w:p w14:paraId="215DF4B4"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r>
      <w:tr w:rsidR="000C5636" w:rsidRPr="00D95A8E" w14:paraId="53ECABB8" w14:textId="77777777" w:rsidTr="000C5636">
        <w:trPr>
          <w:trHeight w:val="255"/>
        </w:trPr>
        <w:tc>
          <w:tcPr>
            <w:tcW w:w="563" w:type="dxa"/>
            <w:shd w:val="clear" w:color="auto" w:fill="auto"/>
            <w:vAlign w:val="center"/>
          </w:tcPr>
          <w:p w14:paraId="79051AF0" w14:textId="77777777"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53E7578E" w14:textId="265DE45F"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Reinversión (100% del 70%)</w:t>
            </w:r>
          </w:p>
          <w:p w14:paraId="6D16D1DA" w14:textId="2B13393F"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Reinvestment (100% of 70%)</w:t>
            </w:r>
          </w:p>
        </w:tc>
        <w:tc>
          <w:tcPr>
            <w:tcW w:w="1696" w:type="dxa"/>
            <w:shd w:val="clear" w:color="auto" w:fill="auto"/>
            <w:vAlign w:val="center"/>
          </w:tcPr>
          <w:p w14:paraId="1F7D8E49" w14:textId="0F391B69"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2EC84430" w14:textId="71DFE717"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063ABE" w14:paraId="0B51FC30" w14:textId="77777777" w:rsidTr="000C5636">
        <w:trPr>
          <w:trHeight w:val="255"/>
        </w:trPr>
        <w:tc>
          <w:tcPr>
            <w:tcW w:w="563" w:type="dxa"/>
            <w:tcBorders>
              <w:bottom w:val="single" w:sz="4" w:space="0" w:color="auto"/>
            </w:tcBorders>
            <w:shd w:val="clear" w:color="auto" w:fill="E6E6E6"/>
            <w:vAlign w:val="center"/>
          </w:tcPr>
          <w:p w14:paraId="46771232" w14:textId="36E965DD"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III</w:t>
            </w:r>
          </w:p>
        </w:tc>
        <w:tc>
          <w:tcPr>
            <w:tcW w:w="5958" w:type="dxa"/>
            <w:tcBorders>
              <w:bottom w:val="single" w:sz="4" w:space="0" w:color="auto"/>
            </w:tcBorders>
            <w:shd w:val="clear" w:color="auto" w:fill="E6E6E6"/>
            <w:vAlign w:val="bottom"/>
          </w:tcPr>
          <w:p w14:paraId="6101EDEA"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Pacientes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que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no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finalizan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p>
          <w:p w14:paraId="22111D79" w14:textId="77777777" w:rsidR="000C5636" w:rsidRPr="00D95A8E" w:rsidRDefault="000C5636" w:rsidP="000C5636">
            <w:pPr>
              <w:snapToGrid w:val="0"/>
              <w:spacing w:after="0" w:line="240" w:lineRule="auto"/>
              <w:rPr>
                <w:rFonts w:ascii="Verdana" w:eastAsia="Times New Roman" w:hAnsi="Verdana" w:cs="Arial"/>
                <w:sz w:val="20"/>
                <w:szCs w:val="20"/>
                <w:lang w:val="en-US" w:eastAsia="ja-JP"/>
              </w:rPr>
            </w:pPr>
            <w:r w:rsidRPr="00D95A8E">
              <w:rPr>
                <w:rFonts w:ascii="Verdana" w:eastAsia="Verdana" w:hAnsi="Verdana" w:cs="Verdana"/>
                <w:sz w:val="20"/>
                <w:szCs w:val="20"/>
                <w:bdr w:val="nil"/>
                <w:lang w:val="en-US" w:eastAsia="ja-JP"/>
              </w:rPr>
              <w:t>Patients who do not complete the study</w:t>
            </w:r>
          </w:p>
        </w:tc>
        <w:tc>
          <w:tcPr>
            <w:tcW w:w="1696" w:type="dxa"/>
            <w:tcBorders>
              <w:bottom w:val="single" w:sz="4" w:space="0" w:color="auto"/>
            </w:tcBorders>
            <w:shd w:val="clear" w:color="auto" w:fill="E6E6E6"/>
            <w:vAlign w:val="center"/>
          </w:tcPr>
          <w:p w14:paraId="05A48147" w14:textId="35B155FE"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tcBorders>
              <w:bottom w:val="single" w:sz="4" w:space="0" w:color="auto"/>
            </w:tcBorders>
            <w:shd w:val="clear" w:color="auto" w:fill="E6E6E6"/>
            <w:vAlign w:val="center"/>
          </w:tcPr>
          <w:p w14:paraId="13003DDD" w14:textId="106D4F75"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Pr>
                <w:rFonts w:ascii="Verdana" w:hAnsi="Verdana" w:cs="Arial"/>
                <w:b/>
                <w:sz w:val="20"/>
                <w:szCs w:val="20"/>
              </w:rPr>
              <w:t xml:space="preserve">   </w:t>
            </w: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306C3839" w14:textId="77777777" w:rsidTr="000C5636">
        <w:trPr>
          <w:trHeight w:val="255"/>
        </w:trPr>
        <w:tc>
          <w:tcPr>
            <w:tcW w:w="563" w:type="dxa"/>
            <w:tcBorders>
              <w:top w:val="single" w:sz="4" w:space="0" w:color="auto"/>
              <w:bottom w:val="nil"/>
            </w:tcBorders>
            <w:shd w:val="clear" w:color="auto" w:fill="D9D9D9" w:themeFill="background1" w:themeFillShade="D9"/>
            <w:vAlign w:val="bottom"/>
          </w:tcPr>
          <w:p w14:paraId="63447A0D" w14:textId="77777777"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sidRPr="00D95A8E">
              <w:rPr>
                <w:rFonts w:ascii="Verdana" w:eastAsia="Times New Roman" w:hAnsi="Verdana" w:cs="Arial"/>
                <w:sz w:val="20"/>
                <w:szCs w:val="20"/>
                <w:lang w:val="en-US" w:eastAsia="ja-JP"/>
              </w:rPr>
              <w:t> </w:t>
            </w:r>
          </w:p>
        </w:tc>
        <w:tc>
          <w:tcPr>
            <w:tcW w:w="5958" w:type="dxa"/>
            <w:tcBorders>
              <w:top w:val="single" w:sz="4" w:space="0" w:color="auto"/>
              <w:bottom w:val="nil"/>
            </w:tcBorders>
            <w:shd w:val="clear" w:color="auto" w:fill="D9D9D9" w:themeFill="background1" w:themeFillShade="D9"/>
            <w:vAlign w:val="bottom"/>
          </w:tcPr>
          <w:p w14:paraId="550B42E7" w14:textId="77777777" w:rsidR="000C5636" w:rsidRPr="00D95A8E" w:rsidRDefault="000C5636" w:rsidP="000C5636">
            <w:pPr>
              <w:snapToGrid w:val="0"/>
              <w:spacing w:after="0" w:line="240" w:lineRule="auto"/>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PRESUPUESTO</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ESTUDIO</w:t>
            </w:r>
          </w:p>
          <w:p w14:paraId="2C126D43" w14:textId="77777777" w:rsidR="000C5636" w:rsidRPr="00D95A8E" w:rsidRDefault="000C5636" w:rsidP="000C5636">
            <w:pPr>
              <w:snapToGrid w:val="0"/>
              <w:spacing w:after="0" w:line="240" w:lineRule="auto"/>
              <w:rPr>
                <w:rFonts w:ascii="Verdana" w:eastAsia="Times New Roman" w:hAnsi="Verdana" w:cs="Arial"/>
                <w:i/>
                <w:iCs/>
                <w:sz w:val="20"/>
                <w:szCs w:val="20"/>
                <w:lang w:val="es-ES" w:eastAsia="ja-JP"/>
              </w:rPr>
            </w:pPr>
            <w:r w:rsidRPr="00D95A8E">
              <w:rPr>
                <w:rFonts w:ascii="Verdana" w:eastAsia="Verdana" w:hAnsi="Verdana" w:cs="Verdana"/>
                <w:i/>
                <w:iCs/>
                <w:sz w:val="20"/>
                <w:szCs w:val="20"/>
                <w:bdr w:val="nil"/>
                <w:lang w:val="es-ES" w:eastAsia="ja-JP"/>
              </w:rPr>
              <w:t>TOTAL STUDY BUDGET</w:t>
            </w:r>
          </w:p>
        </w:tc>
        <w:tc>
          <w:tcPr>
            <w:tcW w:w="1696" w:type="dxa"/>
            <w:tcBorders>
              <w:top w:val="single" w:sz="4" w:space="0" w:color="auto"/>
              <w:bottom w:val="nil"/>
            </w:tcBorders>
            <w:shd w:val="clear" w:color="auto" w:fill="D9D9D9" w:themeFill="background1" w:themeFillShade="D9"/>
            <w:vAlign w:val="center"/>
          </w:tcPr>
          <w:p w14:paraId="59F678E8" w14:textId="1D4FA153" w:rsidR="000C5636" w:rsidRPr="00D95A8E" w:rsidRDefault="000C5636" w:rsidP="000C5636">
            <w:pPr>
              <w:snapToGrid w:val="0"/>
              <w:spacing w:after="0" w:line="240" w:lineRule="auto"/>
              <w:jc w:val="right"/>
              <w:rPr>
                <w:rFonts w:ascii="Verdana" w:eastAsia="Arial" w:hAnsi="Verdana" w:cs="Arial"/>
                <w:b/>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tcBorders>
              <w:top w:val="single" w:sz="4" w:space="0" w:color="auto"/>
              <w:bottom w:val="nil"/>
            </w:tcBorders>
            <w:shd w:val="clear" w:color="auto" w:fill="D9D9D9" w:themeFill="background1" w:themeFillShade="D9"/>
            <w:vAlign w:val="center"/>
          </w:tcPr>
          <w:p w14:paraId="5F8946C1" w14:textId="1DA9B1D5" w:rsidR="000C5636" w:rsidRPr="00D95A8E" w:rsidRDefault="000C5636" w:rsidP="000C5636">
            <w:pPr>
              <w:snapToGrid w:val="0"/>
              <w:spacing w:after="0" w:line="240" w:lineRule="auto"/>
              <w:jc w:val="right"/>
              <w:rPr>
                <w:rFonts w:ascii="Verdana" w:eastAsia="Arial" w:hAnsi="Verdana" w:cs="Arial"/>
                <w:b/>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bl>
    <w:p w14:paraId="42B5C1F1" w14:textId="77777777" w:rsidR="0078034C" w:rsidRPr="00D27C8A" w:rsidRDefault="0078034C" w:rsidP="0078034C">
      <w:pPr>
        <w:spacing w:after="0" w:line="240" w:lineRule="auto"/>
        <w:rPr>
          <w:rFonts w:cs="Calibri"/>
          <w:noProof/>
          <w:color w:val="000000"/>
          <w:sz w:val="18"/>
          <w:szCs w:val="24"/>
          <w:lang w:val="es-ES" w:eastAsia="ja-JP"/>
        </w:rPr>
      </w:pPr>
    </w:p>
    <w:p w14:paraId="51DE0F38" w14:textId="77777777" w:rsidR="0078034C" w:rsidRPr="00D27C8A" w:rsidRDefault="0078034C" w:rsidP="0078034C">
      <w:pPr>
        <w:spacing w:after="0" w:line="240" w:lineRule="auto"/>
        <w:rPr>
          <w:rFonts w:cs="Calibri"/>
          <w:noProof/>
          <w:color w:val="000000"/>
          <w:sz w:val="18"/>
          <w:szCs w:val="24"/>
          <w:lang w:val="es-ES" w:eastAsia="ja-JP"/>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9"/>
        <w:gridCol w:w="4908"/>
      </w:tblGrid>
      <w:tr w:rsidR="0078034C" w:rsidRPr="00713D20" w14:paraId="0A4C2391" w14:textId="77777777" w:rsidTr="001F2F54">
        <w:tc>
          <w:tcPr>
            <w:tcW w:w="2490" w:type="pct"/>
            <w:tcMar>
              <w:top w:w="100" w:type="dxa"/>
              <w:left w:w="100" w:type="dxa"/>
              <w:bottom w:w="100" w:type="dxa"/>
              <w:right w:w="100" w:type="dxa"/>
            </w:tcMar>
          </w:tcPr>
          <w:p w14:paraId="4EFABAEC" w14:textId="77777777" w:rsidR="0078034C" w:rsidRPr="00B5401F" w:rsidRDefault="0078034C" w:rsidP="00D95A8E">
            <w:pPr>
              <w:suppressAutoHyphens/>
              <w:spacing w:after="0" w:line="240" w:lineRule="auto"/>
              <w:jc w:val="center"/>
              <w:rPr>
                <w:rFonts w:ascii="Verdana" w:eastAsia="Times New Roman" w:hAnsi="Verdana" w:cs="Arial"/>
                <w:sz w:val="20"/>
                <w:szCs w:val="20"/>
                <w:lang w:val="es-ES" w:eastAsia="zh-CN"/>
              </w:rPr>
            </w:pPr>
            <w:r w:rsidRPr="00B5401F">
              <w:rPr>
                <w:rFonts w:ascii="Verdana" w:eastAsia="Times New Roman" w:hAnsi="Verdana" w:cs="Arial"/>
                <w:sz w:val="20"/>
                <w:szCs w:val="20"/>
                <w:lang w:val="es-ES" w:eastAsia="zh-CN"/>
              </w:rPr>
              <w:t>ESTAS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CANTIDADES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NO</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INCLUYEN</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IVA</w:t>
            </w:r>
          </w:p>
        </w:tc>
        <w:tc>
          <w:tcPr>
            <w:tcW w:w="2510" w:type="pct"/>
            <w:tcMar>
              <w:top w:w="100" w:type="dxa"/>
              <w:left w:w="100" w:type="dxa"/>
              <w:bottom w:w="100" w:type="dxa"/>
              <w:right w:w="100" w:type="dxa"/>
            </w:tcMar>
          </w:tcPr>
          <w:p w14:paraId="03E1D8F0" w14:textId="77777777" w:rsidR="0078034C" w:rsidRPr="00B5401F" w:rsidRDefault="0078034C" w:rsidP="00D95A8E">
            <w:pPr>
              <w:suppressAutoHyphens/>
              <w:spacing w:after="0" w:line="240" w:lineRule="auto"/>
              <w:jc w:val="center"/>
              <w:rPr>
                <w:rFonts w:ascii="Verdana" w:eastAsia="Times New Roman" w:hAnsi="Verdana" w:cs="Arial"/>
                <w:sz w:val="20"/>
                <w:szCs w:val="20"/>
                <w:lang w:val="en-US" w:eastAsia="zh-CN"/>
              </w:rPr>
            </w:pPr>
            <w:r w:rsidRPr="00B5401F">
              <w:rPr>
                <w:rFonts w:ascii="Verdana" w:eastAsia="Verdana" w:hAnsi="Verdana" w:cs="Verdana"/>
                <w:sz w:val="20"/>
                <w:szCs w:val="20"/>
                <w:bdr w:val="nil"/>
                <w:lang w:val="en-US" w:eastAsia="zh-CN"/>
              </w:rPr>
              <w:t>THESE AMOUNTS DO NOT INCLUDE VAT</w:t>
            </w:r>
          </w:p>
        </w:tc>
      </w:tr>
    </w:tbl>
    <w:p w14:paraId="6DA40743" w14:textId="77777777" w:rsidR="0078034C" w:rsidRDefault="0078034C" w:rsidP="0078034C">
      <w:pPr>
        <w:spacing w:after="0" w:line="240" w:lineRule="auto"/>
        <w:rPr>
          <w:rFonts w:ascii="Verdana" w:hAnsi="Verdana" w:cs="Calibri"/>
          <w:noProof/>
          <w:color w:val="000000"/>
          <w:sz w:val="20"/>
          <w:szCs w:val="20"/>
          <w:lang w:val="en-GB" w:eastAsia="ja-JP"/>
        </w:rPr>
      </w:pPr>
    </w:p>
    <w:p w14:paraId="47BE55D0" w14:textId="77777777" w:rsidR="000B07D9" w:rsidRPr="00377D31" w:rsidRDefault="00713D20" w:rsidP="000B07D9">
      <w:pPr>
        <w:spacing w:after="0" w:line="240" w:lineRule="auto"/>
        <w:jc w:val="both"/>
        <w:rPr>
          <w:rFonts w:ascii="Verdana" w:hAnsi="Verdana" w:cs="Arial"/>
          <w:b/>
          <w:sz w:val="20"/>
          <w:szCs w:val="20"/>
          <w:lang w:val="es-ES" w:eastAsia="zh-CN"/>
        </w:rPr>
      </w:pPr>
      <w:r w:rsidRPr="00377D31">
        <w:rPr>
          <w:rFonts w:ascii="Verdana" w:hAnsi="Verdana" w:cs="Calibri"/>
          <w:b/>
          <w:noProof/>
          <w:color w:val="000000"/>
          <w:sz w:val="20"/>
          <w:szCs w:val="20"/>
          <w:lang w:val="es-ES" w:eastAsia="ja-JP"/>
        </w:rPr>
        <w:t>DATOS DE FACTURACIÓN DEL PROMOTOR</w:t>
      </w:r>
      <w:r w:rsidR="000B07D9" w:rsidRPr="00377D31">
        <w:rPr>
          <w:rFonts w:ascii="Verdana" w:hAnsi="Verdana" w:cs="Calibri"/>
          <w:b/>
          <w:noProof/>
          <w:color w:val="000000"/>
          <w:sz w:val="20"/>
          <w:szCs w:val="20"/>
          <w:lang w:val="es-ES" w:eastAsia="ja-JP"/>
        </w:rPr>
        <w:t xml:space="preserve"> /</w:t>
      </w:r>
      <w:r w:rsidR="000B07D9" w:rsidRPr="000B07D9">
        <w:rPr>
          <w:rFonts w:ascii="Verdana" w:hAnsi="Verdana" w:cs="Calibri"/>
          <w:noProof/>
          <w:color w:val="000000"/>
          <w:sz w:val="20"/>
          <w:szCs w:val="20"/>
          <w:lang w:val="es-ES" w:eastAsia="ja-JP"/>
        </w:rPr>
        <w:t xml:space="preserve"> </w:t>
      </w:r>
      <w:r w:rsidR="000B07D9" w:rsidRPr="00377D31">
        <w:rPr>
          <w:rFonts w:ascii="Verdana" w:hAnsi="Verdana" w:cs="Arial"/>
          <w:b/>
          <w:sz w:val="20"/>
          <w:szCs w:val="20"/>
          <w:lang w:val="es-ES" w:eastAsia="zh-CN"/>
        </w:rPr>
        <w:t xml:space="preserve">SPONSOR'S INVOICING DETAILS </w:t>
      </w:r>
    </w:p>
    <w:p w14:paraId="019109D4" w14:textId="1ABFB639" w:rsidR="00713D20" w:rsidRPr="00377D31" w:rsidRDefault="00713D20" w:rsidP="00713D20">
      <w:pPr>
        <w:spacing w:after="0" w:line="240" w:lineRule="auto"/>
        <w:rPr>
          <w:rFonts w:ascii="Verdana" w:hAnsi="Verdana" w:cs="Calibri"/>
          <w:noProof/>
          <w:color w:val="000000"/>
          <w:sz w:val="20"/>
          <w:szCs w:val="20"/>
          <w:lang w:val="es-ES" w:eastAsia="ja-JP"/>
        </w:rPr>
      </w:pPr>
    </w:p>
    <w:p w14:paraId="0B501F49" w14:textId="77777777" w:rsidR="000B07D9" w:rsidRPr="00377D31" w:rsidRDefault="00713D20" w:rsidP="000B07D9">
      <w:pPr>
        <w:spacing w:after="0" w:line="240" w:lineRule="auto"/>
        <w:jc w:val="both"/>
        <w:rPr>
          <w:rFonts w:ascii="Verdana" w:hAnsi="Verdana" w:cs="Arial"/>
          <w:sz w:val="20"/>
          <w:szCs w:val="20"/>
          <w:lang w:val="es-ES" w:eastAsia="zh-CN"/>
        </w:rPr>
      </w:pPr>
      <w:r w:rsidRPr="00377D31">
        <w:rPr>
          <w:rFonts w:ascii="Verdana" w:hAnsi="Verdana" w:cs="Calibri"/>
          <w:noProof/>
          <w:color w:val="000000"/>
          <w:sz w:val="20"/>
          <w:szCs w:val="20"/>
          <w:lang w:val="es-ES" w:eastAsia="ja-JP"/>
        </w:rPr>
        <w:t>Nombre fiscal</w:t>
      </w:r>
      <w:r w:rsidR="000B07D9" w:rsidRPr="000B07D9">
        <w:rPr>
          <w:rFonts w:ascii="Verdana" w:hAnsi="Verdana" w:cs="Calibri"/>
          <w:noProof/>
          <w:color w:val="000000"/>
          <w:sz w:val="20"/>
          <w:szCs w:val="20"/>
          <w:lang w:val="es-ES" w:eastAsia="ja-JP"/>
        </w:rPr>
        <w:t xml:space="preserve"> / </w:t>
      </w:r>
      <w:r w:rsidR="000B07D9" w:rsidRPr="00377D31">
        <w:rPr>
          <w:rFonts w:ascii="Verdana" w:hAnsi="Verdana" w:cs="Arial"/>
          <w:sz w:val="20"/>
          <w:szCs w:val="20"/>
          <w:lang w:val="es-ES" w:eastAsia="zh-CN"/>
        </w:rPr>
        <w:t xml:space="preserve">Fiscal name: </w:t>
      </w:r>
    </w:p>
    <w:p w14:paraId="1723F8E7" w14:textId="5109192B" w:rsidR="00713D20" w:rsidRPr="00377D31" w:rsidRDefault="00713D20" w:rsidP="00713D20">
      <w:pPr>
        <w:spacing w:after="0" w:line="240" w:lineRule="auto"/>
        <w:rPr>
          <w:rFonts w:ascii="Verdana" w:hAnsi="Verdana" w:cs="Calibri"/>
          <w:noProof/>
          <w:color w:val="000000"/>
          <w:sz w:val="20"/>
          <w:szCs w:val="20"/>
          <w:lang w:val="es-ES" w:eastAsia="ja-JP"/>
        </w:rPr>
      </w:pPr>
      <w:r w:rsidRPr="00377D31">
        <w:rPr>
          <w:rFonts w:ascii="Verdana" w:hAnsi="Verdana" w:cs="Calibri"/>
          <w:noProof/>
          <w:color w:val="000000"/>
          <w:sz w:val="20"/>
          <w:szCs w:val="20"/>
          <w:lang w:val="es-ES" w:eastAsia="ja-JP"/>
        </w:rPr>
        <w:t>Dirección completa (incluido código postal, localidad y provincia)</w:t>
      </w:r>
      <w:r w:rsidR="000B07D9" w:rsidRPr="000B07D9">
        <w:rPr>
          <w:rFonts w:ascii="Verdana" w:hAnsi="Verdana" w:cs="Calibri"/>
          <w:noProof/>
          <w:color w:val="000000"/>
          <w:sz w:val="20"/>
          <w:szCs w:val="20"/>
          <w:lang w:val="es-ES" w:eastAsia="ja-JP"/>
        </w:rPr>
        <w:t xml:space="preserve"> / </w:t>
      </w:r>
      <w:r w:rsidR="000B07D9" w:rsidRPr="00377D31">
        <w:rPr>
          <w:rFonts w:ascii="Verdana" w:hAnsi="Verdana" w:cs="Arial"/>
          <w:sz w:val="20"/>
          <w:szCs w:val="20"/>
          <w:lang w:val="es-ES" w:eastAsia="zh-CN"/>
        </w:rPr>
        <w:t>Full address (including postcode, town and province)</w:t>
      </w:r>
      <w:r w:rsidRPr="00377D31">
        <w:rPr>
          <w:rFonts w:ascii="Verdana" w:hAnsi="Verdana" w:cs="Calibri"/>
          <w:noProof/>
          <w:color w:val="000000"/>
          <w:sz w:val="20"/>
          <w:szCs w:val="20"/>
          <w:lang w:val="es-ES" w:eastAsia="ja-JP"/>
        </w:rPr>
        <w:t>:</w:t>
      </w:r>
    </w:p>
    <w:p w14:paraId="59149ECB" w14:textId="77777777" w:rsidR="000B07D9" w:rsidRDefault="00713D20" w:rsidP="00713D20">
      <w:pPr>
        <w:spacing w:after="0" w:line="240" w:lineRule="auto"/>
        <w:rPr>
          <w:rFonts w:ascii="Verdana" w:hAnsi="Verdana" w:cs="Calibri"/>
          <w:noProof/>
          <w:color w:val="000000"/>
          <w:sz w:val="20"/>
          <w:szCs w:val="20"/>
          <w:lang w:val="es-ES" w:eastAsia="ja-JP"/>
        </w:rPr>
      </w:pPr>
      <w:r w:rsidRPr="00377D31">
        <w:rPr>
          <w:rFonts w:ascii="Verdana" w:hAnsi="Verdana" w:cs="Calibri"/>
          <w:noProof/>
          <w:color w:val="000000"/>
          <w:sz w:val="20"/>
          <w:szCs w:val="20"/>
          <w:lang w:val="es-ES" w:eastAsia="ja-JP"/>
        </w:rPr>
        <w:t>CIF</w:t>
      </w:r>
      <w:r w:rsidR="000B07D9">
        <w:rPr>
          <w:rFonts w:ascii="Verdana" w:hAnsi="Verdana" w:cs="Calibri"/>
          <w:noProof/>
          <w:color w:val="000000"/>
          <w:sz w:val="20"/>
          <w:szCs w:val="20"/>
          <w:lang w:val="es-ES" w:eastAsia="ja-JP"/>
        </w:rPr>
        <w:t xml:space="preserve"> / VAT Number</w:t>
      </w:r>
      <w:r w:rsidRPr="00377D31">
        <w:rPr>
          <w:rFonts w:ascii="Verdana" w:hAnsi="Verdana" w:cs="Calibri"/>
          <w:noProof/>
          <w:color w:val="000000"/>
          <w:sz w:val="20"/>
          <w:szCs w:val="20"/>
          <w:lang w:val="es-ES" w:eastAsia="ja-JP"/>
        </w:rPr>
        <w:t>:</w:t>
      </w:r>
    </w:p>
    <w:p w14:paraId="5A10665C" w14:textId="071CC8F6" w:rsidR="00713D20" w:rsidRPr="00377D31" w:rsidRDefault="00713D20" w:rsidP="00713D20">
      <w:pPr>
        <w:spacing w:after="0" w:line="240" w:lineRule="auto"/>
        <w:rPr>
          <w:rFonts w:ascii="Verdana" w:hAnsi="Verdana" w:cs="Calibri"/>
          <w:noProof/>
          <w:color w:val="000000"/>
          <w:sz w:val="20"/>
          <w:szCs w:val="20"/>
          <w:lang w:val="es-ES" w:eastAsia="ja-JP"/>
        </w:rPr>
      </w:pPr>
      <w:r w:rsidRPr="00377D31">
        <w:rPr>
          <w:rFonts w:ascii="Verdana" w:hAnsi="Verdana" w:cs="Calibri"/>
          <w:noProof/>
          <w:color w:val="000000"/>
          <w:sz w:val="20"/>
          <w:szCs w:val="20"/>
          <w:lang w:val="es-ES" w:eastAsia="ja-JP"/>
        </w:rPr>
        <w:t xml:space="preserve"> </w:t>
      </w:r>
    </w:p>
    <w:p w14:paraId="4233AE9A" w14:textId="5165F082" w:rsidR="00713D20" w:rsidRPr="00377D31" w:rsidRDefault="00713D20" w:rsidP="00713D20">
      <w:pPr>
        <w:spacing w:after="0" w:line="240" w:lineRule="auto"/>
        <w:rPr>
          <w:rFonts w:ascii="Verdana" w:hAnsi="Verdana" w:cs="Calibri"/>
          <w:b/>
          <w:noProof/>
          <w:color w:val="000000"/>
          <w:sz w:val="20"/>
          <w:szCs w:val="20"/>
          <w:lang w:val="es-ES" w:eastAsia="ja-JP"/>
        </w:rPr>
      </w:pPr>
      <w:r w:rsidRPr="00377D31">
        <w:rPr>
          <w:rFonts w:ascii="Verdana" w:hAnsi="Verdana" w:cs="Calibri"/>
          <w:b/>
          <w:noProof/>
          <w:color w:val="000000"/>
          <w:sz w:val="20"/>
          <w:szCs w:val="20"/>
          <w:lang w:val="es-ES" w:eastAsia="ja-JP"/>
        </w:rPr>
        <w:t>PERSONA DE CONTACTO</w:t>
      </w:r>
      <w:r w:rsidR="000B07D9">
        <w:rPr>
          <w:rFonts w:ascii="Verdana" w:hAnsi="Verdana" w:cs="Calibri"/>
          <w:b/>
          <w:noProof/>
          <w:color w:val="000000"/>
          <w:sz w:val="20"/>
          <w:szCs w:val="20"/>
          <w:lang w:val="es-ES" w:eastAsia="ja-JP"/>
        </w:rPr>
        <w:t xml:space="preserve"> / </w:t>
      </w:r>
      <w:r w:rsidR="000B07D9" w:rsidRPr="000B07D9">
        <w:rPr>
          <w:rFonts w:ascii="Verdana" w:hAnsi="Verdana" w:cs="Calibri"/>
          <w:b/>
          <w:noProof/>
          <w:color w:val="000000"/>
          <w:sz w:val="20"/>
          <w:szCs w:val="20"/>
          <w:lang w:val="es-ES" w:eastAsia="ja-JP"/>
        </w:rPr>
        <w:t>CONTACT PERSON</w:t>
      </w:r>
    </w:p>
    <w:p w14:paraId="53BE1D90" w14:textId="4E8040C9" w:rsidR="00713D20" w:rsidRPr="00377D31" w:rsidRDefault="00713D20" w:rsidP="00713D20">
      <w:pPr>
        <w:spacing w:after="0" w:line="240" w:lineRule="auto"/>
        <w:rPr>
          <w:rFonts w:ascii="Verdana" w:hAnsi="Verdana" w:cs="Calibri"/>
          <w:noProof/>
          <w:color w:val="000000"/>
          <w:sz w:val="20"/>
          <w:szCs w:val="20"/>
          <w:lang w:val="es-ES" w:eastAsia="ja-JP"/>
        </w:rPr>
      </w:pPr>
      <w:r w:rsidRPr="00377D31">
        <w:rPr>
          <w:rFonts w:ascii="Verdana" w:hAnsi="Verdana" w:cs="Calibri"/>
          <w:noProof/>
          <w:color w:val="000000"/>
          <w:sz w:val="20"/>
          <w:szCs w:val="20"/>
          <w:lang w:val="es-ES" w:eastAsia="ja-JP"/>
        </w:rPr>
        <w:t>Persona (nombre y apellidos)</w:t>
      </w:r>
      <w:r w:rsidR="000B07D9">
        <w:rPr>
          <w:rFonts w:ascii="Verdana" w:hAnsi="Verdana" w:cs="Calibri"/>
          <w:noProof/>
          <w:color w:val="000000"/>
          <w:sz w:val="20"/>
          <w:szCs w:val="20"/>
          <w:lang w:val="es-ES" w:eastAsia="ja-JP"/>
        </w:rPr>
        <w:t xml:space="preserve"> / </w:t>
      </w:r>
      <w:r w:rsidR="000B07D9" w:rsidRPr="000B07D9">
        <w:rPr>
          <w:rFonts w:ascii="Verdana" w:hAnsi="Verdana" w:cs="Calibri"/>
          <w:noProof/>
          <w:color w:val="000000"/>
          <w:sz w:val="20"/>
          <w:szCs w:val="20"/>
          <w:lang w:val="es-ES" w:eastAsia="ja-JP"/>
        </w:rPr>
        <w:t>Person (name and surname):</w:t>
      </w:r>
      <w:r w:rsidRPr="00377D31">
        <w:rPr>
          <w:rFonts w:ascii="Verdana" w:hAnsi="Verdana" w:cs="Calibri"/>
          <w:noProof/>
          <w:color w:val="000000"/>
          <w:sz w:val="20"/>
          <w:szCs w:val="20"/>
          <w:lang w:val="es-ES" w:eastAsia="ja-JP"/>
        </w:rPr>
        <w:t xml:space="preserve"> </w:t>
      </w:r>
    </w:p>
    <w:p w14:paraId="3F81126D" w14:textId="6F10049F" w:rsidR="00713D20" w:rsidRPr="00377D31" w:rsidRDefault="00713D20" w:rsidP="00713D20">
      <w:pPr>
        <w:spacing w:after="0" w:line="240" w:lineRule="auto"/>
        <w:rPr>
          <w:rFonts w:ascii="Verdana" w:hAnsi="Verdana" w:cs="Calibri"/>
          <w:noProof/>
          <w:color w:val="000000"/>
          <w:sz w:val="20"/>
          <w:szCs w:val="20"/>
          <w:lang w:val="es-ES" w:eastAsia="ja-JP"/>
        </w:rPr>
      </w:pPr>
      <w:r w:rsidRPr="00377D31">
        <w:rPr>
          <w:rFonts w:ascii="Verdana" w:hAnsi="Verdana" w:cs="Calibri"/>
          <w:noProof/>
          <w:color w:val="000000"/>
          <w:sz w:val="20"/>
          <w:szCs w:val="20"/>
          <w:lang w:val="es-ES" w:eastAsia="ja-JP"/>
        </w:rPr>
        <w:t>Teléfono</w:t>
      </w:r>
      <w:r w:rsidR="000B07D9">
        <w:rPr>
          <w:rFonts w:ascii="Verdana" w:hAnsi="Verdana" w:cs="Calibri"/>
          <w:noProof/>
          <w:color w:val="000000"/>
          <w:sz w:val="20"/>
          <w:szCs w:val="20"/>
          <w:lang w:val="es-ES" w:eastAsia="ja-JP"/>
        </w:rPr>
        <w:t xml:space="preserve"> / Telephone</w:t>
      </w:r>
      <w:r w:rsidRPr="00377D31">
        <w:rPr>
          <w:rFonts w:ascii="Verdana" w:hAnsi="Verdana" w:cs="Calibri"/>
          <w:noProof/>
          <w:color w:val="000000"/>
          <w:sz w:val="20"/>
          <w:szCs w:val="20"/>
          <w:lang w:val="es-ES" w:eastAsia="ja-JP"/>
        </w:rPr>
        <w:t xml:space="preserve">: </w:t>
      </w:r>
    </w:p>
    <w:p w14:paraId="19C879F1" w14:textId="55ACB5C4" w:rsidR="00713D20" w:rsidRPr="00377D31" w:rsidRDefault="00713D20" w:rsidP="00713D20">
      <w:pPr>
        <w:spacing w:after="0" w:line="240" w:lineRule="auto"/>
        <w:rPr>
          <w:rFonts w:ascii="Verdana" w:hAnsi="Verdana" w:cs="Calibri"/>
          <w:noProof/>
          <w:color w:val="000000"/>
          <w:sz w:val="20"/>
          <w:szCs w:val="20"/>
          <w:lang w:val="es-ES" w:eastAsia="ja-JP"/>
        </w:rPr>
      </w:pPr>
      <w:r w:rsidRPr="00377D31">
        <w:rPr>
          <w:rFonts w:ascii="Verdana" w:hAnsi="Verdana" w:cs="Calibri"/>
          <w:noProof/>
          <w:color w:val="000000"/>
          <w:sz w:val="20"/>
          <w:szCs w:val="20"/>
          <w:lang w:val="es-ES" w:eastAsia="ja-JP"/>
        </w:rPr>
        <w:t>Email:</w:t>
      </w:r>
    </w:p>
    <w:p w14:paraId="3AFAC461" w14:textId="77777777" w:rsidR="00713D20" w:rsidRPr="00377D31" w:rsidRDefault="00713D20" w:rsidP="0078034C">
      <w:pPr>
        <w:spacing w:after="0" w:line="240" w:lineRule="auto"/>
        <w:rPr>
          <w:rFonts w:ascii="Verdana" w:hAnsi="Verdana" w:cs="Calibri"/>
          <w:noProof/>
          <w:color w:val="000000"/>
          <w:sz w:val="20"/>
          <w:szCs w:val="20"/>
          <w:lang w:val="es-ES" w:eastAsia="ja-JP"/>
        </w:rPr>
      </w:pPr>
    </w:p>
    <w:p w14:paraId="7593FA36" w14:textId="588E9BD0" w:rsidR="00D95A8E" w:rsidRDefault="00D95A8E" w:rsidP="00D95A8E">
      <w:pPr>
        <w:widowControl w:val="0"/>
        <w:spacing w:after="0" w:line="240" w:lineRule="auto"/>
        <w:rPr>
          <w:rFonts w:ascii="Verdana" w:hAnsi="Verdana" w:cs="Arial"/>
          <w:b/>
          <w:bCs/>
          <w:color w:val="000000"/>
          <w:sz w:val="20"/>
          <w:szCs w:val="20"/>
        </w:rPr>
      </w:pPr>
      <w:r w:rsidRPr="00B5401F">
        <w:rPr>
          <w:rFonts w:ascii="Verdana" w:hAnsi="Verdana" w:cs="Arial"/>
          <w:b/>
          <w:bCs/>
          <w:color w:val="000000"/>
          <w:sz w:val="20"/>
          <w:szCs w:val="20"/>
        </w:rPr>
        <w:t>INCLUIR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DESGLOSE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POR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VISITAS</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LA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MEMORIA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ECONOMICA</w:t>
      </w:r>
      <w:r w:rsidR="000C5636">
        <w:rPr>
          <w:rFonts w:ascii="Verdana" w:hAnsi="Verdana" w:cs="Arial"/>
          <w:b/>
          <w:bCs/>
          <w:color w:val="000000"/>
          <w:sz w:val="20"/>
          <w:szCs w:val="20"/>
        </w:rPr>
        <w:t xml:space="preserve"> /</w:t>
      </w:r>
    </w:p>
    <w:p w14:paraId="060A69EF" w14:textId="13C4D4D1" w:rsidR="000C5636" w:rsidRPr="000C5636" w:rsidRDefault="000C5636" w:rsidP="00D95A8E">
      <w:pPr>
        <w:widowControl w:val="0"/>
        <w:spacing w:after="0" w:line="240" w:lineRule="auto"/>
        <w:rPr>
          <w:rFonts w:ascii="Verdana" w:hAnsi="Verdana"/>
          <w:b/>
          <w:bCs/>
          <w:sz w:val="20"/>
          <w:szCs w:val="20"/>
          <w:lang w:val="en-US"/>
        </w:rPr>
      </w:pPr>
      <w:r w:rsidRPr="000C5636">
        <w:rPr>
          <w:rFonts w:ascii="Verdana" w:hAnsi="Verdana" w:cs="Arial"/>
          <w:b/>
          <w:bCs/>
          <w:color w:val="000000"/>
          <w:sz w:val="20"/>
          <w:szCs w:val="20"/>
          <w:lang w:val="en-US"/>
        </w:rPr>
        <w:t xml:space="preserve">INCLUDE BREADDOWN BY VISITS TO THE </w:t>
      </w:r>
      <w:r>
        <w:rPr>
          <w:rFonts w:ascii="Verdana" w:hAnsi="Verdana" w:cs="Arial"/>
          <w:b/>
          <w:bCs/>
          <w:color w:val="000000"/>
          <w:sz w:val="20"/>
          <w:szCs w:val="20"/>
          <w:lang w:val="en-US"/>
        </w:rPr>
        <w:t>FINANCIAL REPORT</w:t>
      </w:r>
    </w:p>
    <w:p w14:paraId="7A64C906" w14:textId="77777777" w:rsidR="00D95A8E" w:rsidRPr="000C5636" w:rsidRDefault="00D95A8E" w:rsidP="0078034C">
      <w:pPr>
        <w:spacing w:after="0" w:line="240" w:lineRule="auto"/>
        <w:rPr>
          <w:rFonts w:cs="Calibri"/>
          <w:noProof/>
          <w:color w:val="000000"/>
          <w:sz w:val="18"/>
          <w:szCs w:val="24"/>
          <w:lang w:val="en-US" w:eastAsia="ja-JP"/>
        </w:rPr>
      </w:pPr>
    </w:p>
    <w:p w14:paraId="0E304A33" w14:textId="77777777" w:rsidR="00B5401F" w:rsidRPr="000C5636" w:rsidRDefault="00B5401F" w:rsidP="00557D02">
      <w:pPr>
        <w:widowControl w:val="0"/>
        <w:spacing w:after="0" w:line="240" w:lineRule="auto"/>
        <w:jc w:val="center"/>
        <w:rPr>
          <w:rFonts w:ascii="Verdana" w:hAnsi="Verdana"/>
          <w:sz w:val="20"/>
          <w:szCs w:val="20"/>
          <w:lang w:val="en-US"/>
        </w:rPr>
      </w:pPr>
    </w:p>
    <w:p w14:paraId="74B081E6" w14:textId="77777777" w:rsidR="004777C4" w:rsidRPr="000C5636" w:rsidRDefault="004777C4" w:rsidP="00557D02">
      <w:pPr>
        <w:widowControl w:val="0"/>
        <w:spacing w:after="0" w:line="240" w:lineRule="auto"/>
        <w:jc w:val="center"/>
        <w:rPr>
          <w:rFonts w:ascii="Verdana" w:hAnsi="Verdana"/>
          <w:sz w:val="20"/>
          <w:szCs w:val="20"/>
          <w:lang w:val="en-US"/>
        </w:rPr>
      </w:pPr>
    </w:p>
    <w:p w14:paraId="4C88AEAD" w14:textId="32744CAA" w:rsidR="00557D02" w:rsidRPr="000C5636" w:rsidRDefault="00557D02" w:rsidP="00557D02">
      <w:pPr>
        <w:widowControl w:val="0"/>
        <w:spacing w:after="0" w:line="240" w:lineRule="auto"/>
        <w:jc w:val="center"/>
        <w:rPr>
          <w:lang w:val="en-US"/>
        </w:rPr>
      </w:pPr>
    </w:p>
    <w:tbl>
      <w:tblPr>
        <w:tblStyle w:val="Tablaconcuadrcula"/>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557D02" w:rsidRPr="00063ABE" w14:paraId="46D5F1D9" w14:textId="77777777" w:rsidTr="00000AA4">
        <w:trPr>
          <w:trHeight w:val="5219"/>
        </w:trPr>
        <w:tc>
          <w:tcPr>
            <w:tcW w:w="4943" w:type="dxa"/>
          </w:tcPr>
          <w:p w14:paraId="32A203CE" w14:textId="77777777" w:rsidR="00557D02" w:rsidRDefault="00557D02" w:rsidP="00394004">
            <w:pPr>
              <w:widowControl w:val="0"/>
              <w:spacing w:after="0" w:line="240" w:lineRule="auto"/>
              <w:jc w:val="center"/>
              <w:rPr>
                <w:rFonts w:ascii="Verdana" w:hAnsi="Verdana" w:cs="Arial"/>
                <w:b/>
                <w:u w:val="single"/>
                <w:lang w:eastAsia="zh-CN"/>
              </w:rPr>
            </w:pPr>
            <w:r w:rsidRPr="00D93FC3">
              <w:rPr>
                <w:rFonts w:ascii="Verdana" w:hAnsi="Verdana" w:cs="Arial"/>
                <w:b/>
                <w:lang w:val="es-ES" w:eastAsia="zh-CN"/>
              </w:rPr>
              <w:t>ANEXO III</w:t>
            </w:r>
            <w:r>
              <w:rPr>
                <w:rFonts w:ascii="Verdana" w:hAnsi="Verdana" w:cs="Arial"/>
                <w:b/>
                <w:lang w:val="es-ES" w:eastAsia="zh-CN"/>
              </w:rPr>
              <w:t xml:space="preserve">. </w:t>
            </w:r>
            <w:r w:rsidRPr="00D93FC3">
              <w:rPr>
                <w:rFonts w:ascii="Verdana" w:hAnsi="Verdana" w:cs="Arial"/>
                <w:b/>
                <w:u w:val="single"/>
                <w:lang w:eastAsia="zh-CN"/>
              </w:rPr>
              <w:t>RELACIÓN DEL EQUIPO INVESTIGADOR</w:t>
            </w:r>
          </w:p>
          <w:p w14:paraId="6D9B3043" w14:textId="77777777" w:rsidR="00B5401F" w:rsidRPr="00D93FC3" w:rsidRDefault="00B5401F" w:rsidP="00394004">
            <w:pPr>
              <w:widowControl w:val="0"/>
              <w:spacing w:after="0" w:line="240" w:lineRule="auto"/>
              <w:jc w:val="center"/>
              <w:rPr>
                <w:rFonts w:ascii="Verdana" w:hAnsi="Verdana" w:cs="Arial"/>
                <w:b/>
                <w:u w:val="single"/>
                <w:lang w:eastAsia="zh-CN"/>
              </w:rPr>
            </w:pPr>
          </w:p>
          <w:p w14:paraId="0C78D154" w14:textId="77777777" w:rsidR="00557D02" w:rsidRPr="00D93FC3" w:rsidRDefault="00557D02" w:rsidP="00394004">
            <w:pPr>
              <w:widowControl w:val="0"/>
              <w:spacing w:after="0" w:line="240" w:lineRule="auto"/>
              <w:jc w:val="center"/>
              <w:rPr>
                <w:rFonts w:ascii="Verdana" w:hAnsi="Verdana" w:cs="Arial"/>
                <w:b/>
                <w:lang w:val="es-ES" w:eastAsia="zh-CN"/>
              </w:rPr>
            </w:pPr>
            <w:r w:rsidRPr="00CB0248">
              <w:rPr>
                <w:rFonts w:ascii="Verdana" w:hAnsi="Verdana" w:cs="Arial"/>
                <w:b/>
                <w:lang w:val="es-ES" w:eastAsia="zh-CN"/>
              </w:rPr>
              <w:t>CERTIFICADO DE IDONEIDAD</w:t>
            </w:r>
            <w:r w:rsidRPr="00D93FC3">
              <w:rPr>
                <w:rFonts w:ascii="Verdana" w:hAnsi="Verdana" w:cs="Arial"/>
                <w:b/>
                <w:lang w:val="es-ES" w:eastAsia="zh-CN"/>
              </w:rPr>
              <w:t xml:space="preserve"> DE CADA COLABORADOR</w:t>
            </w:r>
          </w:p>
          <w:p w14:paraId="12032EAD" w14:textId="77777777" w:rsidR="00557D02" w:rsidRPr="00D93FC3" w:rsidRDefault="00557D02" w:rsidP="00394004">
            <w:pPr>
              <w:widowControl w:val="0"/>
              <w:spacing w:after="0" w:line="240" w:lineRule="auto"/>
              <w:jc w:val="center"/>
              <w:rPr>
                <w:rFonts w:ascii="Verdana" w:hAnsi="Verdana" w:cs="Arial"/>
                <w:b/>
                <w:lang w:val="es-ES" w:eastAsia="zh-CN"/>
              </w:rPr>
            </w:pPr>
          </w:p>
          <w:p w14:paraId="1F226E4E" w14:textId="77777777" w:rsidR="00557D02" w:rsidRPr="006C2883" w:rsidRDefault="00557D02" w:rsidP="00394004">
            <w:pPr>
              <w:widowControl w:val="0"/>
              <w:spacing w:after="0" w:line="240" w:lineRule="auto"/>
              <w:rPr>
                <w:rFonts w:ascii="Verdana" w:hAnsi="Verdana" w:cs="Arial"/>
                <w:lang w:val="es-ES" w:eastAsia="zh-CN"/>
              </w:rPr>
            </w:pPr>
            <w:r w:rsidRPr="006C2883">
              <w:rPr>
                <w:rFonts w:ascii="Verdana" w:hAnsi="Verdana" w:cs="Arial"/>
                <w:b/>
                <w:lang w:val="es-ES" w:eastAsia="zh-CN"/>
              </w:rPr>
              <w:t>Promotor</w:t>
            </w:r>
            <w:r w:rsidRPr="006C2883">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06EE5672" w14:textId="77777777" w:rsidR="00557D02" w:rsidRPr="006C2883" w:rsidRDefault="00557D02" w:rsidP="00394004">
            <w:pPr>
              <w:widowControl w:val="0"/>
              <w:spacing w:after="0" w:line="240" w:lineRule="auto"/>
              <w:rPr>
                <w:rFonts w:ascii="Verdana" w:hAnsi="Verdana" w:cs="Arial"/>
                <w:lang w:val="es-ES" w:eastAsia="zh-CN"/>
              </w:rPr>
            </w:pPr>
          </w:p>
          <w:p w14:paraId="0076F80F" w14:textId="67E0B81F" w:rsidR="00557D02" w:rsidRDefault="00557D02" w:rsidP="00394004">
            <w:pPr>
              <w:spacing w:after="0" w:line="240" w:lineRule="auto"/>
              <w:jc w:val="both"/>
              <w:rPr>
                <w:rFonts w:ascii="Arial" w:hAnsi="Arial" w:cs="Arial"/>
                <w:b/>
              </w:rPr>
            </w:pPr>
            <w:r w:rsidRPr="006C2883">
              <w:rPr>
                <w:rFonts w:ascii="Verdana" w:hAnsi="Verdana" w:cs="Arial"/>
                <w:b/>
                <w:lang w:val="es-ES" w:eastAsia="zh-CN"/>
              </w:rPr>
              <w:t>Titulo E</w:t>
            </w:r>
            <w:r w:rsidR="00B5401F">
              <w:rPr>
                <w:rFonts w:ascii="Verdana" w:hAnsi="Verdana" w:cs="Arial"/>
                <w:b/>
                <w:lang w:val="es-ES" w:eastAsia="zh-CN"/>
              </w:rPr>
              <w:t>studio</w:t>
            </w:r>
            <w:r w:rsidRPr="006C2883">
              <w:rPr>
                <w:rFonts w:ascii="Verdana" w:hAnsi="Verdana" w:cs="Arial"/>
                <w:b/>
                <w:lang w:val="es-ES" w:eastAsia="zh-CN"/>
              </w:rPr>
              <w:t>:</w:t>
            </w:r>
            <w:r>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6F17041B" w14:textId="77777777" w:rsidR="00557D02" w:rsidRPr="00E923B9" w:rsidRDefault="00557D02" w:rsidP="00394004">
            <w:pPr>
              <w:spacing w:after="0" w:line="240" w:lineRule="auto"/>
              <w:jc w:val="both"/>
              <w:rPr>
                <w:rFonts w:ascii="Verdana" w:hAnsi="Verdana" w:cs="Arial"/>
                <w:b/>
              </w:rPr>
            </w:pPr>
          </w:p>
          <w:p w14:paraId="6105638A" w14:textId="77777777" w:rsidR="00557D02" w:rsidRPr="002745C2" w:rsidRDefault="00557D02" w:rsidP="00394004">
            <w:pPr>
              <w:widowControl w:val="0"/>
              <w:spacing w:after="0" w:line="240" w:lineRule="auto"/>
              <w:rPr>
                <w:rFonts w:ascii="Verdana" w:hAnsi="Verdana" w:cs="Arial"/>
                <w:bCs/>
                <w:lang w:val="es-ES" w:eastAsia="zh-CN"/>
              </w:rPr>
            </w:pPr>
            <w:r w:rsidRPr="006C2883">
              <w:rPr>
                <w:rFonts w:ascii="Verdana" w:hAnsi="Verdana" w:cs="Arial"/>
                <w:b/>
                <w:lang w:val="es-ES" w:eastAsia="zh-CN"/>
              </w:rPr>
              <w:t>Código de protocolo</w:t>
            </w:r>
            <w:r w:rsidRPr="006C2883">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p>
          <w:p w14:paraId="26C88185" w14:textId="77777777" w:rsidR="00557D02" w:rsidRPr="002745C2" w:rsidRDefault="00557D02" w:rsidP="00394004">
            <w:pPr>
              <w:widowControl w:val="0"/>
              <w:spacing w:after="0" w:line="240" w:lineRule="auto"/>
              <w:rPr>
                <w:rFonts w:ascii="Verdana" w:hAnsi="Verdana" w:cs="Arial"/>
                <w:bCs/>
                <w:lang w:val="es-ES" w:eastAsia="zh-CN"/>
              </w:rPr>
            </w:pPr>
          </w:p>
          <w:p w14:paraId="751DA3BB" w14:textId="0B98DCBD" w:rsidR="00557D02" w:rsidRPr="006C2883" w:rsidRDefault="00000AA4" w:rsidP="00394004">
            <w:pPr>
              <w:widowControl w:val="0"/>
              <w:spacing w:after="0" w:line="240" w:lineRule="auto"/>
              <w:rPr>
                <w:rFonts w:ascii="Verdana" w:hAnsi="Verdana" w:cs="Arial"/>
                <w:lang w:eastAsia="zh-CN"/>
              </w:rPr>
            </w:pPr>
            <w:r>
              <w:rPr>
                <w:rFonts w:ascii="Verdana" w:hAnsi="Verdana" w:cs="Arial"/>
                <w:b/>
                <w:lang w:eastAsia="zh-CN"/>
              </w:rPr>
              <w:t xml:space="preserve">PERSONA </w:t>
            </w:r>
            <w:r w:rsidR="00557D02" w:rsidRPr="006C2883">
              <w:rPr>
                <w:rFonts w:ascii="Verdana" w:hAnsi="Verdana" w:cs="Arial"/>
                <w:b/>
                <w:lang w:eastAsia="zh-CN"/>
              </w:rPr>
              <w:t>INVESTIGADOR</w:t>
            </w:r>
            <w:r>
              <w:rPr>
                <w:rFonts w:ascii="Verdana" w:hAnsi="Verdana" w:cs="Arial"/>
                <w:b/>
                <w:lang w:eastAsia="zh-CN"/>
              </w:rPr>
              <w:t>A</w:t>
            </w:r>
            <w:r w:rsidR="00557D02" w:rsidRPr="006C2883">
              <w:rPr>
                <w:rFonts w:ascii="Verdana" w:hAnsi="Verdana" w:cs="Arial"/>
                <w:b/>
                <w:lang w:eastAsia="zh-CN"/>
              </w:rPr>
              <w:t xml:space="preserve"> PRINCIPAL y servicio al que pertenece</w:t>
            </w:r>
            <w:r w:rsidR="00557D02" w:rsidRPr="006C2883">
              <w:rPr>
                <w:rFonts w:ascii="Verdana" w:hAnsi="Verdana" w:cs="Arial"/>
                <w:lang w:eastAsia="zh-CN"/>
              </w:rPr>
              <w:t xml:space="preserve"> Dr.</w:t>
            </w:r>
            <w:r w:rsidR="00557D02">
              <w:rPr>
                <w:rFonts w:ascii="Verdana" w:hAnsi="Verdana" w:cs="Arial"/>
                <w:lang w:eastAsia="zh-CN"/>
              </w:rPr>
              <w:t>/Dra.</w:t>
            </w:r>
            <w:r w:rsidR="00557D02" w:rsidRPr="006C2883">
              <w:rPr>
                <w:rFonts w:ascii="Verdana" w:hAnsi="Verdana" w:cs="Arial"/>
                <w:lang w:eastAsia="zh-CN"/>
              </w:rPr>
              <w:t xml:space="preserve"> </w:t>
            </w:r>
            <w:r w:rsidR="00557D02">
              <w:rPr>
                <w:rFonts w:ascii="Arial" w:hAnsi="Arial" w:cs="Arial"/>
                <w:b/>
              </w:rPr>
              <w:fldChar w:fldCharType="begin">
                <w:ffData>
                  <w:name w:val="Texto108"/>
                  <w:enabled/>
                  <w:calcOnExit w:val="0"/>
                  <w:textInput/>
                </w:ffData>
              </w:fldChar>
            </w:r>
            <w:r w:rsidR="00557D02">
              <w:rPr>
                <w:rFonts w:ascii="Arial" w:hAnsi="Arial" w:cs="Arial"/>
                <w:b/>
              </w:rPr>
              <w:instrText xml:space="preserve"> FORMTEXT </w:instrText>
            </w:r>
            <w:r w:rsidR="00557D02">
              <w:rPr>
                <w:rFonts w:ascii="Arial" w:hAnsi="Arial" w:cs="Arial"/>
                <w:b/>
              </w:rPr>
            </w:r>
            <w:r w:rsidR="00557D02">
              <w:rPr>
                <w:rFonts w:ascii="Arial" w:hAnsi="Arial" w:cs="Arial"/>
                <w:b/>
              </w:rPr>
              <w:fldChar w:fldCharType="separate"/>
            </w:r>
            <w:r w:rsidR="00557D02">
              <w:rPr>
                <w:rFonts w:ascii="Arial" w:hAnsi="Arial" w:cs="Arial"/>
                <w:b/>
                <w:noProof/>
              </w:rPr>
              <w:t> </w:t>
            </w:r>
            <w:r w:rsidR="00557D02">
              <w:rPr>
                <w:rFonts w:ascii="Arial" w:hAnsi="Arial" w:cs="Arial"/>
                <w:b/>
                <w:noProof/>
              </w:rPr>
              <w:t xml:space="preserve">                                   </w:t>
            </w:r>
            <w:r w:rsidR="00557D02">
              <w:rPr>
                <w:rFonts w:ascii="Arial" w:hAnsi="Arial" w:cs="Arial"/>
                <w:b/>
              </w:rPr>
              <w:fldChar w:fldCharType="end"/>
            </w:r>
            <w:r w:rsidR="00557D02">
              <w:rPr>
                <w:rFonts w:ascii="Verdana" w:hAnsi="Verdana" w:cs="Arial"/>
                <w:lang w:eastAsia="zh-CN"/>
              </w:rPr>
              <w:t xml:space="preserve"> </w:t>
            </w:r>
            <w:r w:rsidR="00557D02" w:rsidRPr="006C2883">
              <w:rPr>
                <w:rFonts w:ascii="Verdana" w:hAnsi="Verdana" w:cs="Arial"/>
                <w:lang w:eastAsia="zh-CN"/>
              </w:rPr>
              <w:t xml:space="preserve">del Servicio de </w:t>
            </w:r>
            <w:r w:rsidR="00557D02">
              <w:rPr>
                <w:rFonts w:ascii="Arial" w:hAnsi="Arial" w:cs="Arial"/>
                <w:b/>
              </w:rPr>
              <w:fldChar w:fldCharType="begin">
                <w:ffData>
                  <w:name w:val="Texto108"/>
                  <w:enabled/>
                  <w:calcOnExit w:val="0"/>
                  <w:textInput/>
                </w:ffData>
              </w:fldChar>
            </w:r>
            <w:r w:rsidR="00557D02">
              <w:rPr>
                <w:rFonts w:ascii="Arial" w:hAnsi="Arial" w:cs="Arial"/>
                <w:b/>
              </w:rPr>
              <w:instrText xml:space="preserve"> FORMTEXT </w:instrText>
            </w:r>
            <w:r w:rsidR="00557D02">
              <w:rPr>
                <w:rFonts w:ascii="Arial" w:hAnsi="Arial" w:cs="Arial"/>
                <w:b/>
              </w:rPr>
            </w:r>
            <w:r w:rsidR="00557D02">
              <w:rPr>
                <w:rFonts w:ascii="Arial" w:hAnsi="Arial" w:cs="Arial"/>
                <w:b/>
              </w:rPr>
              <w:fldChar w:fldCharType="separate"/>
            </w:r>
            <w:r w:rsidR="00557D02">
              <w:rPr>
                <w:rFonts w:ascii="Arial" w:hAnsi="Arial" w:cs="Arial"/>
                <w:b/>
                <w:noProof/>
              </w:rPr>
              <w:t> </w:t>
            </w:r>
            <w:r w:rsidR="00394004">
              <w:rPr>
                <w:rFonts w:ascii="Arial" w:hAnsi="Arial" w:cs="Arial"/>
                <w:b/>
                <w:noProof/>
              </w:rPr>
              <w:t xml:space="preserve">     </w:t>
            </w:r>
            <w:r w:rsidR="00557D02">
              <w:rPr>
                <w:rFonts w:ascii="Arial" w:hAnsi="Arial" w:cs="Arial"/>
                <w:b/>
                <w:noProof/>
              </w:rPr>
              <w:t xml:space="preserve">                                              </w:t>
            </w:r>
            <w:r w:rsidR="00557D02">
              <w:rPr>
                <w:rFonts w:ascii="Arial" w:hAnsi="Arial" w:cs="Arial"/>
                <w:b/>
                <w:noProof/>
              </w:rPr>
              <w:t> </w:t>
            </w:r>
            <w:r w:rsidR="00557D02">
              <w:rPr>
                <w:rFonts w:ascii="Arial" w:hAnsi="Arial" w:cs="Arial"/>
                <w:b/>
              </w:rPr>
              <w:fldChar w:fldCharType="end"/>
            </w:r>
            <w:r w:rsidR="00557D02" w:rsidRPr="00E923B9">
              <w:rPr>
                <w:rFonts w:ascii="Verdana" w:hAnsi="Verdana" w:cs="Arial"/>
                <w:b/>
              </w:rPr>
              <w:t xml:space="preserve"> </w:t>
            </w:r>
            <w:r w:rsidR="00557D02" w:rsidRPr="006C2883">
              <w:rPr>
                <w:rFonts w:ascii="Verdana" w:hAnsi="Verdana" w:cs="Arial"/>
                <w:lang w:eastAsia="zh-CN"/>
              </w:rPr>
              <w:t xml:space="preserve"> </w:t>
            </w:r>
            <w:r w:rsidR="00E00C0A">
              <w:rPr>
                <w:rFonts w:ascii="Verdana" w:hAnsi="Verdana" w:cs="Arial"/>
                <w:lang w:eastAsia="zh-CN"/>
              </w:rPr>
              <w:t>del CENTRO.</w:t>
            </w:r>
          </w:p>
          <w:p w14:paraId="0D1F23AA" w14:textId="77777777" w:rsidR="00557D02" w:rsidRPr="006C2883" w:rsidRDefault="00557D02" w:rsidP="00394004">
            <w:pPr>
              <w:widowControl w:val="0"/>
              <w:spacing w:after="0" w:line="240" w:lineRule="auto"/>
              <w:rPr>
                <w:rFonts w:ascii="Verdana" w:hAnsi="Verdana" w:cs="Arial"/>
                <w:lang w:val="es-ES" w:eastAsia="zh-CN"/>
              </w:rPr>
            </w:pPr>
          </w:p>
          <w:p w14:paraId="7EA7E56E" w14:textId="77777777" w:rsidR="00557D02" w:rsidRPr="00D93FC3" w:rsidRDefault="00557D02" w:rsidP="00394004">
            <w:pPr>
              <w:widowControl w:val="0"/>
              <w:spacing w:after="0" w:line="240" w:lineRule="auto"/>
              <w:rPr>
                <w:rFonts w:ascii="Verdana" w:hAnsi="Verdana" w:cs="Arial"/>
                <w:b/>
                <w:lang w:val="es-ES" w:eastAsia="zh-CN"/>
              </w:rPr>
            </w:pPr>
            <w:r w:rsidRPr="00D93FC3">
              <w:rPr>
                <w:rFonts w:ascii="Verdana" w:hAnsi="Verdana" w:cs="Arial"/>
                <w:b/>
                <w:lang w:val="es-ES" w:eastAsia="zh-CN"/>
              </w:rPr>
              <w:t xml:space="preserve">Hace constar: </w:t>
            </w:r>
          </w:p>
          <w:p w14:paraId="0A19A167" w14:textId="585C3A14" w:rsidR="00557D02" w:rsidRDefault="00557D02" w:rsidP="00557D02">
            <w:pPr>
              <w:widowControl w:val="0"/>
              <w:numPr>
                <w:ilvl w:val="0"/>
                <w:numId w:val="34"/>
              </w:numPr>
              <w:tabs>
                <w:tab w:val="clear" w:pos="587"/>
                <w:tab w:val="num" w:pos="227"/>
              </w:tabs>
              <w:spacing w:after="0" w:line="240" w:lineRule="auto"/>
              <w:ind w:left="227"/>
              <w:jc w:val="both"/>
              <w:rPr>
                <w:rFonts w:ascii="Verdana" w:hAnsi="Verdana" w:cs="Arial"/>
                <w:lang w:val="es-ES" w:eastAsia="zh-CN"/>
              </w:rPr>
            </w:pPr>
            <w:r w:rsidRPr="00D93608">
              <w:rPr>
                <w:rFonts w:ascii="Verdana" w:hAnsi="Verdana" w:cs="Arial"/>
                <w:lang w:val="es-ES" w:eastAsia="zh-CN"/>
              </w:rPr>
              <w:t>Que cuenta con los rec</w:t>
            </w:r>
            <w:r w:rsidRPr="006C2883">
              <w:rPr>
                <w:rFonts w:ascii="Verdana" w:hAnsi="Verdana" w:cs="Arial"/>
                <w:lang w:val="es-ES" w:eastAsia="zh-CN"/>
              </w:rPr>
              <w:t>ursos materiales y humanos necesarios para la realización correcta y segura del e</w:t>
            </w:r>
            <w:r w:rsidR="00E00C0A">
              <w:rPr>
                <w:rFonts w:ascii="Verdana" w:hAnsi="Verdana" w:cs="Arial"/>
                <w:lang w:val="es-ES" w:eastAsia="zh-CN"/>
              </w:rPr>
              <w:t>studio</w:t>
            </w:r>
            <w:r w:rsidRPr="006C2883">
              <w:rPr>
                <w:rFonts w:ascii="Verdana" w:hAnsi="Verdana" w:cs="Arial"/>
                <w:lang w:val="es-ES" w:eastAsia="zh-CN"/>
              </w:rPr>
              <w:t xml:space="preserve">. </w:t>
            </w:r>
          </w:p>
          <w:p w14:paraId="1451AA63" w14:textId="0159BE44" w:rsidR="00557D02" w:rsidRPr="006C2883" w:rsidRDefault="00557D02" w:rsidP="00557D02">
            <w:pPr>
              <w:widowControl w:val="0"/>
              <w:numPr>
                <w:ilvl w:val="0"/>
                <w:numId w:val="34"/>
              </w:numPr>
              <w:tabs>
                <w:tab w:val="clear" w:pos="587"/>
                <w:tab w:val="num" w:pos="227"/>
              </w:tabs>
              <w:spacing w:after="0" w:line="240" w:lineRule="auto"/>
              <w:ind w:left="227"/>
              <w:jc w:val="both"/>
              <w:rPr>
                <w:rFonts w:ascii="Verdana" w:hAnsi="Verdana" w:cs="Arial"/>
                <w:lang w:val="es-ES" w:eastAsia="zh-CN"/>
              </w:rPr>
            </w:pPr>
            <w:r w:rsidRPr="006C2883">
              <w:rPr>
                <w:rFonts w:ascii="Verdana" w:hAnsi="Verdana" w:cs="Arial"/>
                <w:lang w:val="es-ES" w:eastAsia="zh-CN"/>
              </w:rPr>
              <w:t xml:space="preserve">Que el equipo investigador que se necesita para realizar el </w:t>
            </w:r>
            <w:r w:rsidR="00E00C0A">
              <w:rPr>
                <w:rFonts w:ascii="Verdana" w:hAnsi="Verdana" w:cs="Arial"/>
                <w:lang w:val="es-ES" w:eastAsia="zh-CN"/>
              </w:rPr>
              <w:t>estudio</w:t>
            </w:r>
            <w:r w:rsidRPr="006C2883">
              <w:rPr>
                <w:rFonts w:ascii="Verdana" w:hAnsi="Verdana" w:cs="Arial"/>
                <w:lang w:val="es-ES" w:eastAsia="zh-CN"/>
              </w:rPr>
              <w:t xml:space="preserve"> es el propuesto y tras su evaluación se ha considerado idóneo. </w:t>
            </w:r>
          </w:p>
          <w:p w14:paraId="1C0253C3" w14:textId="77777777" w:rsidR="00557D02" w:rsidRPr="00D93FC3" w:rsidRDefault="00557D02" w:rsidP="00394004">
            <w:pPr>
              <w:widowControl w:val="0"/>
              <w:spacing w:after="0" w:line="240" w:lineRule="auto"/>
              <w:ind w:left="-360"/>
              <w:rPr>
                <w:rFonts w:ascii="Verdana" w:hAnsi="Verdana" w:cs="Arial"/>
                <w:lang w:val="es-ES" w:eastAsia="zh-CN"/>
              </w:rPr>
            </w:pPr>
          </w:p>
          <w:p w14:paraId="7503ECF7" w14:textId="77777777" w:rsidR="00E00C0A" w:rsidRDefault="00E00C0A" w:rsidP="00394004">
            <w:pPr>
              <w:pStyle w:val="Textosinformato1"/>
              <w:jc w:val="both"/>
              <w:rPr>
                <w:rFonts w:ascii="Verdana" w:hAnsi="Verdana" w:cs="Arial"/>
              </w:rPr>
            </w:pPr>
          </w:p>
          <w:p w14:paraId="1D8F96F8" w14:textId="186F9EEE" w:rsidR="00557D02" w:rsidRPr="00CC33F7" w:rsidRDefault="00557D02" w:rsidP="00000AA4">
            <w:pPr>
              <w:pStyle w:val="Textosinformato1"/>
              <w:jc w:val="both"/>
              <w:rPr>
                <w:rFonts w:ascii="Verdana" w:hAnsi="Verdana" w:cstheme="minorHAnsi"/>
              </w:rPr>
            </w:pPr>
            <w:r>
              <w:rPr>
                <w:rFonts w:ascii="Verdana" w:hAnsi="Verdana" w:cs="Arial"/>
              </w:rPr>
              <w:t>El equipo está compuesto por:</w:t>
            </w:r>
          </w:p>
        </w:tc>
        <w:tc>
          <w:tcPr>
            <w:tcW w:w="4943" w:type="dxa"/>
          </w:tcPr>
          <w:p w14:paraId="289F6038" w14:textId="77777777" w:rsidR="00557D02" w:rsidRPr="00CC33F7" w:rsidRDefault="00557D02" w:rsidP="00394004">
            <w:pPr>
              <w:pStyle w:val="Textoindependiente"/>
              <w:jc w:val="center"/>
              <w:rPr>
                <w:rFonts w:ascii="Verdana" w:hAnsi="Verdana" w:cs="Arial"/>
                <w:b/>
                <w:u w:val="single"/>
                <w:lang w:val="en-US"/>
              </w:rPr>
            </w:pPr>
            <w:r w:rsidRPr="00CC33F7">
              <w:rPr>
                <w:rFonts w:ascii="Verdana" w:hAnsi="Verdana" w:cs="Arial"/>
                <w:b/>
                <w:lang w:val="en-US"/>
              </w:rPr>
              <w:t>APPENDIX III.</w:t>
            </w:r>
            <w:r w:rsidRPr="00CC33F7">
              <w:rPr>
                <w:rFonts w:ascii="Verdana" w:hAnsi="Verdana" w:cs="Arial"/>
                <w:b/>
                <w:u w:val="single"/>
                <w:lang w:val="en-US"/>
              </w:rPr>
              <w:t xml:space="preserve"> LIST OF RESEARCH TEAM</w:t>
            </w:r>
          </w:p>
          <w:p w14:paraId="053AF9B2" w14:textId="77777777" w:rsidR="00557D02" w:rsidRDefault="00557D02" w:rsidP="00394004">
            <w:pPr>
              <w:pStyle w:val="Textosinformato1"/>
              <w:jc w:val="center"/>
              <w:rPr>
                <w:rFonts w:ascii="Verdana" w:hAnsi="Verdana" w:cs="Arial"/>
                <w:b/>
                <w:lang w:val="en-US"/>
              </w:rPr>
            </w:pPr>
          </w:p>
          <w:p w14:paraId="75975AD8" w14:textId="77777777" w:rsidR="00B5401F" w:rsidRDefault="00B5401F" w:rsidP="00394004">
            <w:pPr>
              <w:pStyle w:val="Textosinformato1"/>
              <w:jc w:val="center"/>
              <w:rPr>
                <w:rFonts w:ascii="Verdana" w:hAnsi="Verdana" w:cs="Arial"/>
                <w:b/>
                <w:lang w:val="en-US"/>
              </w:rPr>
            </w:pPr>
          </w:p>
          <w:p w14:paraId="4289E1BA" w14:textId="51F7D7FA" w:rsidR="00557D02" w:rsidRPr="00CC33F7" w:rsidRDefault="00557D02" w:rsidP="00394004">
            <w:pPr>
              <w:pStyle w:val="Textosinformato1"/>
              <w:jc w:val="center"/>
              <w:rPr>
                <w:rFonts w:ascii="Verdana" w:hAnsi="Verdana" w:cs="Arial"/>
                <w:b/>
                <w:lang w:val="en-US"/>
              </w:rPr>
            </w:pPr>
            <w:r w:rsidRPr="00CC33F7">
              <w:rPr>
                <w:rFonts w:ascii="Verdana" w:hAnsi="Verdana" w:cs="Arial"/>
                <w:b/>
                <w:lang w:val="en-US"/>
              </w:rPr>
              <w:t xml:space="preserve">CERTIFICATION OF SUITABILITY OF EACH </w:t>
            </w:r>
            <w:r w:rsidR="00394004">
              <w:rPr>
                <w:rFonts w:ascii="Verdana" w:hAnsi="Verdana" w:cs="Arial"/>
                <w:b/>
                <w:lang w:val="en-US"/>
              </w:rPr>
              <w:t>COLLABORATOR</w:t>
            </w:r>
          </w:p>
          <w:p w14:paraId="3EA58206" w14:textId="77777777" w:rsidR="00557D02" w:rsidRPr="00CC33F7" w:rsidRDefault="00557D02" w:rsidP="00394004">
            <w:pPr>
              <w:pStyle w:val="Textosinformato1"/>
              <w:jc w:val="center"/>
              <w:rPr>
                <w:rFonts w:ascii="Verdana" w:hAnsi="Verdana" w:cs="Arial"/>
                <w:b/>
                <w:lang w:val="en-US"/>
              </w:rPr>
            </w:pPr>
          </w:p>
          <w:p w14:paraId="6E79F7C5" w14:textId="2760423E" w:rsidR="00557D02" w:rsidRPr="00CC33F7" w:rsidRDefault="00557D02" w:rsidP="00394004">
            <w:pPr>
              <w:pStyle w:val="Textosinformato1"/>
              <w:jc w:val="both"/>
              <w:rPr>
                <w:rFonts w:ascii="Verdana" w:hAnsi="Verdana" w:cs="Arial"/>
                <w:lang w:val="en-US"/>
              </w:rPr>
            </w:pPr>
            <w:r w:rsidRPr="00CC33F7">
              <w:rPr>
                <w:rFonts w:ascii="Verdana" w:hAnsi="Verdana" w:cs="Arial"/>
                <w:b/>
                <w:lang w:val="en-US"/>
              </w:rPr>
              <w:t>S</w:t>
            </w:r>
            <w:r w:rsidR="00B5401F">
              <w:rPr>
                <w:rFonts w:ascii="Verdana" w:hAnsi="Verdana" w:cs="Arial"/>
                <w:b/>
                <w:lang w:val="en-US"/>
              </w:rPr>
              <w:t>ponsor</w:t>
            </w:r>
            <w:r w:rsidRPr="00CC33F7">
              <w:rPr>
                <w:rFonts w:ascii="Verdana" w:hAnsi="Verdana" w:cs="Arial"/>
                <w:b/>
                <w:lang w:val="en-US"/>
              </w:rPr>
              <w:t>:</w:t>
            </w:r>
            <w:r w:rsidRPr="00CC33F7">
              <w:rPr>
                <w:rFonts w:ascii="Verdana" w:hAnsi="Verdana" w:cs="Arial"/>
                <w:lang w:val="en-US"/>
              </w:rPr>
              <w:t xml:space="preserve"> </w:t>
            </w:r>
            <w:r>
              <w:rPr>
                <w:rFonts w:ascii="Arial" w:hAnsi="Arial" w:cs="Arial"/>
                <w:b/>
              </w:rPr>
              <w:fldChar w:fldCharType="begin">
                <w:ffData>
                  <w:name w:val="Texto108"/>
                  <w:enabled/>
                  <w:calcOnExit w:val="0"/>
                  <w:textInput/>
                </w:ffData>
              </w:fldChar>
            </w:r>
            <w:r w:rsidRPr="000D109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0D1096">
              <w:rPr>
                <w:rFonts w:ascii="Arial" w:hAnsi="Arial" w:cs="Arial"/>
                <w:b/>
                <w:noProof/>
                <w:lang w:val="en-US"/>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5823275E" w14:textId="77777777" w:rsidR="00557D02" w:rsidRPr="00CC33F7" w:rsidRDefault="00557D02" w:rsidP="00394004">
            <w:pPr>
              <w:pStyle w:val="Textosinformato1"/>
              <w:jc w:val="both"/>
              <w:rPr>
                <w:rFonts w:ascii="Verdana" w:hAnsi="Verdana" w:cs="Arial"/>
                <w:lang w:val="en-US"/>
              </w:rPr>
            </w:pPr>
          </w:p>
          <w:p w14:paraId="57AA2314" w14:textId="5E8F8D97" w:rsidR="00557D02" w:rsidRDefault="00B5401F" w:rsidP="00394004">
            <w:pPr>
              <w:pStyle w:val="Textosinformato1"/>
              <w:jc w:val="both"/>
              <w:rPr>
                <w:rFonts w:ascii="Verdana" w:hAnsi="Verdana" w:cs="Arial"/>
                <w:lang w:val="en-US"/>
              </w:rPr>
            </w:pPr>
            <w:r>
              <w:rPr>
                <w:rFonts w:ascii="Verdana" w:hAnsi="Verdana" w:cs="Arial"/>
                <w:b/>
                <w:lang w:val="en-US"/>
              </w:rPr>
              <w:t>Study t</w:t>
            </w:r>
            <w:r w:rsidR="00557D02" w:rsidRPr="00CC33F7">
              <w:rPr>
                <w:rFonts w:ascii="Verdana" w:hAnsi="Verdana" w:cs="Arial"/>
                <w:b/>
                <w:lang w:val="en-US"/>
              </w:rPr>
              <w:t>itle:</w:t>
            </w:r>
            <w:r w:rsidR="00557D02" w:rsidRPr="00CC33F7">
              <w:rPr>
                <w:rFonts w:ascii="Verdana" w:hAnsi="Verdana" w:cs="Arial"/>
                <w:lang w:val="en-US"/>
              </w:rPr>
              <w:t xml:space="preserve">  </w:t>
            </w:r>
            <w:r w:rsidR="00557D02">
              <w:rPr>
                <w:rFonts w:ascii="Arial" w:hAnsi="Arial" w:cs="Arial"/>
                <w:b/>
              </w:rPr>
              <w:fldChar w:fldCharType="begin">
                <w:ffData>
                  <w:name w:val="Texto108"/>
                  <w:enabled/>
                  <w:calcOnExit w:val="0"/>
                  <w:textInput/>
                </w:ffData>
              </w:fldChar>
            </w:r>
            <w:r w:rsidR="00557D02" w:rsidRPr="000D1096">
              <w:rPr>
                <w:rFonts w:ascii="Arial" w:hAnsi="Arial" w:cs="Arial"/>
                <w:b/>
                <w:lang w:val="en-US"/>
              </w:rPr>
              <w:instrText xml:space="preserve"> FORMTEXT </w:instrText>
            </w:r>
            <w:r w:rsidR="00557D02">
              <w:rPr>
                <w:rFonts w:ascii="Arial" w:hAnsi="Arial" w:cs="Arial"/>
                <w:b/>
              </w:rPr>
            </w:r>
            <w:r w:rsidR="00557D02">
              <w:rPr>
                <w:rFonts w:ascii="Arial" w:hAnsi="Arial" w:cs="Arial"/>
                <w:b/>
              </w:rPr>
              <w:fldChar w:fldCharType="separate"/>
            </w:r>
            <w:r w:rsidR="00557D02">
              <w:rPr>
                <w:rFonts w:ascii="Arial" w:hAnsi="Arial" w:cs="Arial"/>
                <w:b/>
                <w:noProof/>
              </w:rPr>
              <w:t> </w:t>
            </w:r>
            <w:r w:rsidR="00557D02" w:rsidRPr="000D1096">
              <w:rPr>
                <w:rFonts w:ascii="Arial" w:hAnsi="Arial" w:cs="Arial"/>
                <w:b/>
                <w:noProof/>
                <w:lang w:val="en-US"/>
              </w:rPr>
              <w:t xml:space="preserve">                                                      </w:t>
            </w:r>
            <w:r w:rsidR="00557D02">
              <w:rPr>
                <w:rFonts w:ascii="Arial" w:hAnsi="Arial" w:cs="Arial"/>
                <w:b/>
                <w:noProof/>
              </w:rPr>
              <w:t> </w:t>
            </w:r>
            <w:r w:rsidR="00557D02">
              <w:rPr>
                <w:rFonts w:ascii="Arial" w:hAnsi="Arial" w:cs="Arial"/>
                <w:b/>
                <w:noProof/>
              </w:rPr>
              <w:t> </w:t>
            </w:r>
            <w:r w:rsidR="00557D02">
              <w:rPr>
                <w:rFonts w:ascii="Arial" w:hAnsi="Arial" w:cs="Arial"/>
                <w:b/>
              </w:rPr>
              <w:fldChar w:fldCharType="end"/>
            </w:r>
          </w:p>
          <w:p w14:paraId="35109F9E" w14:textId="77777777" w:rsidR="00557D02" w:rsidRPr="00CC33F7" w:rsidRDefault="00557D02" w:rsidP="00394004">
            <w:pPr>
              <w:pStyle w:val="Textosinformato1"/>
              <w:jc w:val="both"/>
              <w:rPr>
                <w:rFonts w:ascii="Verdana" w:hAnsi="Verdana" w:cs="Arial"/>
                <w:lang w:val="en-US"/>
              </w:rPr>
            </w:pPr>
          </w:p>
          <w:p w14:paraId="59C832B5" w14:textId="77777777" w:rsidR="00557D02" w:rsidRPr="00CC33F7" w:rsidRDefault="00557D02" w:rsidP="00394004">
            <w:pPr>
              <w:pStyle w:val="Textoindependiente"/>
              <w:rPr>
                <w:rFonts w:ascii="Verdana" w:hAnsi="Verdana" w:cs="Arial"/>
                <w:lang w:val="en-US"/>
              </w:rPr>
            </w:pPr>
            <w:r w:rsidRPr="00CC33F7">
              <w:rPr>
                <w:rFonts w:ascii="Verdana" w:hAnsi="Verdana" w:cs="Arial"/>
                <w:b/>
                <w:lang w:val="en-US"/>
              </w:rPr>
              <w:t>Protocol code:</w:t>
            </w:r>
            <w:r w:rsidRPr="00CC33F7">
              <w:rPr>
                <w:rFonts w:ascii="Verdana" w:hAnsi="Verdana" w:cs="Arial"/>
                <w:lang w:val="en-US"/>
              </w:rPr>
              <w:t xml:space="preserve"> </w:t>
            </w:r>
            <w:r>
              <w:rPr>
                <w:rFonts w:ascii="Arial" w:hAnsi="Arial" w:cs="Arial"/>
                <w:b/>
              </w:rPr>
              <w:fldChar w:fldCharType="begin">
                <w:ffData>
                  <w:name w:val="Texto108"/>
                  <w:enabled/>
                  <w:calcOnExit w:val="0"/>
                  <w:textInput/>
                </w:ffData>
              </w:fldChar>
            </w:r>
            <w:r w:rsidRPr="000D109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0D1096">
              <w:rPr>
                <w:rFonts w:ascii="Arial" w:hAnsi="Arial" w:cs="Arial"/>
                <w:b/>
                <w:noProof/>
                <w:lang w:val="en-US"/>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704E4070" w14:textId="77777777" w:rsidR="00557D02" w:rsidRPr="00CC33F7" w:rsidRDefault="00557D02" w:rsidP="00394004">
            <w:pPr>
              <w:pStyle w:val="Textosinformato1"/>
              <w:jc w:val="center"/>
              <w:rPr>
                <w:rFonts w:ascii="Verdana" w:hAnsi="Verdana" w:cs="Arial"/>
                <w:b/>
                <w:lang w:val="en-US"/>
              </w:rPr>
            </w:pPr>
          </w:p>
          <w:p w14:paraId="72A860AA" w14:textId="77777777" w:rsidR="00394004" w:rsidRPr="00B5401F" w:rsidRDefault="00394004" w:rsidP="00394004">
            <w:pPr>
              <w:pStyle w:val="Textosinformato1"/>
              <w:jc w:val="both"/>
              <w:rPr>
                <w:rFonts w:ascii="Verdana" w:hAnsi="Verdana" w:cs="Arial"/>
                <w:lang w:val="en-US"/>
              </w:rPr>
            </w:pPr>
            <w:r w:rsidRPr="009569AD">
              <w:rPr>
                <w:rFonts w:ascii="Verdana" w:hAnsi="Verdana"/>
                <w:b/>
                <w:lang w:val="en-US"/>
              </w:rPr>
              <w:t>Principal investigator and his department</w:t>
            </w:r>
            <w:r w:rsidRPr="00CC33F7">
              <w:rPr>
                <w:rFonts w:ascii="Verdana" w:hAnsi="Verdana" w:cs="Arial"/>
                <w:lang w:val="en-US"/>
              </w:rPr>
              <w:t xml:space="preserve"> Dr. </w:t>
            </w:r>
            <w:r w:rsidRPr="00B5401F">
              <w:rPr>
                <w:rFonts w:ascii="Verdana" w:hAnsi="Verdana" w:cs="Arial"/>
                <w:b/>
              </w:rPr>
              <w:fldChar w:fldCharType="begin">
                <w:ffData>
                  <w:name w:val="Texto108"/>
                  <w:enabled/>
                  <w:calcOnExit w:val="0"/>
                  <w:textInput/>
                </w:ffData>
              </w:fldChar>
            </w:r>
            <w:r w:rsidRPr="00B5401F">
              <w:rPr>
                <w:rFonts w:ascii="Verdana" w:hAnsi="Verdana" w:cs="Arial"/>
                <w:b/>
                <w:lang w:val="en-US"/>
              </w:rPr>
              <w:instrText xml:space="preserve"> FORMTEXT </w:instrText>
            </w:r>
            <w:r w:rsidRPr="00B5401F">
              <w:rPr>
                <w:rFonts w:ascii="Verdana" w:hAnsi="Verdana" w:cs="Arial"/>
                <w:b/>
              </w:rPr>
            </w:r>
            <w:r w:rsidRPr="00B5401F">
              <w:rPr>
                <w:rFonts w:ascii="Verdana" w:hAnsi="Verdana" w:cs="Arial"/>
                <w:b/>
              </w:rPr>
              <w:fldChar w:fldCharType="separate"/>
            </w:r>
            <w:r w:rsidRPr="00B5401F">
              <w:rPr>
                <w:rFonts w:ascii="Verdana" w:hAnsi="Verdana" w:cs="Arial"/>
                <w:b/>
                <w:noProof/>
              </w:rPr>
              <w:t> </w:t>
            </w:r>
            <w:r w:rsidRPr="00B5401F">
              <w:rPr>
                <w:rFonts w:ascii="Verdana" w:hAnsi="Verdana" w:cs="Arial"/>
                <w:b/>
                <w:noProof/>
                <w:lang w:val="en-US"/>
              </w:rPr>
              <w:t xml:space="preserve">                                                      </w:t>
            </w:r>
            <w:r w:rsidRPr="00B5401F">
              <w:rPr>
                <w:rFonts w:ascii="Verdana" w:hAnsi="Verdana" w:cs="Arial"/>
                <w:b/>
                <w:noProof/>
              </w:rPr>
              <w:t> </w:t>
            </w:r>
            <w:r w:rsidRPr="00B5401F">
              <w:rPr>
                <w:rFonts w:ascii="Verdana" w:hAnsi="Verdana" w:cs="Arial"/>
                <w:b/>
                <w:noProof/>
              </w:rPr>
              <w:t> </w:t>
            </w:r>
            <w:r w:rsidRPr="00B5401F">
              <w:rPr>
                <w:rFonts w:ascii="Verdana" w:hAnsi="Verdana" w:cs="Arial"/>
                <w:b/>
              </w:rPr>
              <w:fldChar w:fldCharType="end"/>
            </w:r>
            <w:r w:rsidRPr="00B5401F">
              <w:rPr>
                <w:rFonts w:ascii="Verdana" w:hAnsi="Verdana" w:cs="Arial"/>
                <w:lang w:val="en-US"/>
              </w:rPr>
              <w:t xml:space="preserve"> from the </w:t>
            </w:r>
            <w:r w:rsidRPr="00B5401F">
              <w:rPr>
                <w:rFonts w:ascii="Verdana" w:hAnsi="Verdana" w:cs="Arial"/>
                <w:b/>
              </w:rPr>
              <w:fldChar w:fldCharType="begin">
                <w:ffData>
                  <w:name w:val="Texto108"/>
                  <w:enabled/>
                  <w:calcOnExit w:val="0"/>
                  <w:textInput/>
                </w:ffData>
              </w:fldChar>
            </w:r>
            <w:r w:rsidRPr="00B5401F">
              <w:rPr>
                <w:rFonts w:ascii="Verdana" w:hAnsi="Verdana" w:cs="Arial"/>
                <w:b/>
                <w:lang w:val="en-US"/>
              </w:rPr>
              <w:instrText xml:space="preserve"> FORMTEXT </w:instrText>
            </w:r>
            <w:r w:rsidRPr="00B5401F">
              <w:rPr>
                <w:rFonts w:ascii="Verdana" w:hAnsi="Verdana" w:cs="Arial"/>
                <w:b/>
              </w:rPr>
            </w:r>
            <w:r w:rsidRPr="00B5401F">
              <w:rPr>
                <w:rFonts w:ascii="Verdana" w:hAnsi="Verdana" w:cs="Arial"/>
                <w:b/>
              </w:rPr>
              <w:fldChar w:fldCharType="separate"/>
            </w:r>
            <w:r w:rsidRPr="00B5401F">
              <w:rPr>
                <w:rFonts w:ascii="Verdana" w:hAnsi="Verdana" w:cs="Arial"/>
                <w:b/>
                <w:noProof/>
              </w:rPr>
              <w:t> </w:t>
            </w:r>
            <w:r w:rsidRPr="00B5401F">
              <w:rPr>
                <w:rFonts w:ascii="Verdana" w:hAnsi="Verdana" w:cs="Arial"/>
                <w:b/>
                <w:noProof/>
                <w:lang w:val="en-US"/>
              </w:rPr>
              <w:t xml:space="preserve">                          </w:t>
            </w:r>
            <w:r w:rsidRPr="00B5401F">
              <w:rPr>
                <w:rFonts w:ascii="Verdana" w:hAnsi="Verdana" w:cs="Arial"/>
                <w:b/>
                <w:noProof/>
              </w:rPr>
              <w:t> </w:t>
            </w:r>
            <w:r w:rsidRPr="00B5401F">
              <w:rPr>
                <w:rFonts w:ascii="Verdana" w:hAnsi="Verdana" w:cs="Arial"/>
                <w:b/>
                <w:noProof/>
              </w:rPr>
              <w:t> </w:t>
            </w:r>
            <w:r w:rsidRPr="00B5401F">
              <w:rPr>
                <w:rFonts w:ascii="Verdana" w:hAnsi="Verdana" w:cs="Arial"/>
                <w:b/>
              </w:rPr>
              <w:fldChar w:fldCharType="end"/>
            </w:r>
            <w:r w:rsidRPr="00B5401F" w:rsidDel="00EE5B8E">
              <w:rPr>
                <w:rFonts w:ascii="Verdana" w:hAnsi="Verdana" w:cs="Arial"/>
                <w:lang w:val="en-US"/>
              </w:rPr>
              <w:t xml:space="preserve"> </w:t>
            </w:r>
            <w:r w:rsidRPr="00B5401F">
              <w:rPr>
                <w:rFonts w:ascii="Verdana" w:hAnsi="Verdana" w:cs="Arial"/>
                <w:lang w:val="en-US"/>
              </w:rPr>
              <w:t>Department</w:t>
            </w:r>
            <w:r w:rsidRPr="00B5401F">
              <w:rPr>
                <w:rFonts w:ascii="Verdana" w:hAnsi="Verdana" w:cs="Arial"/>
                <w:i/>
                <w:lang w:val="en-US"/>
              </w:rPr>
              <w:t xml:space="preserve"> </w:t>
            </w:r>
            <w:r w:rsidRPr="008C1B23">
              <w:rPr>
                <w:rFonts w:ascii="Verdana" w:hAnsi="Verdana" w:cs="Arial"/>
                <w:color w:val="000000"/>
                <w:lang w:val="en-US"/>
              </w:rPr>
              <w:t>of the Health CENTRE</w:t>
            </w:r>
            <w:r>
              <w:rPr>
                <w:rFonts w:ascii="Verdana" w:hAnsi="Verdana" w:cs="Arial"/>
                <w:color w:val="000000"/>
                <w:lang w:val="en-US"/>
              </w:rPr>
              <w:t>.</w:t>
            </w:r>
            <w:r w:rsidRPr="00B5401F">
              <w:rPr>
                <w:rFonts w:ascii="Verdana" w:hAnsi="Verdana" w:cs="Arial"/>
                <w:lang w:val="en-US"/>
              </w:rPr>
              <w:t xml:space="preserve"> </w:t>
            </w:r>
          </w:p>
          <w:p w14:paraId="11C2F733" w14:textId="77777777" w:rsidR="00557D02" w:rsidRPr="00B5401F" w:rsidRDefault="00557D02" w:rsidP="00394004">
            <w:pPr>
              <w:pStyle w:val="Textosinformato1"/>
              <w:jc w:val="both"/>
              <w:rPr>
                <w:rFonts w:ascii="Verdana" w:hAnsi="Verdana" w:cs="Arial"/>
                <w:lang w:val="en-US"/>
              </w:rPr>
            </w:pPr>
          </w:p>
          <w:p w14:paraId="7F922B80" w14:textId="77777777" w:rsidR="00557D02" w:rsidRPr="00980772" w:rsidRDefault="00557D02" w:rsidP="00394004">
            <w:pPr>
              <w:pStyle w:val="Textosinformato1"/>
              <w:jc w:val="both"/>
              <w:rPr>
                <w:rFonts w:ascii="Verdana" w:hAnsi="Verdana" w:cs="Arial"/>
                <w:b/>
              </w:rPr>
            </w:pPr>
            <w:r w:rsidRPr="00B5401F">
              <w:rPr>
                <w:rFonts w:ascii="Verdana" w:hAnsi="Verdana" w:cs="Arial"/>
                <w:b/>
              </w:rPr>
              <w:t>It is hereby establi</w:t>
            </w:r>
            <w:r w:rsidRPr="00980772">
              <w:rPr>
                <w:rFonts w:ascii="Verdana" w:hAnsi="Verdana" w:cs="Arial"/>
                <w:b/>
              </w:rPr>
              <w:t xml:space="preserve">shed: </w:t>
            </w:r>
          </w:p>
          <w:p w14:paraId="259BD4BF" w14:textId="3CBFF6E4" w:rsidR="00557D02" w:rsidRPr="00CC33F7" w:rsidRDefault="00557D02" w:rsidP="00557D02">
            <w:pPr>
              <w:pStyle w:val="Textosinformato1"/>
              <w:numPr>
                <w:ilvl w:val="0"/>
                <w:numId w:val="53"/>
              </w:numPr>
              <w:jc w:val="both"/>
              <w:rPr>
                <w:rFonts w:ascii="Verdana" w:hAnsi="Verdana" w:cs="Arial"/>
                <w:lang w:val="en-US"/>
              </w:rPr>
            </w:pPr>
            <w:r w:rsidRPr="00CC33F7">
              <w:rPr>
                <w:rFonts w:ascii="Verdana" w:hAnsi="Verdana" w:cs="Arial"/>
                <w:lang w:val="en-US"/>
              </w:rPr>
              <w:t xml:space="preserve">That the material and human resources required for the correct and safe conduct of the </w:t>
            </w:r>
            <w:r w:rsidR="00E00C0A">
              <w:rPr>
                <w:rFonts w:ascii="Verdana" w:hAnsi="Verdana" w:cs="Arial"/>
                <w:lang w:val="en-US"/>
              </w:rPr>
              <w:t>study</w:t>
            </w:r>
            <w:r w:rsidRPr="00CC33F7">
              <w:rPr>
                <w:rFonts w:ascii="Verdana" w:hAnsi="Verdana" w:cs="Arial"/>
                <w:lang w:val="en-US"/>
              </w:rPr>
              <w:t xml:space="preserve">, are available. </w:t>
            </w:r>
          </w:p>
          <w:p w14:paraId="663D77FB" w14:textId="2346FA7A" w:rsidR="00557D02" w:rsidRPr="00CC33F7" w:rsidRDefault="00557D02" w:rsidP="00557D02">
            <w:pPr>
              <w:pStyle w:val="Textosinformato1"/>
              <w:numPr>
                <w:ilvl w:val="0"/>
                <w:numId w:val="53"/>
              </w:numPr>
              <w:jc w:val="both"/>
              <w:rPr>
                <w:rFonts w:ascii="Verdana" w:hAnsi="Verdana" w:cs="Arial"/>
                <w:lang w:val="en-US"/>
              </w:rPr>
            </w:pPr>
            <w:r w:rsidRPr="00CC33F7">
              <w:rPr>
                <w:rFonts w:ascii="Verdana" w:hAnsi="Verdana" w:cs="Arial"/>
                <w:lang w:val="en-US"/>
              </w:rPr>
              <w:t xml:space="preserve">That the research team required to conduct the </w:t>
            </w:r>
            <w:r w:rsidR="00E00C0A">
              <w:rPr>
                <w:rFonts w:ascii="Verdana" w:hAnsi="Verdana" w:cs="Arial"/>
                <w:lang w:val="en-US"/>
              </w:rPr>
              <w:t>study</w:t>
            </w:r>
            <w:r w:rsidRPr="00CC33F7">
              <w:rPr>
                <w:rFonts w:ascii="Verdana" w:hAnsi="Verdana" w:cs="Arial"/>
                <w:lang w:val="en-US"/>
              </w:rPr>
              <w:t xml:space="preserve"> is as proposed and after evaluation has been deemed as suitable. </w:t>
            </w:r>
          </w:p>
          <w:p w14:paraId="5F30B4CB" w14:textId="77777777" w:rsidR="00557D02" w:rsidRDefault="00557D02" w:rsidP="00394004">
            <w:pPr>
              <w:pStyle w:val="Textosinformato1"/>
              <w:jc w:val="both"/>
              <w:rPr>
                <w:rFonts w:ascii="Verdana" w:hAnsi="Verdana" w:cs="Arial"/>
                <w:lang w:val="en-US"/>
              </w:rPr>
            </w:pPr>
          </w:p>
          <w:p w14:paraId="0B834AB6" w14:textId="2A6BCCBA" w:rsidR="00557D02" w:rsidRPr="00CC33F7" w:rsidRDefault="00557D02" w:rsidP="00000AA4">
            <w:pPr>
              <w:pStyle w:val="Textosinformato1"/>
              <w:jc w:val="both"/>
              <w:rPr>
                <w:rFonts w:ascii="Verdana" w:hAnsi="Verdana" w:cstheme="minorHAnsi"/>
                <w:lang w:val="en-US"/>
              </w:rPr>
            </w:pPr>
            <w:r>
              <w:rPr>
                <w:rFonts w:ascii="Verdana" w:hAnsi="Verdana" w:cs="Arial"/>
                <w:lang w:val="en-US"/>
              </w:rPr>
              <w:t>The research team is:</w:t>
            </w:r>
          </w:p>
        </w:tc>
      </w:tr>
    </w:tbl>
    <w:p w14:paraId="137306A0" w14:textId="77777777" w:rsidR="00000AA4" w:rsidRPr="00CC33F7" w:rsidRDefault="00000AA4" w:rsidP="00000AA4">
      <w:pPr>
        <w:spacing w:after="0" w:line="240" w:lineRule="auto"/>
        <w:jc w:val="both"/>
        <w:rPr>
          <w:rFonts w:ascii="Verdana" w:hAnsi="Verdana" w:cstheme="minorHAnsi"/>
          <w:sz w:val="20"/>
          <w:szCs w:val="20"/>
          <w:lang w:val="en-US"/>
        </w:rPr>
      </w:pPr>
    </w:p>
    <w:p w14:paraId="3ED1D89B"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Nombre y apellidos / Name and surname:</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36F79CB"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D.N.I. / D.N.I. :</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6A01F2A"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Cateogría profesional / Professional category:</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7D84D80"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Centro/Organismo  - Site/Body:</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021E6AB"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Servicio / Department: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F9AE652"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Función a realizar / Role to carry out:</w:t>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6482941B" w14:textId="77777777" w:rsidR="00000AA4" w:rsidRDefault="00000AA4" w:rsidP="00000AA4">
      <w:pPr>
        <w:spacing w:after="0" w:line="240" w:lineRule="auto"/>
        <w:rPr>
          <w:rFonts w:ascii="Verdana" w:hAnsi="Verdana" w:cs="Arial"/>
          <w:b/>
          <w:sz w:val="20"/>
        </w:rPr>
      </w:pPr>
      <w:r w:rsidRPr="004A01F5">
        <w:rPr>
          <w:rFonts w:ascii="Verdana" w:hAnsi="Verdana"/>
          <w:sz w:val="20"/>
          <w:lang w:val="es-ES"/>
        </w:rPr>
        <w:t>Email / Email:</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078C081" w14:textId="77777777" w:rsidR="00000AA4" w:rsidRDefault="00000AA4" w:rsidP="00000AA4">
      <w:pPr>
        <w:spacing w:after="0" w:line="240" w:lineRule="auto"/>
        <w:rPr>
          <w:rFonts w:ascii="Verdana" w:hAnsi="Verdana" w:cs="Arial"/>
          <w:b/>
          <w:sz w:val="20"/>
        </w:rPr>
      </w:pPr>
    </w:p>
    <w:p w14:paraId="337DCF89"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Nombre y apellidos / Name and surname:</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7C8F76DC"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D.N.I. / D.N.I. :</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6CFD530"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Cateogría profesional / Professional category:</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E326D07"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Centro/Organismo  - Site/Body:</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F8D702C" w14:textId="77777777" w:rsidR="00000AA4" w:rsidRPr="004E3CEB" w:rsidRDefault="00000AA4" w:rsidP="00000AA4">
      <w:pPr>
        <w:spacing w:after="0" w:line="240" w:lineRule="auto"/>
        <w:rPr>
          <w:rFonts w:ascii="Verdana" w:hAnsi="Verdana"/>
          <w:sz w:val="20"/>
          <w:lang w:val="es-ES"/>
        </w:rPr>
      </w:pPr>
      <w:r w:rsidRPr="004E3CEB">
        <w:rPr>
          <w:rFonts w:ascii="Verdana" w:hAnsi="Verdana"/>
          <w:sz w:val="20"/>
          <w:lang w:val="es-ES"/>
        </w:rPr>
        <w:t>Servicio / Department:</w:t>
      </w:r>
      <w:r w:rsidRPr="004E3CEB">
        <w:rPr>
          <w:rFonts w:ascii="Verdana" w:hAnsi="Verdana"/>
          <w:sz w:val="20"/>
          <w:lang w:val="es-ES"/>
        </w:rPr>
        <w:tab/>
      </w:r>
      <w:r w:rsidRPr="004E3CEB">
        <w:rPr>
          <w:rFonts w:ascii="Verdana" w:hAnsi="Verdana"/>
          <w:sz w:val="20"/>
          <w:lang w:val="es-ES"/>
        </w:rPr>
        <w:tab/>
      </w:r>
      <w:r w:rsidRPr="004E3CEB">
        <w:rPr>
          <w:rFonts w:ascii="Verdana" w:hAnsi="Verdana"/>
          <w:sz w:val="20"/>
          <w:lang w:val="es-ES"/>
        </w:rPr>
        <w:tab/>
      </w:r>
      <w:r w:rsidRPr="004E3CEB">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E3CEB">
        <w:rPr>
          <w:rFonts w:ascii="Verdana" w:hAnsi="Verdana" w:cs="Arial"/>
          <w:b/>
          <w:sz w:val="20"/>
          <w:lang w:val="es-E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E3CEB">
        <w:rPr>
          <w:rFonts w:ascii="Verdana" w:hAnsi="Verdana" w:cs="Arial"/>
          <w:b/>
          <w:noProof/>
          <w:sz w:val="20"/>
          <w:lang w:val="es-E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0151E87" w14:textId="77777777" w:rsidR="00000AA4" w:rsidRPr="007F6F2D" w:rsidRDefault="00000AA4" w:rsidP="00000AA4">
      <w:pPr>
        <w:spacing w:after="0" w:line="240" w:lineRule="auto"/>
        <w:rPr>
          <w:rFonts w:ascii="Verdana" w:hAnsi="Verdana"/>
          <w:sz w:val="20"/>
          <w:lang w:val="en-US"/>
        </w:rPr>
      </w:pPr>
      <w:r w:rsidRPr="007F6F2D">
        <w:rPr>
          <w:rFonts w:ascii="Verdana" w:hAnsi="Verdana"/>
          <w:sz w:val="20"/>
          <w:lang w:val="en-US"/>
        </w:rPr>
        <w:t>Función a realizar / Role to carry out:</w:t>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540F304" w14:textId="77777777" w:rsidR="00000AA4" w:rsidRPr="007F6F2D" w:rsidRDefault="00000AA4" w:rsidP="00000AA4">
      <w:pPr>
        <w:spacing w:after="0" w:line="240" w:lineRule="auto"/>
        <w:rPr>
          <w:rFonts w:ascii="Verdana" w:hAnsi="Verdana"/>
          <w:sz w:val="20"/>
          <w:lang w:val="en-US"/>
        </w:rPr>
      </w:pPr>
      <w:r w:rsidRPr="007F6F2D">
        <w:rPr>
          <w:rFonts w:ascii="Verdana" w:hAnsi="Verdana"/>
          <w:sz w:val="20"/>
          <w:lang w:val="en-US"/>
        </w:rPr>
        <w:t>Email / Email:</w:t>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7B7AF5B" w14:textId="77777777" w:rsidR="00000AA4" w:rsidRPr="007F6F2D" w:rsidRDefault="00000AA4" w:rsidP="00000AA4">
      <w:pPr>
        <w:spacing w:after="0" w:line="240" w:lineRule="auto"/>
        <w:rPr>
          <w:rFonts w:ascii="Verdana" w:hAnsi="Verdana"/>
          <w:sz w:val="20"/>
          <w:lang w:val="en-US"/>
        </w:rPr>
      </w:pPr>
    </w:p>
    <w:p w14:paraId="6F9F3686" w14:textId="2ED3C01D" w:rsidR="000B07D9" w:rsidRDefault="000B07D9" w:rsidP="000B07D9">
      <w:pPr>
        <w:widowControl w:val="0"/>
        <w:spacing w:after="0" w:line="240" w:lineRule="auto"/>
        <w:jc w:val="center"/>
        <w:rPr>
          <w:lang w:val="en-US"/>
        </w:rPr>
      </w:pPr>
    </w:p>
    <w:p w14:paraId="0C7DE318" w14:textId="77777777" w:rsidR="000B07D9" w:rsidRDefault="000B07D9" w:rsidP="000B07D9">
      <w:pPr>
        <w:widowControl w:val="0"/>
        <w:spacing w:after="0" w:line="240" w:lineRule="auto"/>
        <w:jc w:val="center"/>
        <w:rPr>
          <w:lang w:val="en-US"/>
        </w:rPr>
      </w:pPr>
    </w:p>
    <w:p w14:paraId="547DB8EE" w14:textId="77777777" w:rsidR="000B07D9" w:rsidRDefault="000B07D9" w:rsidP="000B07D9">
      <w:pPr>
        <w:widowControl w:val="0"/>
        <w:spacing w:after="0" w:line="240" w:lineRule="auto"/>
        <w:jc w:val="center"/>
        <w:rPr>
          <w:lang w:val="en-US"/>
        </w:rPr>
      </w:pPr>
    </w:p>
    <w:p w14:paraId="762C588D" w14:textId="77777777" w:rsidR="000B07D9" w:rsidRDefault="000B07D9" w:rsidP="000B07D9">
      <w:pPr>
        <w:widowControl w:val="0"/>
        <w:spacing w:after="0" w:line="240" w:lineRule="auto"/>
        <w:jc w:val="center"/>
        <w:rPr>
          <w:lang w:val="en-US"/>
        </w:rPr>
      </w:pPr>
    </w:p>
    <w:p w14:paraId="1E4E0E1D" w14:textId="77777777" w:rsidR="000B07D9" w:rsidRDefault="000B07D9" w:rsidP="000B07D9">
      <w:pPr>
        <w:widowControl w:val="0"/>
        <w:spacing w:after="0" w:line="240" w:lineRule="auto"/>
        <w:jc w:val="center"/>
        <w:rPr>
          <w:lang w:val="en-US"/>
        </w:rPr>
      </w:pPr>
    </w:p>
    <w:p w14:paraId="33802FCC" w14:textId="77777777" w:rsidR="000B07D9" w:rsidRDefault="000B07D9" w:rsidP="000B07D9">
      <w:pPr>
        <w:widowControl w:val="0"/>
        <w:spacing w:after="0" w:line="240" w:lineRule="auto"/>
        <w:jc w:val="center"/>
        <w:rPr>
          <w:lang w:val="en-US"/>
        </w:rPr>
      </w:pPr>
    </w:p>
    <w:p w14:paraId="57B686F7" w14:textId="77777777" w:rsidR="000B07D9" w:rsidRDefault="000B07D9" w:rsidP="000B07D9">
      <w:pPr>
        <w:widowControl w:val="0"/>
        <w:spacing w:after="0" w:line="240" w:lineRule="auto"/>
        <w:jc w:val="center"/>
        <w:rPr>
          <w:lang w:val="en-US"/>
        </w:rPr>
      </w:pPr>
    </w:p>
    <w:p w14:paraId="7D92E2F7" w14:textId="77777777" w:rsidR="000B07D9" w:rsidRDefault="000B07D9" w:rsidP="000B07D9">
      <w:pPr>
        <w:widowControl w:val="0"/>
        <w:spacing w:after="0" w:line="240" w:lineRule="auto"/>
        <w:jc w:val="center"/>
        <w:rPr>
          <w:lang w:val="en-US"/>
        </w:rPr>
      </w:pPr>
    </w:p>
    <w:tbl>
      <w:tblPr>
        <w:tblStyle w:val="Tablaconcuadrcula1"/>
        <w:tblW w:w="9781" w:type="dxa"/>
        <w:tblLayout w:type="fixed"/>
        <w:tblLook w:val="04A0" w:firstRow="1" w:lastRow="0" w:firstColumn="1" w:lastColumn="0" w:noHBand="0" w:noVBand="1"/>
      </w:tblPr>
      <w:tblGrid>
        <w:gridCol w:w="4890"/>
        <w:gridCol w:w="4891"/>
      </w:tblGrid>
      <w:tr w:rsidR="000B07D9" w:rsidRPr="000B07D9" w14:paraId="3CA05244" w14:textId="77777777" w:rsidTr="00452377">
        <w:tc>
          <w:tcPr>
            <w:tcW w:w="4890" w:type="dxa"/>
            <w:tcBorders>
              <w:top w:val="nil"/>
              <w:left w:val="nil"/>
              <w:bottom w:val="nil"/>
              <w:right w:val="nil"/>
            </w:tcBorders>
          </w:tcPr>
          <w:p w14:paraId="2100F8D2" w14:textId="77777777" w:rsidR="000B07D9" w:rsidRPr="00B605D2" w:rsidRDefault="000B07D9" w:rsidP="00452377">
            <w:pPr>
              <w:tabs>
                <w:tab w:val="left" w:pos="7050"/>
              </w:tabs>
              <w:suppressAutoHyphens/>
              <w:spacing w:after="0" w:line="240" w:lineRule="auto"/>
              <w:jc w:val="center"/>
              <w:rPr>
                <w:rFonts w:ascii="Verdana" w:hAnsi="Verdana" w:cs="Arial"/>
                <w:b/>
                <w:bCs/>
                <w:u w:val="single"/>
                <w:lang w:val="es-ES" w:eastAsia="zh-CN"/>
              </w:rPr>
            </w:pPr>
            <w:r w:rsidRPr="00B605D2">
              <w:rPr>
                <w:rFonts w:ascii="Verdana" w:hAnsi="Verdana" w:cs="Arial"/>
                <w:b/>
                <w:u w:val="single"/>
                <w:lang w:val="es-ES" w:eastAsia="zh-CN"/>
              </w:rPr>
              <w:lastRenderedPageBreak/>
              <w:t xml:space="preserve">ANEXO IV: </w:t>
            </w:r>
            <w:r w:rsidRPr="00B605D2">
              <w:rPr>
                <w:rFonts w:ascii="Verdana" w:hAnsi="Verdana" w:cs="Arial"/>
                <w:b/>
                <w:bCs/>
                <w:u w:val="single"/>
                <w:lang w:val="es-ES" w:eastAsia="zh-CN"/>
              </w:rPr>
              <w:t>PROTECCIÓN DE DATOS</w:t>
            </w:r>
          </w:p>
          <w:p w14:paraId="3D5661F6" w14:textId="77777777" w:rsidR="000B07D9" w:rsidRPr="00B605D2" w:rsidRDefault="000B07D9" w:rsidP="00452377">
            <w:pPr>
              <w:jc w:val="both"/>
              <w:rPr>
                <w:rFonts w:ascii="Verdana" w:eastAsia="Calibri" w:hAnsi="Verdana" w:cs="Arial"/>
                <w:b/>
                <w:bCs/>
              </w:rPr>
            </w:pPr>
          </w:p>
          <w:p w14:paraId="35F8F3C2" w14:textId="77777777" w:rsidR="000B07D9" w:rsidRPr="00B605D2" w:rsidRDefault="000B07D9" w:rsidP="00452377">
            <w:pPr>
              <w:jc w:val="center"/>
              <w:rPr>
                <w:rFonts w:ascii="Verdana" w:eastAsia="Calibri" w:hAnsi="Verdana" w:cs="Arial"/>
              </w:rPr>
            </w:pPr>
            <w:r w:rsidRPr="00B605D2">
              <w:rPr>
                <w:rFonts w:ascii="Verdana" w:eastAsia="Calibri" w:hAnsi="Verdana" w:cs="Arial"/>
                <w:b/>
                <w:bCs/>
              </w:rPr>
              <w:t>I.- PARTES INVOLUCRADAS EN EL TRATAMIENTO DE DATOS:</w:t>
            </w:r>
          </w:p>
          <w:p w14:paraId="2AAC27B4" w14:textId="77777777" w:rsidR="000B07D9" w:rsidRPr="00B605D2" w:rsidRDefault="000B07D9" w:rsidP="00452377">
            <w:pPr>
              <w:jc w:val="both"/>
              <w:rPr>
                <w:rFonts w:ascii="Verdana" w:eastAsia="Calibri" w:hAnsi="Verdana" w:cs="Arial"/>
              </w:rPr>
            </w:pPr>
          </w:p>
          <w:p w14:paraId="297BF025" w14:textId="77777777" w:rsidR="000B07D9" w:rsidRPr="00B605D2" w:rsidRDefault="000B07D9" w:rsidP="000B07D9">
            <w:pPr>
              <w:numPr>
                <w:ilvl w:val="0"/>
                <w:numId w:val="54"/>
              </w:numPr>
              <w:tabs>
                <w:tab w:val="num" w:pos="720"/>
              </w:tabs>
              <w:suppressAutoHyphens/>
              <w:spacing w:after="0"/>
              <w:ind w:left="720" w:hanging="360"/>
              <w:jc w:val="both"/>
              <w:rPr>
                <w:rFonts w:ascii="Verdana" w:eastAsia="Calibri" w:hAnsi="Verdana"/>
              </w:rPr>
            </w:pPr>
            <w:r w:rsidRPr="00B605D2">
              <w:rPr>
                <w:rFonts w:ascii="Verdana" w:eastAsia="Calibri" w:hAnsi="Verdana"/>
                <w:b/>
                <w:bCs/>
              </w:rPr>
              <w:t>Responsable del tratamiento de las Historias Clínicas</w:t>
            </w:r>
          </w:p>
          <w:p w14:paraId="12B8876C" w14:textId="77777777" w:rsidR="000B07D9" w:rsidRPr="00B605D2" w:rsidRDefault="000B07D9" w:rsidP="00452377">
            <w:pPr>
              <w:jc w:val="both"/>
              <w:rPr>
                <w:rFonts w:ascii="Verdana" w:eastAsia="Calibri" w:hAnsi="Verdana"/>
              </w:rPr>
            </w:pPr>
          </w:p>
          <w:p w14:paraId="4C2FF4C1" w14:textId="77777777" w:rsidR="000B07D9" w:rsidRPr="00B605D2" w:rsidRDefault="000B07D9" w:rsidP="00452377">
            <w:pPr>
              <w:jc w:val="both"/>
              <w:rPr>
                <w:rFonts w:ascii="Verdana" w:eastAsia="Calibri" w:hAnsi="Verdana"/>
              </w:rPr>
            </w:pPr>
            <w:r w:rsidRPr="00B605D2">
              <w:rPr>
                <w:rFonts w:ascii="Verdana" w:eastAsia="Calibri" w:hAnsi="Verdana"/>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66CD64A1" w14:textId="77777777" w:rsidR="000B07D9" w:rsidRPr="00B605D2" w:rsidRDefault="000B07D9" w:rsidP="00452377">
            <w:pPr>
              <w:jc w:val="both"/>
              <w:rPr>
                <w:rFonts w:ascii="Verdana" w:eastAsia="Calibri" w:hAnsi="Verdana"/>
              </w:rPr>
            </w:pPr>
          </w:p>
          <w:p w14:paraId="709A707E" w14:textId="77777777" w:rsidR="000B07D9" w:rsidRPr="00B605D2" w:rsidRDefault="000B07D9" w:rsidP="000B07D9">
            <w:pPr>
              <w:numPr>
                <w:ilvl w:val="0"/>
                <w:numId w:val="54"/>
              </w:numPr>
              <w:tabs>
                <w:tab w:val="num" w:pos="720"/>
              </w:tabs>
              <w:suppressAutoHyphens/>
              <w:spacing w:after="0"/>
              <w:ind w:left="720" w:hanging="360"/>
              <w:jc w:val="both"/>
              <w:rPr>
                <w:rFonts w:ascii="Verdana" w:eastAsia="Calibri" w:hAnsi="Verdana"/>
              </w:rPr>
            </w:pPr>
            <w:r w:rsidRPr="00B605D2">
              <w:rPr>
                <w:rFonts w:ascii="Verdana" w:eastAsia="Calibri" w:hAnsi="Verdana"/>
                <w:b/>
                <w:bCs/>
              </w:rPr>
              <w:t>Responsables del tratamiento</w:t>
            </w:r>
          </w:p>
          <w:p w14:paraId="6FDA8336" w14:textId="77777777" w:rsidR="000B07D9" w:rsidRPr="00B605D2" w:rsidRDefault="000B07D9" w:rsidP="00452377">
            <w:pPr>
              <w:jc w:val="both"/>
              <w:rPr>
                <w:rFonts w:ascii="Verdana" w:eastAsia="Calibri" w:hAnsi="Verdana"/>
              </w:rPr>
            </w:pPr>
          </w:p>
          <w:p w14:paraId="2CE8AF1F" w14:textId="77777777" w:rsidR="000B07D9" w:rsidRPr="00B605D2" w:rsidRDefault="000B07D9" w:rsidP="00452377">
            <w:pPr>
              <w:jc w:val="both"/>
              <w:rPr>
                <w:rFonts w:ascii="Verdana" w:eastAsia="Calibri" w:hAnsi="Verdana"/>
              </w:rPr>
            </w:pPr>
            <w:r w:rsidRPr="00B605D2">
              <w:rPr>
                <w:rFonts w:ascii="Verdana" w:eastAsia="Calibri" w:hAnsi="Verdana"/>
              </w:rPr>
              <w:t>El Promotor actúa como responsable del tratamiento de los datos relativos al ensayo, y en particular de los datos codificados del mismo, según la normativa de aplicación mencionada en el párrafo precedente.</w:t>
            </w:r>
          </w:p>
          <w:p w14:paraId="7592FF84" w14:textId="77777777" w:rsidR="000B07D9" w:rsidRPr="00B605D2" w:rsidRDefault="000B07D9" w:rsidP="00452377">
            <w:pPr>
              <w:jc w:val="both"/>
              <w:rPr>
                <w:rFonts w:ascii="Verdana" w:eastAsia="Calibri" w:hAnsi="Verdana"/>
              </w:rPr>
            </w:pPr>
            <w:r w:rsidRPr="00B605D2">
              <w:rPr>
                <w:rFonts w:ascii="Verdana" w:eastAsia="Calibri" w:hAnsi="Verdana"/>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23616131" w14:textId="77777777" w:rsidR="000B07D9" w:rsidRPr="00B605D2" w:rsidRDefault="000B07D9" w:rsidP="00452377">
            <w:pPr>
              <w:jc w:val="both"/>
              <w:rPr>
                <w:rFonts w:ascii="Verdana" w:eastAsia="Calibri" w:hAnsi="Verdana"/>
              </w:rPr>
            </w:pPr>
          </w:p>
          <w:p w14:paraId="69DA608D" w14:textId="77777777" w:rsidR="000B07D9" w:rsidRPr="00B605D2" w:rsidRDefault="000B07D9" w:rsidP="000B07D9">
            <w:pPr>
              <w:numPr>
                <w:ilvl w:val="0"/>
                <w:numId w:val="54"/>
              </w:numPr>
              <w:tabs>
                <w:tab w:val="num" w:pos="720"/>
              </w:tabs>
              <w:suppressAutoHyphens/>
              <w:spacing w:after="0"/>
              <w:ind w:left="720" w:hanging="360"/>
              <w:jc w:val="both"/>
              <w:rPr>
                <w:rFonts w:ascii="Verdana" w:eastAsia="Calibri" w:hAnsi="Verdana"/>
              </w:rPr>
            </w:pPr>
            <w:r w:rsidRPr="00B605D2">
              <w:rPr>
                <w:rFonts w:ascii="Verdana" w:eastAsia="Calibri" w:hAnsi="Verdana"/>
                <w:b/>
                <w:bCs/>
              </w:rPr>
              <w:lastRenderedPageBreak/>
              <w:t>Encargados del tratamiento</w:t>
            </w:r>
          </w:p>
          <w:p w14:paraId="79B6F38F" w14:textId="77777777" w:rsidR="000B07D9" w:rsidRPr="00B605D2" w:rsidRDefault="000B07D9" w:rsidP="00452377">
            <w:pPr>
              <w:jc w:val="both"/>
              <w:rPr>
                <w:rFonts w:ascii="Verdana" w:eastAsia="Calibri" w:hAnsi="Verdana"/>
              </w:rPr>
            </w:pPr>
          </w:p>
          <w:p w14:paraId="7AAABC31" w14:textId="77777777" w:rsidR="000B07D9" w:rsidRPr="00B605D2" w:rsidRDefault="000B07D9" w:rsidP="00452377">
            <w:pPr>
              <w:jc w:val="both"/>
              <w:rPr>
                <w:rFonts w:ascii="Verdana" w:eastAsia="Calibri" w:hAnsi="Verdana"/>
              </w:rPr>
            </w:pPr>
            <w:r w:rsidRPr="00B605D2">
              <w:rPr>
                <w:rFonts w:ascii="Verdana" w:eastAsia="Calibri" w:hAnsi="Verdana"/>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p>
          <w:p w14:paraId="03029EC3" w14:textId="77777777" w:rsidR="000B07D9" w:rsidRPr="00B605D2" w:rsidRDefault="000B07D9" w:rsidP="000B07D9">
            <w:pPr>
              <w:numPr>
                <w:ilvl w:val="0"/>
                <w:numId w:val="55"/>
              </w:numPr>
              <w:tabs>
                <w:tab w:val="num" w:pos="720"/>
              </w:tabs>
              <w:suppressAutoHyphens/>
              <w:spacing w:after="0"/>
              <w:ind w:left="720"/>
              <w:jc w:val="both"/>
              <w:rPr>
                <w:rFonts w:ascii="Verdana" w:eastAsia="Calibri" w:hAnsi="Verdana"/>
              </w:rPr>
            </w:pPr>
            <w:r w:rsidRPr="00B605D2">
              <w:rPr>
                <w:rFonts w:ascii="Verdana" w:eastAsia="Calibri" w:hAnsi="Verdana"/>
              </w:rPr>
              <w:t>Monitor del ensayo clínico (CRO)</w:t>
            </w:r>
          </w:p>
          <w:p w14:paraId="1691552A" w14:textId="77777777" w:rsidR="000B07D9" w:rsidRPr="00B605D2" w:rsidRDefault="000B07D9" w:rsidP="000B07D9">
            <w:pPr>
              <w:numPr>
                <w:ilvl w:val="0"/>
                <w:numId w:val="55"/>
              </w:numPr>
              <w:tabs>
                <w:tab w:val="num" w:pos="720"/>
              </w:tabs>
              <w:suppressAutoHyphens/>
              <w:spacing w:after="0"/>
              <w:ind w:left="720"/>
              <w:jc w:val="both"/>
              <w:rPr>
                <w:rFonts w:ascii="Verdana" w:eastAsia="Calibri" w:hAnsi="Verdana"/>
              </w:rPr>
            </w:pPr>
            <w:r w:rsidRPr="00B605D2">
              <w:rPr>
                <w:rFonts w:ascii="Verdana" w:eastAsia="Calibri" w:hAnsi="Verdana"/>
              </w:rPr>
              <w:t>Fundación</w:t>
            </w:r>
          </w:p>
          <w:p w14:paraId="607CFA2F" w14:textId="77777777" w:rsidR="000B07D9" w:rsidRPr="00B605D2" w:rsidRDefault="000B07D9" w:rsidP="00452377">
            <w:pPr>
              <w:jc w:val="both"/>
              <w:rPr>
                <w:rFonts w:ascii="Verdana" w:eastAsia="Calibri" w:hAnsi="Verdana"/>
              </w:rPr>
            </w:pPr>
          </w:p>
          <w:p w14:paraId="3596CA52" w14:textId="77777777" w:rsidR="000B07D9" w:rsidRPr="00B605D2" w:rsidRDefault="000B07D9" w:rsidP="00452377">
            <w:pPr>
              <w:jc w:val="both"/>
              <w:rPr>
                <w:rFonts w:ascii="Verdana" w:eastAsia="Calibri" w:hAnsi="Verdana"/>
              </w:rPr>
            </w:pPr>
            <w:r w:rsidRPr="00B605D2">
              <w:rPr>
                <w:rFonts w:ascii="Verdana" w:eastAsia="Calibri" w:hAnsi="Verdana"/>
              </w:rPr>
              <w:t>Estas entidades no tienen acceso a los datos personales para fines propios, sino que los tratan exclusivamente siguiendo las instrucciones del responsable.</w:t>
            </w:r>
          </w:p>
          <w:p w14:paraId="74DC7F2E" w14:textId="77777777" w:rsidR="000B07D9" w:rsidRPr="00B605D2" w:rsidRDefault="000B07D9" w:rsidP="00452377">
            <w:pPr>
              <w:jc w:val="both"/>
              <w:rPr>
                <w:rFonts w:ascii="Verdana" w:eastAsia="Calibri" w:hAnsi="Verdana"/>
              </w:rPr>
            </w:pPr>
            <w:r w:rsidRPr="00B605D2">
              <w:rPr>
                <w:rFonts w:ascii="Verdana" w:eastAsia="Calibri" w:hAnsi="Verdana"/>
              </w:rPr>
              <w:t>Igualmente, podrán tener esta consideración cualquier tercero al que en virtud de un contrato se le encargue el tratamiento de los datos por parte del responsable o los corresponsables con fines de anonimización, pseudonimización, almacenamiento, procesamiento estadístico o cualesquiera otros.</w:t>
            </w:r>
          </w:p>
          <w:p w14:paraId="4A080E48" w14:textId="77777777" w:rsidR="000B07D9" w:rsidRPr="00B605D2" w:rsidRDefault="000B07D9" w:rsidP="00452377">
            <w:pPr>
              <w:jc w:val="both"/>
              <w:rPr>
                <w:rFonts w:ascii="Verdana" w:eastAsia="Calibri" w:hAnsi="Verdana"/>
              </w:rPr>
            </w:pPr>
          </w:p>
          <w:p w14:paraId="3218C2B0" w14:textId="77777777" w:rsidR="000B07D9" w:rsidRPr="00B605D2" w:rsidRDefault="000B07D9" w:rsidP="00452377">
            <w:pPr>
              <w:jc w:val="both"/>
              <w:rPr>
                <w:rFonts w:ascii="Verdana" w:eastAsia="Calibri" w:hAnsi="Verdana"/>
              </w:rPr>
            </w:pPr>
            <w:r w:rsidRPr="00B605D2">
              <w:rPr>
                <w:rFonts w:ascii="Verdana" w:eastAsia="Calibri" w:hAnsi="Verdana"/>
                <w:b/>
                <w:bCs/>
              </w:rPr>
              <w:t>II.- OBJETO DEL PRESENTE ANEXO</w:t>
            </w:r>
          </w:p>
          <w:p w14:paraId="7AF1AE4E" w14:textId="77777777" w:rsidR="000B07D9" w:rsidRPr="00B605D2" w:rsidRDefault="000B07D9" w:rsidP="00452377">
            <w:pPr>
              <w:jc w:val="both"/>
              <w:rPr>
                <w:rFonts w:ascii="Verdana" w:eastAsia="Calibri" w:hAnsi="Verdana"/>
              </w:rPr>
            </w:pPr>
            <w:r w:rsidRPr="00B605D2">
              <w:rPr>
                <w:rFonts w:ascii="Verdana" w:eastAsia="Calibri" w:hAnsi="Verdana"/>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24B8D468" w14:textId="77777777" w:rsidR="000B07D9" w:rsidRPr="00B605D2" w:rsidRDefault="000B07D9" w:rsidP="00452377">
            <w:pPr>
              <w:jc w:val="both"/>
              <w:rPr>
                <w:rFonts w:ascii="Verdana" w:eastAsia="Calibri" w:hAnsi="Verdana"/>
              </w:rPr>
            </w:pPr>
          </w:p>
          <w:p w14:paraId="61B96D2D" w14:textId="77777777" w:rsidR="000B07D9" w:rsidRPr="00B605D2" w:rsidRDefault="000B07D9" w:rsidP="00452377">
            <w:pPr>
              <w:jc w:val="both"/>
              <w:rPr>
                <w:rFonts w:ascii="Verdana" w:eastAsia="Calibri" w:hAnsi="Verdana"/>
              </w:rPr>
            </w:pPr>
            <w:r w:rsidRPr="00B605D2">
              <w:rPr>
                <w:rFonts w:ascii="Verdana" w:eastAsia="Calibri" w:hAnsi="Verdana"/>
                <w:b/>
                <w:bCs/>
              </w:rPr>
              <w:t>III.- FINALIDAD DEL TRATAMIENTO DE DATOS</w:t>
            </w:r>
          </w:p>
          <w:p w14:paraId="219E378F" w14:textId="77777777" w:rsidR="000B07D9" w:rsidRPr="00B605D2" w:rsidRDefault="000B07D9" w:rsidP="00452377">
            <w:pPr>
              <w:jc w:val="both"/>
              <w:rPr>
                <w:rFonts w:ascii="Verdana" w:eastAsia="Calibri" w:hAnsi="Verdana"/>
              </w:rPr>
            </w:pPr>
            <w:r w:rsidRPr="00B605D2">
              <w:rPr>
                <w:rFonts w:ascii="Verdana" w:eastAsia="Calibri" w:hAnsi="Verdana"/>
              </w:rPr>
              <w:t xml:space="preserve">El tratamiento de datos regulado a través del presente Anexo tiene como finalidad la realización del ensayo clínico que se llevará a </w:t>
            </w:r>
            <w:r w:rsidRPr="00B605D2">
              <w:rPr>
                <w:rFonts w:ascii="Verdana" w:eastAsia="Calibri" w:hAnsi="Verdana"/>
              </w:rPr>
              <w:lastRenderedPageBreak/>
              <w:t>cabo conforme a lo estipulado en el RGPD, la LOPDGDD, el Reglamento (UE) n.º 536/2014 del Parlamento Europeo y del Consejo, de 16 de abril de 2014 ,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4DC6251E" w14:textId="77777777" w:rsidR="000B07D9" w:rsidRPr="00B605D2" w:rsidRDefault="000B07D9" w:rsidP="00452377">
            <w:pPr>
              <w:jc w:val="both"/>
              <w:rPr>
                <w:rFonts w:ascii="Verdana" w:eastAsia="Calibri" w:hAnsi="Verdana"/>
              </w:rPr>
            </w:pPr>
            <w:r w:rsidRPr="00B605D2">
              <w:rPr>
                <w:rFonts w:ascii="Verdana" w:eastAsia="Calibri" w:hAnsi="Verdana"/>
              </w:rPr>
              <w:t>Así mismo, las entidades encargadas del tratamiento efectuarán el tratamiento de datos por cuenta de las entidades corresponsables con las siguientes finalidades:</w:t>
            </w:r>
          </w:p>
          <w:p w14:paraId="458AC445" w14:textId="77777777" w:rsidR="000B07D9" w:rsidRPr="00B605D2" w:rsidRDefault="000B07D9" w:rsidP="000B07D9">
            <w:pPr>
              <w:numPr>
                <w:ilvl w:val="0"/>
                <w:numId w:val="18"/>
              </w:numPr>
              <w:tabs>
                <w:tab w:val="clear" w:pos="795"/>
                <w:tab w:val="num" w:pos="720"/>
              </w:tabs>
              <w:suppressAutoHyphens/>
              <w:spacing w:after="0"/>
              <w:ind w:left="720" w:hanging="360"/>
              <w:jc w:val="both"/>
              <w:rPr>
                <w:rFonts w:ascii="Verdana" w:eastAsia="Calibri" w:hAnsi="Verdana"/>
              </w:rPr>
            </w:pPr>
            <w:r w:rsidRPr="00B605D2">
              <w:rPr>
                <w:rFonts w:ascii="Verdana" w:eastAsia="Calibri" w:hAnsi="Verdana"/>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p w14:paraId="779852C5" w14:textId="77777777" w:rsidR="000B07D9" w:rsidRPr="00B605D2" w:rsidRDefault="000B07D9" w:rsidP="000B07D9">
            <w:pPr>
              <w:numPr>
                <w:ilvl w:val="0"/>
                <w:numId w:val="18"/>
              </w:numPr>
              <w:tabs>
                <w:tab w:val="clear" w:pos="795"/>
                <w:tab w:val="num" w:pos="720"/>
              </w:tabs>
              <w:suppressAutoHyphens/>
              <w:spacing w:after="0"/>
              <w:ind w:left="720" w:hanging="360"/>
              <w:jc w:val="both"/>
              <w:rPr>
                <w:rFonts w:ascii="Verdana" w:eastAsia="Calibri" w:hAnsi="Verdana"/>
              </w:rPr>
            </w:pPr>
            <w:r w:rsidRPr="00B605D2">
              <w:rPr>
                <w:rFonts w:ascii="Verdana" w:eastAsia="Calibri" w:hAnsi="Verdana"/>
              </w:rPr>
              <w:t>Fundación: Gestión administrativa, legal, económica y técnica, relacionada con el ensayo.     • Actúa por cuenta del:</w:t>
            </w:r>
          </w:p>
          <w:p w14:paraId="29AC4940" w14:textId="77777777" w:rsidR="000B07D9" w:rsidRPr="00B605D2" w:rsidRDefault="000B07D9" w:rsidP="000B07D9">
            <w:pPr>
              <w:numPr>
                <w:ilvl w:val="1"/>
                <w:numId w:val="18"/>
              </w:numPr>
              <w:tabs>
                <w:tab w:val="clear" w:pos="795"/>
                <w:tab w:val="num" w:pos="1080"/>
              </w:tabs>
              <w:suppressAutoHyphens/>
              <w:spacing w:after="0"/>
              <w:ind w:left="1080" w:hanging="360"/>
              <w:jc w:val="both"/>
              <w:rPr>
                <w:rFonts w:ascii="Verdana" w:eastAsia="Calibri" w:hAnsi="Verdana"/>
              </w:rPr>
            </w:pPr>
            <w:r w:rsidRPr="00B605D2">
              <w:rPr>
                <w:rFonts w:ascii="Verdana" w:eastAsia="Calibri" w:hAnsi="Verdana"/>
              </w:rPr>
              <w:t>Promotor para la gestión administrativa, legal, económica y técnica, relacionada con el ensayo.</w:t>
            </w:r>
          </w:p>
          <w:p w14:paraId="5182F57D" w14:textId="77777777" w:rsidR="000B07D9" w:rsidRPr="00B605D2" w:rsidRDefault="000B07D9" w:rsidP="000B07D9">
            <w:pPr>
              <w:numPr>
                <w:ilvl w:val="1"/>
                <w:numId w:val="18"/>
              </w:numPr>
              <w:tabs>
                <w:tab w:val="clear" w:pos="795"/>
                <w:tab w:val="num" w:pos="1080"/>
              </w:tabs>
              <w:suppressAutoHyphens/>
              <w:spacing w:after="0"/>
              <w:ind w:left="1080" w:hanging="360"/>
              <w:jc w:val="both"/>
              <w:rPr>
                <w:rFonts w:ascii="Verdana" w:eastAsia="Calibri" w:hAnsi="Verdana"/>
              </w:rPr>
            </w:pPr>
            <w:r w:rsidRPr="00B605D2">
              <w:rPr>
                <w:rFonts w:ascii="Verdana" w:eastAsia="Calibri" w:hAnsi="Verdana"/>
              </w:rPr>
              <w:t>Hospital / IP para el soporte a la investigación.</w:t>
            </w:r>
          </w:p>
          <w:p w14:paraId="2810A310" w14:textId="77777777" w:rsidR="000B07D9" w:rsidRPr="00B605D2" w:rsidRDefault="000B07D9" w:rsidP="00452377">
            <w:pPr>
              <w:jc w:val="both"/>
              <w:rPr>
                <w:rFonts w:ascii="Verdana" w:eastAsia="Calibri" w:hAnsi="Verdana"/>
              </w:rPr>
            </w:pPr>
          </w:p>
          <w:p w14:paraId="214C70CF" w14:textId="77777777" w:rsidR="000B07D9" w:rsidRPr="00B605D2" w:rsidRDefault="000B07D9" w:rsidP="00452377">
            <w:pPr>
              <w:jc w:val="both"/>
              <w:rPr>
                <w:rFonts w:ascii="Verdana" w:eastAsia="Calibri" w:hAnsi="Verdana"/>
              </w:rPr>
            </w:pPr>
            <w:r w:rsidRPr="00B605D2">
              <w:rPr>
                <w:rFonts w:ascii="Verdana" w:eastAsia="Calibri" w:hAnsi="Verdana"/>
              </w:rPr>
              <w:t>Estas entidades, así como cualquier otra que tenga la condición de encargada del tratamiento, se regirán por lo estipulado en sus respectivos contratos que deberán en todo caso respetar las previsiones del presente acuerdo.</w:t>
            </w:r>
          </w:p>
          <w:p w14:paraId="0C90806E" w14:textId="77777777" w:rsidR="000B07D9" w:rsidRDefault="000B07D9" w:rsidP="00452377">
            <w:pPr>
              <w:jc w:val="both"/>
              <w:rPr>
                <w:rFonts w:ascii="Verdana" w:eastAsia="Calibri" w:hAnsi="Verdana"/>
              </w:rPr>
            </w:pPr>
          </w:p>
          <w:p w14:paraId="1E9BBD87" w14:textId="77777777" w:rsidR="000B07D9" w:rsidRPr="00B605D2" w:rsidRDefault="000B07D9" w:rsidP="00452377">
            <w:pPr>
              <w:jc w:val="both"/>
              <w:rPr>
                <w:rFonts w:ascii="Verdana" w:eastAsia="Calibri" w:hAnsi="Verdana"/>
              </w:rPr>
            </w:pPr>
          </w:p>
          <w:p w14:paraId="57C2950C" w14:textId="77777777" w:rsidR="000B07D9" w:rsidRPr="00B605D2" w:rsidRDefault="000B07D9" w:rsidP="00452377">
            <w:pPr>
              <w:jc w:val="both"/>
              <w:rPr>
                <w:rFonts w:ascii="Verdana" w:eastAsia="Calibri" w:hAnsi="Verdana"/>
              </w:rPr>
            </w:pPr>
            <w:r w:rsidRPr="00B605D2">
              <w:rPr>
                <w:rFonts w:ascii="Verdana" w:eastAsia="Calibri" w:hAnsi="Verdana"/>
                <w:b/>
                <w:bCs/>
              </w:rPr>
              <w:lastRenderedPageBreak/>
              <w:t>V.- GARANTÍAS APORTADAS POR LAS PARTES</w:t>
            </w:r>
          </w:p>
          <w:p w14:paraId="5EDCBF41" w14:textId="77777777" w:rsidR="000B07D9" w:rsidRPr="00B605D2" w:rsidRDefault="000B07D9" w:rsidP="00452377">
            <w:pPr>
              <w:jc w:val="both"/>
              <w:rPr>
                <w:rFonts w:ascii="Verdana" w:eastAsia="Calibri" w:hAnsi="Verdana"/>
              </w:rPr>
            </w:pPr>
            <w:r w:rsidRPr="00B605D2">
              <w:rPr>
                <w:rFonts w:ascii="Verdana" w:eastAsia="Calibri" w:hAnsi="Verdana"/>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55A20EE8" w14:textId="77777777" w:rsidR="000B07D9" w:rsidRPr="00B605D2" w:rsidRDefault="000B07D9" w:rsidP="00452377">
            <w:pPr>
              <w:jc w:val="both"/>
              <w:rPr>
                <w:rFonts w:ascii="Verdana" w:eastAsia="Calibri" w:hAnsi="Verdana"/>
              </w:rPr>
            </w:pPr>
            <w:r w:rsidRPr="00B605D2">
              <w:rPr>
                <w:rFonts w:ascii="Verdana" w:eastAsia="Calibri" w:hAnsi="Verdana"/>
              </w:rPr>
              <w:t>A estos efectos, cada una de las entidades participantes manifiestan que:</w:t>
            </w:r>
          </w:p>
          <w:p w14:paraId="4522C282" w14:textId="77777777" w:rsidR="000B07D9" w:rsidRPr="00B605D2" w:rsidRDefault="000B07D9" w:rsidP="000B07D9">
            <w:pPr>
              <w:numPr>
                <w:ilvl w:val="0"/>
                <w:numId w:val="56"/>
              </w:numPr>
              <w:tabs>
                <w:tab w:val="num" w:pos="720"/>
              </w:tabs>
              <w:suppressAutoHyphens/>
              <w:spacing w:after="0"/>
              <w:ind w:left="720"/>
              <w:jc w:val="both"/>
              <w:rPr>
                <w:rFonts w:ascii="Verdana" w:eastAsia="Calibri" w:hAnsi="Verdana"/>
              </w:rPr>
            </w:pPr>
            <w:r w:rsidRPr="00B605D2">
              <w:rPr>
                <w:rFonts w:ascii="Verdana" w:eastAsia="Calibri" w:hAnsi="Verdana"/>
              </w:rPr>
              <w:t>Disponen de un Registro de las Actividades de Tratamiento actualizado.</w:t>
            </w:r>
          </w:p>
          <w:p w14:paraId="618CC21A" w14:textId="77777777" w:rsidR="000B07D9" w:rsidRPr="00B605D2" w:rsidRDefault="000B07D9" w:rsidP="000B07D9">
            <w:pPr>
              <w:numPr>
                <w:ilvl w:val="0"/>
                <w:numId w:val="56"/>
              </w:numPr>
              <w:tabs>
                <w:tab w:val="num" w:pos="720"/>
              </w:tabs>
              <w:suppressAutoHyphens/>
              <w:spacing w:after="0"/>
              <w:ind w:left="720"/>
              <w:jc w:val="both"/>
              <w:rPr>
                <w:rFonts w:ascii="Verdana" w:eastAsia="Calibri" w:hAnsi="Verdana"/>
              </w:rPr>
            </w:pPr>
            <w:r w:rsidRPr="00B605D2">
              <w:rPr>
                <w:rFonts w:ascii="Verdana" w:eastAsia="Calibri" w:hAnsi="Verdana"/>
              </w:rPr>
              <w:t>Tienen nombrado un delegado de protección de datos cuyos datos de contacto son los siguientes:</w:t>
            </w:r>
          </w:p>
          <w:p w14:paraId="6FFF4738" w14:textId="77777777" w:rsidR="000B07D9" w:rsidRPr="00B605D2" w:rsidRDefault="000B07D9" w:rsidP="00452377">
            <w:pPr>
              <w:jc w:val="both"/>
              <w:rPr>
                <w:rFonts w:ascii="Verdana" w:eastAsia="Calibri" w:hAnsi="Verdana"/>
              </w:rPr>
            </w:pPr>
          </w:p>
          <w:p w14:paraId="2F5C1F23" w14:textId="77777777" w:rsidR="000B07D9" w:rsidRPr="00B605D2" w:rsidRDefault="000B07D9" w:rsidP="000B07D9">
            <w:pPr>
              <w:numPr>
                <w:ilvl w:val="0"/>
                <w:numId w:val="57"/>
              </w:numPr>
              <w:tabs>
                <w:tab w:val="num" w:pos="1080"/>
              </w:tabs>
              <w:suppressAutoHyphens/>
              <w:spacing w:after="0"/>
              <w:ind w:left="1080"/>
              <w:jc w:val="both"/>
              <w:rPr>
                <w:rFonts w:ascii="Verdana" w:eastAsia="Calibri" w:hAnsi="Verdana"/>
              </w:rPr>
            </w:pPr>
            <w:r w:rsidRPr="00B605D2">
              <w:rPr>
                <w:rFonts w:ascii="Verdana" w:eastAsia="Calibri" w:hAnsi="Verdana"/>
              </w:rPr>
              <w:t>Hospital / Investigador Principal</w:t>
            </w:r>
          </w:p>
          <w:p w14:paraId="7C235BDA" w14:textId="77777777" w:rsidR="000B07D9" w:rsidRPr="00B605D2" w:rsidRDefault="000B07D9" w:rsidP="000B07D9">
            <w:pPr>
              <w:numPr>
                <w:ilvl w:val="1"/>
                <w:numId w:val="57"/>
              </w:numPr>
              <w:tabs>
                <w:tab w:val="num" w:pos="1440"/>
              </w:tabs>
              <w:suppressAutoHyphens/>
              <w:spacing w:after="0"/>
              <w:ind w:left="1440"/>
              <w:jc w:val="both"/>
              <w:rPr>
                <w:rFonts w:ascii="Verdana" w:eastAsia="Calibri" w:hAnsi="Verdana"/>
              </w:rPr>
            </w:pPr>
            <w:r w:rsidRPr="00B605D2">
              <w:rPr>
                <w:rFonts w:ascii="Verdana" w:eastAsia="Calibri" w:hAnsi="Verdana"/>
              </w:rPr>
              <w:t>Delegado de Protección de Datos de la Generalitat Valenciana</w:t>
            </w:r>
          </w:p>
          <w:p w14:paraId="7387A7BD" w14:textId="77777777" w:rsidR="000B07D9" w:rsidRPr="00B605D2" w:rsidRDefault="000B07D9" w:rsidP="000B07D9">
            <w:pPr>
              <w:numPr>
                <w:ilvl w:val="1"/>
                <w:numId w:val="57"/>
              </w:numPr>
              <w:tabs>
                <w:tab w:val="num" w:pos="1440"/>
              </w:tabs>
              <w:suppressAutoHyphens/>
              <w:spacing w:after="0"/>
              <w:ind w:left="1440"/>
              <w:jc w:val="both"/>
              <w:rPr>
                <w:rFonts w:ascii="Verdana" w:eastAsia="Calibri" w:hAnsi="Verdana"/>
              </w:rPr>
            </w:pPr>
            <w:r w:rsidRPr="00B605D2">
              <w:rPr>
                <w:rFonts w:ascii="Verdana" w:eastAsia="Calibri" w:hAnsi="Verdana"/>
              </w:rPr>
              <w:t>Paseo de la Alameda, 16. 46010 Valencia</w:t>
            </w:r>
          </w:p>
          <w:p w14:paraId="363AED14" w14:textId="77777777" w:rsidR="000B07D9" w:rsidRPr="00B605D2" w:rsidRDefault="000B07D9" w:rsidP="000B07D9">
            <w:pPr>
              <w:numPr>
                <w:ilvl w:val="1"/>
                <w:numId w:val="57"/>
              </w:numPr>
              <w:tabs>
                <w:tab w:val="num" w:pos="1440"/>
              </w:tabs>
              <w:suppressAutoHyphens/>
              <w:spacing w:after="0"/>
              <w:ind w:left="1440"/>
              <w:jc w:val="both"/>
              <w:rPr>
                <w:rFonts w:ascii="Verdana" w:eastAsia="Calibri" w:hAnsi="Verdana"/>
              </w:rPr>
            </w:pPr>
            <w:hyperlink r:id="rId14" w:history="1">
              <w:r w:rsidRPr="00B605D2">
                <w:rPr>
                  <w:rFonts w:ascii="Verdana" w:eastAsia="Calibri" w:hAnsi="Verdana"/>
                  <w:color w:val="0000FF"/>
                  <w:u w:val="single"/>
                </w:rPr>
                <w:t>dpdgeneralitat@gva.es</w:t>
              </w:r>
            </w:hyperlink>
          </w:p>
          <w:p w14:paraId="0DA5F601" w14:textId="77777777" w:rsidR="000B07D9" w:rsidRPr="00B605D2" w:rsidRDefault="000B07D9" w:rsidP="000B07D9">
            <w:pPr>
              <w:numPr>
                <w:ilvl w:val="0"/>
                <w:numId w:val="57"/>
              </w:numPr>
              <w:tabs>
                <w:tab w:val="num" w:pos="1080"/>
              </w:tabs>
              <w:suppressAutoHyphens/>
              <w:spacing w:after="0"/>
              <w:ind w:left="1080"/>
              <w:jc w:val="both"/>
              <w:rPr>
                <w:rFonts w:ascii="Verdana" w:eastAsia="Calibri" w:hAnsi="Verdana"/>
              </w:rPr>
            </w:pPr>
            <w:r w:rsidRPr="00B605D2">
              <w:rPr>
                <w:rFonts w:ascii="Verdana" w:eastAsia="Calibri" w:hAnsi="Verdana"/>
              </w:rPr>
              <w:t>Promotor:</w:t>
            </w:r>
          </w:p>
          <w:p w14:paraId="32DB40C2" w14:textId="77777777" w:rsidR="000B07D9" w:rsidRPr="00B605D2" w:rsidRDefault="000B07D9" w:rsidP="000B07D9">
            <w:pPr>
              <w:numPr>
                <w:ilvl w:val="1"/>
                <w:numId w:val="57"/>
              </w:numPr>
              <w:tabs>
                <w:tab w:val="num" w:pos="1440"/>
              </w:tabs>
              <w:suppressAutoHyphens/>
              <w:spacing w:after="0"/>
              <w:ind w:left="1440"/>
              <w:jc w:val="both"/>
              <w:rPr>
                <w:rFonts w:ascii="Verdana" w:eastAsia="Calibri" w:hAnsi="Verdana"/>
              </w:rPr>
            </w:pPr>
            <w:r w:rsidRPr="00B605D2">
              <w:rPr>
                <w:rFonts w:ascii="Verdana" w:eastAsia="Calibri" w:hAnsi="Verdana"/>
              </w:rPr>
              <w:t>XXXXXXXX</w:t>
            </w:r>
          </w:p>
          <w:p w14:paraId="20501564" w14:textId="77777777" w:rsidR="000B07D9" w:rsidRPr="00B605D2" w:rsidRDefault="000B07D9" w:rsidP="00452377">
            <w:pPr>
              <w:jc w:val="both"/>
              <w:rPr>
                <w:rFonts w:ascii="Verdana" w:eastAsia="Calibri" w:hAnsi="Verdana"/>
              </w:rPr>
            </w:pPr>
          </w:p>
          <w:p w14:paraId="3B5158AC" w14:textId="77777777" w:rsidR="000B07D9" w:rsidRPr="00B605D2" w:rsidRDefault="000B07D9" w:rsidP="000B07D9">
            <w:pPr>
              <w:numPr>
                <w:ilvl w:val="0"/>
                <w:numId w:val="53"/>
              </w:numPr>
              <w:suppressAutoHyphens/>
              <w:spacing w:after="0"/>
              <w:jc w:val="both"/>
              <w:rPr>
                <w:rFonts w:ascii="Verdana" w:eastAsia="Calibri" w:hAnsi="Verdana"/>
              </w:rPr>
            </w:pPr>
            <w:r w:rsidRPr="00B605D2">
              <w:rPr>
                <w:rFonts w:ascii="Verdana" w:eastAsia="Calibri" w:hAnsi="Verdana"/>
              </w:rPr>
              <w:t>Con carácter previo al tratamiento de datos personales, se ha procedido a:</w:t>
            </w:r>
          </w:p>
          <w:p w14:paraId="3AC392EE" w14:textId="77777777" w:rsidR="000B07D9" w:rsidRPr="00B605D2" w:rsidRDefault="000B07D9" w:rsidP="000B07D9">
            <w:pPr>
              <w:numPr>
                <w:ilvl w:val="1"/>
                <w:numId w:val="53"/>
              </w:numPr>
              <w:tabs>
                <w:tab w:val="num" w:pos="1080"/>
              </w:tabs>
              <w:suppressAutoHyphens/>
              <w:spacing w:after="0"/>
              <w:ind w:left="1080"/>
              <w:jc w:val="both"/>
              <w:rPr>
                <w:rFonts w:ascii="Verdana" w:eastAsia="Calibri" w:hAnsi="Verdana"/>
              </w:rPr>
            </w:pPr>
            <w:r w:rsidRPr="00B605D2">
              <w:rPr>
                <w:rFonts w:ascii="Verdana" w:eastAsia="Calibri" w:hAnsi="Verdana"/>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7BE88322" w14:textId="77777777" w:rsidR="000B07D9" w:rsidRPr="00B605D2" w:rsidRDefault="000B07D9" w:rsidP="000B07D9">
            <w:pPr>
              <w:numPr>
                <w:ilvl w:val="1"/>
                <w:numId w:val="53"/>
              </w:numPr>
              <w:tabs>
                <w:tab w:val="num" w:pos="1080"/>
              </w:tabs>
              <w:suppressAutoHyphens/>
              <w:spacing w:after="0"/>
              <w:ind w:left="1080"/>
              <w:jc w:val="both"/>
              <w:rPr>
                <w:rFonts w:ascii="Verdana" w:eastAsia="Calibri" w:hAnsi="Verdana"/>
              </w:rPr>
            </w:pPr>
            <w:r w:rsidRPr="00B605D2">
              <w:rPr>
                <w:rFonts w:ascii="Verdana" w:eastAsia="Calibri" w:hAnsi="Verdana"/>
              </w:rPr>
              <w:t>La realización de un análisis de riesgos y, en caso de resultar necesario, una evaluación de impacto relativo a la protección de datos.</w:t>
            </w:r>
          </w:p>
          <w:p w14:paraId="21FBA4EB" w14:textId="77777777" w:rsidR="000B07D9" w:rsidRPr="00B605D2" w:rsidRDefault="000B07D9" w:rsidP="000B07D9">
            <w:pPr>
              <w:numPr>
                <w:ilvl w:val="1"/>
                <w:numId w:val="53"/>
              </w:numPr>
              <w:tabs>
                <w:tab w:val="num" w:pos="1080"/>
              </w:tabs>
              <w:suppressAutoHyphens/>
              <w:spacing w:after="0"/>
              <w:ind w:left="1080"/>
              <w:jc w:val="both"/>
              <w:rPr>
                <w:rFonts w:ascii="Verdana" w:eastAsia="Calibri" w:hAnsi="Verdana"/>
              </w:rPr>
            </w:pPr>
            <w:r w:rsidRPr="00B605D2">
              <w:rPr>
                <w:rFonts w:ascii="Verdana" w:eastAsia="Calibri" w:hAnsi="Verdana"/>
              </w:rPr>
              <w:t xml:space="preserve">Aplicar, en función de los riesgos, medidas técnicas y organizativas </w:t>
            </w:r>
            <w:r w:rsidRPr="00B605D2">
              <w:rPr>
                <w:rFonts w:ascii="Verdana" w:eastAsia="Calibri" w:hAnsi="Verdana"/>
              </w:rPr>
              <w:lastRenderedPageBreak/>
              <w:t>apropiadas para garantizar el nivel de seguridad adecuado al riesgo.</w:t>
            </w:r>
          </w:p>
          <w:p w14:paraId="4DF27EB2" w14:textId="77777777" w:rsidR="000B07D9" w:rsidRPr="00B605D2" w:rsidRDefault="000B07D9" w:rsidP="00452377">
            <w:pPr>
              <w:jc w:val="both"/>
              <w:rPr>
                <w:rFonts w:ascii="Verdana" w:eastAsia="Calibri" w:hAnsi="Verdana"/>
              </w:rPr>
            </w:pPr>
          </w:p>
          <w:p w14:paraId="6AF35CC3" w14:textId="77777777" w:rsidR="000B07D9" w:rsidRPr="00B605D2" w:rsidRDefault="000B07D9" w:rsidP="00452377">
            <w:pPr>
              <w:jc w:val="both"/>
              <w:rPr>
                <w:rFonts w:ascii="Verdana" w:eastAsia="Calibri" w:hAnsi="Verdana"/>
                <w:b/>
                <w:bCs/>
              </w:rPr>
            </w:pPr>
            <w:r w:rsidRPr="00B605D2">
              <w:rPr>
                <w:rFonts w:ascii="Verdana" w:eastAsia="Calibri" w:hAnsi="Verdana"/>
                <w:b/>
                <w:bCs/>
              </w:rPr>
              <w:t>V.- CONDICIONES RELATIVAS AL TRATAMIENTO</w:t>
            </w:r>
          </w:p>
          <w:p w14:paraId="153A8679" w14:textId="77777777" w:rsidR="000B07D9" w:rsidRPr="00B605D2" w:rsidRDefault="000B07D9" w:rsidP="00452377">
            <w:pPr>
              <w:jc w:val="both"/>
              <w:rPr>
                <w:rFonts w:ascii="Verdana" w:eastAsia="Calibri" w:hAnsi="Verdana"/>
              </w:rPr>
            </w:pPr>
            <w:r w:rsidRPr="00B605D2">
              <w:rPr>
                <w:rFonts w:ascii="Verdana" w:eastAsia="Calibri" w:hAnsi="Verdana"/>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01459D83" w14:textId="77777777" w:rsidR="000B07D9" w:rsidRPr="00B605D2" w:rsidRDefault="000B07D9" w:rsidP="00452377">
            <w:pPr>
              <w:jc w:val="both"/>
              <w:rPr>
                <w:rFonts w:ascii="Verdana" w:eastAsia="Calibri" w:hAnsi="Verdana"/>
                <w:b/>
                <w:bCs/>
              </w:rPr>
            </w:pPr>
            <w:r w:rsidRPr="00B605D2">
              <w:rPr>
                <w:rFonts w:ascii="Verdana" w:eastAsia="Calibri" w:hAnsi="Verdana"/>
              </w:rPr>
              <w:t>Así mismo, cada una de las entidades participantes se comprometen al tratamiento de datos personales de acuerdo con las siguientes directrices:</w:t>
            </w:r>
          </w:p>
          <w:p w14:paraId="66B85DFD" w14:textId="77777777" w:rsidR="000B07D9" w:rsidRPr="00B605D2" w:rsidRDefault="000B07D9" w:rsidP="000B07D9">
            <w:pPr>
              <w:numPr>
                <w:ilvl w:val="0"/>
                <w:numId w:val="60"/>
              </w:numPr>
              <w:suppressAutoHyphens/>
              <w:spacing w:after="0"/>
              <w:jc w:val="both"/>
              <w:rPr>
                <w:rFonts w:ascii="Verdana" w:eastAsia="Calibri" w:hAnsi="Verdana"/>
              </w:rPr>
            </w:pPr>
            <w:r w:rsidRPr="00B605D2">
              <w:rPr>
                <w:rFonts w:ascii="Verdana" w:eastAsia="Calibri" w:hAnsi="Verdana"/>
                <w:b/>
                <w:bCs/>
              </w:rPr>
              <w:t>Promotor</w:t>
            </w:r>
          </w:p>
          <w:p w14:paraId="49FAA3FA" w14:textId="77777777" w:rsidR="000B07D9" w:rsidRPr="00B605D2" w:rsidRDefault="000B07D9" w:rsidP="00452377">
            <w:pPr>
              <w:jc w:val="both"/>
              <w:rPr>
                <w:rFonts w:ascii="Verdana" w:eastAsia="Calibri" w:hAnsi="Verdana"/>
              </w:rPr>
            </w:pPr>
            <w:r w:rsidRPr="00B605D2">
              <w:rPr>
                <w:rFonts w:ascii="Verdana" w:eastAsia="Calibri" w:hAnsi="Verdana"/>
              </w:rPr>
              <w:t>Es el responsable del tratamiento de los datos relativos al ensayo, y en particular de los datos codificados de los pacientes participantes en el mismo. En el desarrollo de sus funciones realizará el tratamiento según las siguientes condiciones:</w:t>
            </w:r>
          </w:p>
          <w:p w14:paraId="2F7196CC" w14:textId="77777777" w:rsidR="000B07D9" w:rsidRPr="00B605D2" w:rsidRDefault="000B07D9" w:rsidP="000B07D9">
            <w:pPr>
              <w:numPr>
                <w:ilvl w:val="0"/>
                <w:numId w:val="61"/>
              </w:numPr>
              <w:suppressAutoHyphens/>
              <w:spacing w:after="0"/>
              <w:jc w:val="both"/>
              <w:rPr>
                <w:rFonts w:ascii="Verdana" w:eastAsia="Calibri" w:hAnsi="Verdana"/>
              </w:rPr>
            </w:pPr>
            <w:r w:rsidRPr="00B605D2">
              <w:rPr>
                <w:rFonts w:ascii="Verdana" w:eastAsia="Calibri" w:hAnsi="Verdana"/>
              </w:rPr>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p w14:paraId="33B2D5F2" w14:textId="77777777" w:rsidR="000B07D9" w:rsidRPr="00B605D2" w:rsidRDefault="000B07D9" w:rsidP="000B07D9">
            <w:pPr>
              <w:numPr>
                <w:ilvl w:val="0"/>
                <w:numId w:val="61"/>
              </w:numPr>
              <w:suppressAutoHyphens/>
              <w:spacing w:after="0"/>
              <w:jc w:val="both"/>
              <w:rPr>
                <w:rFonts w:ascii="Verdana" w:eastAsia="Calibri" w:hAnsi="Verdana"/>
              </w:rPr>
            </w:pPr>
            <w:r w:rsidRPr="00B605D2">
              <w:rPr>
                <w:rFonts w:ascii="Verdana" w:eastAsia="Calibri" w:hAnsi="Verdana"/>
              </w:rPr>
              <w:t>Garantizará que las personas autorizadas para tratar datos personales codificados, incluidos los centros participantes en el ensayo, se hayan comprometido a respetar la confidencialidad de los mismos. Las personas que solo deban tener acceso a datos codificados se comprometerán de igual modo a no realizar ninguna actividad de re-identificación de los participantes en el ensayo.</w:t>
            </w:r>
          </w:p>
          <w:p w14:paraId="6EC6637A" w14:textId="77777777" w:rsidR="000B07D9" w:rsidRPr="00B605D2" w:rsidRDefault="000B07D9" w:rsidP="000B07D9">
            <w:pPr>
              <w:numPr>
                <w:ilvl w:val="0"/>
                <w:numId w:val="61"/>
              </w:numPr>
              <w:suppressAutoHyphens/>
              <w:spacing w:after="0"/>
              <w:jc w:val="both"/>
              <w:rPr>
                <w:rFonts w:ascii="Verdana" w:eastAsia="Calibri" w:hAnsi="Verdana"/>
              </w:rPr>
            </w:pPr>
            <w:r w:rsidRPr="00B605D2">
              <w:rPr>
                <w:rFonts w:ascii="Verdana" w:eastAsia="Calibri" w:hAnsi="Verdana"/>
              </w:rPr>
              <w:lastRenderedPageBreak/>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4BE332DC" w14:textId="77777777" w:rsidR="000B07D9" w:rsidRPr="00B605D2" w:rsidRDefault="000B07D9" w:rsidP="000B07D9">
            <w:pPr>
              <w:numPr>
                <w:ilvl w:val="1"/>
                <w:numId w:val="58"/>
              </w:numPr>
              <w:suppressAutoHyphens/>
              <w:spacing w:after="0"/>
              <w:ind w:left="1080"/>
              <w:jc w:val="both"/>
              <w:rPr>
                <w:rFonts w:ascii="Verdana" w:eastAsia="Calibri" w:hAnsi="Verdana"/>
              </w:rPr>
            </w:pPr>
            <w:r w:rsidRPr="00B605D2">
              <w:rPr>
                <w:rFonts w:ascii="Verdana" w:eastAsia="Calibri" w:hAnsi="Verdana"/>
              </w:rPr>
              <w:t>la seudonimización y el cifrado de datos personales;</w:t>
            </w:r>
          </w:p>
          <w:p w14:paraId="6622FF5B" w14:textId="77777777" w:rsidR="000B07D9" w:rsidRPr="00B605D2" w:rsidRDefault="000B07D9" w:rsidP="000B07D9">
            <w:pPr>
              <w:numPr>
                <w:ilvl w:val="1"/>
                <w:numId w:val="58"/>
              </w:numPr>
              <w:suppressAutoHyphens/>
              <w:spacing w:after="0"/>
              <w:ind w:left="1080"/>
              <w:jc w:val="both"/>
              <w:rPr>
                <w:rFonts w:ascii="Verdana" w:eastAsia="Calibri" w:hAnsi="Verdana"/>
              </w:rPr>
            </w:pPr>
            <w:r w:rsidRPr="00B605D2">
              <w:rPr>
                <w:rFonts w:ascii="Verdana" w:eastAsia="Calibri" w:hAnsi="Verdana"/>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p w14:paraId="67AB334D" w14:textId="77777777" w:rsidR="000B07D9" w:rsidRPr="00B605D2" w:rsidRDefault="000B07D9" w:rsidP="000B07D9">
            <w:pPr>
              <w:numPr>
                <w:ilvl w:val="1"/>
                <w:numId w:val="58"/>
              </w:numPr>
              <w:suppressAutoHyphens/>
              <w:spacing w:after="0"/>
              <w:ind w:left="1080"/>
              <w:jc w:val="both"/>
              <w:rPr>
                <w:rFonts w:ascii="Verdana" w:eastAsia="Calibri" w:hAnsi="Verdana"/>
              </w:rPr>
            </w:pPr>
            <w:r w:rsidRPr="00B605D2">
              <w:rPr>
                <w:rFonts w:ascii="Verdana" w:eastAsia="Calibri" w:hAnsi="Verdana"/>
              </w:rPr>
              <w:t>la capacidad de restaurar la disponibilidad y el acceso a los datos personales de forma rápida en caso de incidente físico o técnico;</w:t>
            </w:r>
          </w:p>
          <w:p w14:paraId="2DDC0ABC" w14:textId="77777777" w:rsidR="000B07D9" w:rsidRPr="00B605D2" w:rsidRDefault="000B07D9" w:rsidP="000B07D9">
            <w:pPr>
              <w:numPr>
                <w:ilvl w:val="1"/>
                <w:numId w:val="58"/>
              </w:numPr>
              <w:suppressAutoHyphens/>
              <w:spacing w:after="0"/>
              <w:ind w:left="1080"/>
              <w:jc w:val="both"/>
              <w:rPr>
                <w:rFonts w:ascii="Verdana" w:eastAsia="Calibri" w:hAnsi="Verdana"/>
              </w:rPr>
            </w:pPr>
            <w:r w:rsidRPr="00B605D2">
              <w:rPr>
                <w:rFonts w:ascii="Verdana" w:eastAsia="Calibri" w:hAnsi="Verdana"/>
              </w:rPr>
              <w:t>un proceso de verificación, evaluación y valoración regulares de la eficacia de las medidas técnicas y organizativas para garantizar la seguridad del tratamiento.</w:t>
            </w:r>
          </w:p>
          <w:p w14:paraId="6D948824" w14:textId="77777777" w:rsidR="000B07D9" w:rsidRPr="00B605D2" w:rsidRDefault="000B07D9" w:rsidP="000B07D9">
            <w:pPr>
              <w:numPr>
                <w:ilvl w:val="0"/>
                <w:numId w:val="61"/>
              </w:numPr>
              <w:suppressAutoHyphens/>
              <w:spacing w:after="0"/>
              <w:jc w:val="both"/>
              <w:rPr>
                <w:rFonts w:ascii="Verdana" w:eastAsia="Calibri" w:hAnsi="Verdana"/>
              </w:rPr>
            </w:pPr>
            <w:r w:rsidRPr="00B605D2">
              <w:rPr>
                <w:rFonts w:ascii="Verdana" w:eastAsia="Calibri" w:hAnsi="Verdana"/>
              </w:rPr>
              <w:t>Establecerá mecanismos de revisión del sistema de codificación de forma que no se pueda reidentificar de forma directa a los sujetos.</w:t>
            </w:r>
          </w:p>
          <w:p w14:paraId="7637AF9B" w14:textId="77777777" w:rsidR="000B07D9" w:rsidRPr="00B605D2" w:rsidRDefault="000B07D9" w:rsidP="000B07D9">
            <w:pPr>
              <w:numPr>
                <w:ilvl w:val="0"/>
                <w:numId w:val="61"/>
              </w:numPr>
              <w:suppressAutoHyphens/>
              <w:spacing w:after="0"/>
              <w:jc w:val="both"/>
              <w:rPr>
                <w:rFonts w:ascii="Verdana" w:eastAsia="Calibri" w:hAnsi="Verdana"/>
              </w:rPr>
            </w:pPr>
            <w:r w:rsidRPr="00B605D2">
              <w:rPr>
                <w:rFonts w:ascii="Verdana" w:eastAsia="Calibri" w:hAnsi="Verdana"/>
              </w:rPr>
              <w:t>En caso de realizar transferencias internacionales de datos deberá aportar las garantías exigibles en el RGPD y la LOPDGDD.</w:t>
            </w:r>
          </w:p>
          <w:p w14:paraId="5158C81E" w14:textId="77777777" w:rsidR="000B07D9" w:rsidRPr="00B605D2" w:rsidRDefault="000B07D9" w:rsidP="000B07D9">
            <w:pPr>
              <w:numPr>
                <w:ilvl w:val="0"/>
                <w:numId w:val="61"/>
              </w:numPr>
              <w:suppressAutoHyphens/>
              <w:spacing w:after="0"/>
              <w:jc w:val="both"/>
              <w:rPr>
                <w:rFonts w:ascii="Verdana" w:eastAsia="Calibri" w:hAnsi="Verdana"/>
              </w:rPr>
            </w:pPr>
            <w:r w:rsidRPr="00B605D2">
              <w:rPr>
                <w:rFonts w:ascii="Verdana" w:eastAsia="Calibri" w:hAnsi="Verdana"/>
              </w:rPr>
              <w:t xml:space="preserve">En caso de que se produzca alguna brecha de seguridad deberá notificarla a la Autoridad de control competente en la forma y plazos establecidos en la normativa y deberá comunicarlo, como </w:t>
            </w:r>
            <w:r w:rsidRPr="00B605D2">
              <w:rPr>
                <w:rFonts w:ascii="Verdana" w:eastAsia="Calibri" w:hAnsi="Verdana"/>
              </w:rPr>
              <w:lastRenderedPageBreak/>
              <w:t>corresponda, al resto de entidades intervinientes en el ensayo.</w:t>
            </w:r>
          </w:p>
          <w:p w14:paraId="5601F5A6" w14:textId="77777777" w:rsidR="000B07D9" w:rsidRPr="00B605D2" w:rsidRDefault="000B07D9" w:rsidP="000B07D9">
            <w:pPr>
              <w:numPr>
                <w:ilvl w:val="0"/>
                <w:numId w:val="61"/>
              </w:numPr>
              <w:suppressAutoHyphens/>
              <w:spacing w:after="0"/>
              <w:jc w:val="both"/>
              <w:rPr>
                <w:rFonts w:ascii="Verdana" w:eastAsia="Calibri" w:hAnsi="Verdana"/>
              </w:rPr>
            </w:pPr>
            <w:r w:rsidRPr="00B605D2">
              <w:rPr>
                <w:rFonts w:ascii="Verdana" w:eastAsia="Calibri" w:hAnsi="Verdana"/>
              </w:rPr>
              <w:t>En el caso de recibir una solicitud de ejercicio de derechos de protección de datos, deberá comunicarlo al investigador principal de acuerdo con las instrucciones establecidas en el apartado “ejercicio de derechos de los interesados”.</w:t>
            </w:r>
          </w:p>
          <w:p w14:paraId="2439B779" w14:textId="77777777" w:rsidR="000B07D9" w:rsidRPr="00B605D2" w:rsidRDefault="000B07D9" w:rsidP="000B07D9">
            <w:pPr>
              <w:numPr>
                <w:ilvl w:val="0"/>
                <w:numId w:val="61"/>
              </w:numPr>
              <w:suppressAutoHyphens/>
              <w:spacing w:after="0"/>
              <w:jc w:val="both"/>
              <w:rPr>
                <w:rFonts w:ascii="Verdana" w:eastAsia="Calibri" w:hAnsi="Verdana"/>
              </w:rPr>
            </w:pPr>
            <w:r w:rsidRPr="00B605D2">
              <w:rPr>
                <w:rFonts w:ascii="Verdana" w:eastAsia="Calibri" w:hAnsi="Verdana"/>
              </w:rPr>
              <w:t>Conservará el contenido del archivo maestro durante al menos 25 años a partir de la finalización del ensayo clínico.</w:t>
            </w:r>
          </w:p>
          <w:p w14:paraId="55407273" w14:textId="77777777" w:rsidR="000B07D9" w:rsidRPr="00B605D2" w:rsidRDefault="000B07D9" w:rsidP="000B07D9">
            <w:pPr>
              <w:numPr>
                <w:ilvl w:val="0"/>
                <w:numId w:val="61"/>
              </w:numPr>
              <w:suppressAutoHyphens/>
              <w:spacing w:after="0"/>
              <w:jc w:val="both"/>
              <w:rPr>
                <w:rFonts w:ascii="Verdana" w:eastAsia="Calibri" w:hAnsi="Verdana"/>
              </w:rPr>
            </w:pPr>
            <w:r w:rsidRPr="00B605D2">
              <w:rPr>
                <w:rFonts w:ascii="Verdana" w:eastAsia="Calibri" w:hAnsi="Verdana"/>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24738949" w14:textId="77777777" w:rsidR="000B07D9" w:rsidRPr="00B605D2" w:rsidRDefault="000B07D9" w:rsidP="00452377">
            <w:pPr>
              <w:jc w:val="both"/>
              <w:rPr>
                <w:rFonts w:ascii="Verdana" w:eastAsia="Calibri" w:hAnsi="Verdana"/>
              </w:rPr>
            </w:pPr>
          </w:p>
          <w:p w14:paraId="7F667162" w14:textId="77777777" w:rsidR="000B07D9" w:rsidRPr="00B605D2" w:rsidRDefault="000B07D9" w:rsidP="000B07D9">
            <w:pPr>
              <w:numPr>
                <w:ilvl w:val="0"/>
                <w:numId w:val="60"/>
              </w:numPr>
              <w:suppressAutoHyphens/>
              <w:spacing w:after="0"/>
              <w:jc w:val="both"/>
              <w:rPr>
                <w:rFonts w:ascii="Verdana" w:eastAsia="Calibri" w:hAnsi="Verdana"/>
              </w:rPr>
            </w:pPr>
            <w:r w:rsidRPr="00B605D2">
              <w:rPr>
                <w:rFonts w:ascii="Verdana" w:eastAsia="Calibri" w:hAnsi="Verdana"/>
                <w:b/>
                <w:bCs/>
              </w:rPr>
              <w:t>Hospital / Investigador principal</w:t>
            </w:r>
          </w:p>
          <w:p w14:paraId="1818C1D4" w14:textId="77777777" w:rsidR="000B07D9" w:rsidRPr="00B605D2" w:rsidRDefault="000B07D9" w:rsidP="00452377">
            <w:pPr>
              <w:jc w:val="both"/>
              <w:rPr>
                <w:rFonts w:ascii="Verdana" w:eastAsia="Calibri" w:hAnsi="Verdana"/>
              </w:rPr>
            </w:pPr>
            <w:r w:rsidRPr="00B605D2">
              <w:rPr>
                <w:rFonts w:ascii="Verdana" w:eastAsia="Calibri" w:hAnsi="Verdana"/>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08D093FF" w14:textId="77777777" w:rsidR="000B07D9" w:rsidRPr="00B605D2" w:rsidRDefault="000B07D9" w:rsidP="000B07D9">
            <w:pPr>
              <w:numPr>
                <w:ilvl w:val="0"/>
                <w:numId w:val="59"/>
              </w:numPr>
              <w:tabs>
                <w:tab w:val="num" w:pos="720"/>
              </w:tabs>
              <w:suppressAutoHyphens/>
              <w:spacing w:after="0"/>
              <w:jc w:val="both"/>
              <w:rPr>
                <w:rFonts w:ascii="Verdana" w:eastAsia="Calibri" w:hAnsi="Verdana"/>
              </w:rPr>
            </w:pPr>
            <w:r w:rsidRPr="00B605D2">
              <w:rPr>
                <w:rFonts w:ascii="Verdana" w:eastAsia="Calibri" w:hAnsi="Verdana"/>
              </w:rPr>
              <w:t>Proporcionará los datos al promotor o verificará que el resto de investigadores lo haga, de forma codificada de conformidad con lo establecido en el protocolo de investigación.</w:t>
            </w:r>
          </w:p>
          <w:p w14:paraId="44CA5708" w14:textId="77777777" w:rsidR="000B07D9" w:rsidRPr="00B605D2" w:rsidRDefault="000B07D9" w:rsidP="000B07D9">
            <w:pPr>
              <w:numPr>
                <w:ilvl w:val="0"/>
                <w:numId w:val="59"/>
              </w:numPr>
              <w:tabs>
                <w:tab w:val="num" w:pos="720"/>
              </w:tabs>
              <w:suppressAutoHyphens/>
              <w:spacing w:after="0"/>
              <w:jc w:val="both"/>
              <w:rPr>
                <w:rFonts w:ascii="Verdana" w:eastAsia="Calibri" w:hAnsi="Verdana"/>
              </w:rPr>
            </w:pPr>
            <w:r w:rsidRPr="00B605D2">
              <w:rPr>
                <w:rFonts w:ascii="Verdana" w:eastAsia="Calibri" w:hAnsi="Verdana"/>
              </w:rPr>
              <w:t>Garantizará que únicamente accederá a los datos personales aquellas personas que lo requieran para el desarrollo de sus funciones relacionadas con el ensayo clínico y que tanto él como el resto de investigadores se hayan comprometido, por escrito, a respetar la confidencialidad de los datos personales conocidos.</w:t>
            </w:r>
          </w:p>
          <w:p w14:paraId="2179ACFE" w14:textId="77777777" w:rsidR="000B07D9" w:rsidRPr="00B605D2" w:rsidRDefault="000B07D9" w:rsidP="000B07D9">
            <w:pPr>
              <w:numPr>
                <w:ilvl w:val="0"/>
                <w:numId w:val="59"/>
              </w:numPr>
              <w:tabs>
                <w:tab w:val="num" w:pos="720"/>
              </w:tabs>
              <w:suppressAutoHyphens/>
              <w:spacing w:after="0"/>
              <w:jc w:val="both"/>
              <w:rPr>
                <w:rFonts w:ascii="Verdana" w:eastAsia="Calibri" w:hAnsi="Verdana"/>
              </w:rPr>
            </w:pPr>
            <w:r w:rsidRPr="00B605D2">
              <w:rPr>
                <w:rFonts w:ascii="Verdana" w:eastAsia="Calibri" w:hAnsi="Verdana"/>
              </w:rPr>
              <w:lastRenderedPageBreak/>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53EE5301" w14:textId="77777777" w:rsidR="000B07D9" w:rsidRPr="00B605D2" w:rsidRDefault="000B07D9" w:rsidP="000B07D9">
            <w:pPr>
              <w:numPr>
                <w:ilvl w:val="0"/>
                <w:numId w:val="59"/>
              </w:numPr>
              <w:tabs>
                <w:tab w:val="num" w:pos="720"/>
              </w:tabs>
              <w:suppressAutoHyphens/>
              <w:spacing w:after="0"/>
              <w:jc w:val="both"/>
              <w:rPr>
                <w:rFonts w:ascii="Verdana" w:eastAsia="Calibri" w:hAnsi="Verdana"/>
              </w:rPr>
            </w:pPr>
            <w:r w:rsidRPr="00B605D2">
              <w:rPr>
                <w:rFonts w:ascii="Verdana" w:eastAsia="Calibri" w:hAnsi="Verdana"/>
              </w:rPr>
              <w:t>Aplicará las medidas técnicas y organizativas que garanticen el cumplimiento del RGPD y el nivel de seguridad adecuado al riesgo, que en todo caso deberán ser las establecidas por el Esquema Nacional de Seguridad.</w:t>
            </w:r>
          </w:p>
          <w:p w14:paraId="78F3392F" w14:textId="77777777" w:rsidR="000B07D9" w:rsidRPr="00B605D2" w:rsidRDefault="000B07D9" w:rsidP="000B07D9">
            <w:pPr>
              <w:numPr>
                <w:ilvl w:val="0"/>
                <w:numId w:val="59"/>
              </w:numPr>
              <w:tabs>
                <w:tab w:val="num" w:pos="720"/>
              </w:tabs>
              <w:suppressAutoHyphens/>
              <w:spacing w:after="0"/>
              <w:jc w:val="both"/>
              <w:rPr>
                <w:rFonts w:ascii="Verdana" w:eastAsia="Calibri" w:hAnsi="Verdana"/>
              </w:rPr>
            </w:pPr>
            <w:r w:rsidRPr="00B605D2">
              <w:rPr>
                <w:rFonts w:ascii="Verdana" w:eastAsia="Calibri" w:hAnsi="Verdana"/>
              </w:rPr>
              <w:t>Colaborará con el promotor o, en su caso, con el monitor designado por el primero en cuanto al acceso a datos con la única finalidad de realizar las  comprobaciones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p w14:paraId="25E5A887" w14:textId="77777777" w:rsidR="000B07D9" w:rsidRPr="00B605D2" w:rsidRDefault="000B07D9" w:rsidP="000B07D9">
            <w:pPr>
              <w:numPr>
                <w:ilvl w:val="0"/>
                <w:numId w:val="59"/>
              </w:numPr>
              <w:tabs>
                <w:tab w:val="num" w:pos="720"/>
              </w:tabs>
              <w:suppressAutoHyphens/>
              <w:spacing w:after="0"/>
              <w:jc w:val="both"/>
              <w:rPr>
                <w:rFonts w:ascii="Verdana" w:eastAsia="Calibri" w:hAnsi="Verdana"/>
              </w:rPr>
            </w:pPr>
            <w:r w:rsidRPr="00B605D2">
              <w:rPr>
                <w:rFonts w:ascii="Verdana" w:eastAsia="Calibri" w:hAnsi="Verdana"/>
              </w:rPr>
              <w:t>En caso de que se produzca alguna brecha o violación de seguridad deberá notificarla a la Autoridad de control competente en la forma y plazos establecidos en la normativa y deberá comunicarlo al resto de entidades intervinientes en el ensayo.</w:t>
            </w:r>
          </w:p>
          <w:p w14:paraId="767EFE9C" w14:textId="77777777" w:rsidR="000B07D9" w:rsidRPr="00B605D2" w:rsidRDefault="000B07D9" w:rsidP="000B07D9">
            <w:pPr>
              <w:numPr>
                <w:ilvl w:val="0"/>
                <w:numId w:val="59"/>
              </w:numPr>
              <w:tabs>
                <w:tab w:val="num" w:pos="720"/>
              </w:tabs>
              <w:suppressAutoHyphens/>
              <w:spacing w:after="0"/>
              <w:jc w:val="both"/>
              <w:rPr>
                <w:rFonts w:ascii="Verdana" w:eastAsia="Calibri" w:hAnsi="Verdana"/>
              </w:rPr>
            </w:pPr>
            <w:r w:rsidRPr="00B605D2">
              <w:rPr>
                <w:rFonts w:ascii="Verdana" w:eastAsia="Calibri" w:hAnsi="Verdana"/>
              </w:rPr>
              <w:t>Resolverá las solicitudes de ejercicio de derechos de protección de datos en tiempo y forma.</w:t>
            </w:r>
          </w:p>
          <w:p w14:paraId="00FA9006" w14:textId="77777777" w:rsidR="000B07D9" w:rsidRPr="00B605D2" w:rsidRDefault="000B07D9" w:rsidP="000B07D9">
            <w:pPr>
              <w:numPr>
                <w:ilvl w:val="0"/>
                <w:numId w:val="59"/>
              </w:numPr>
              <w:tabs>
                <w:tab w:val="num" w:pos="720"/>
              </w:tabs>
              <w:suppressAutoHyphens/>
              <w:spacing w:after="0"/>
              <w:jc w:val="both"/>
              <w:rPr>
                <w:rFonts w:ascii="Verdana" w:eastAsia="Calibri" w:hAnsi="Verdana"/>
              </w:rPr>
            </w:pPr>
            <w:r w:rsidRPr="00B605D2">
              <w:rPr>
                <w:rFonts w:ascii="Verdana" w:eastAsia="Calibri" w:hAnsi="Verdana"/>
              </w:rPr>
              <w:t>En el caso de que se planteen dudas respecto de la conformidad del protocolo con la normativa de protección de datos, se deberá informar inmediatamente al Promotor.</w:t>
            </w:r>
          </w:p>
          <w:p w14:paraId="2773F8A5" w14:textId="77777777" w:rsidR="000B07D9" w:rsidRPr="00B605D2" w:rsidRDefault="000B07D9" w:rsidP="000B07D9">
            <w:pPr>
              <w:numPr>
                <w:ilvl w:val="0"/>
                <w:numId w:val="59"/>
              </w:numPr>
              <w:tabs>
                <w:tab w:val="num" w:pos="720"/>
              </w:tabs>
              <w:suppressAutoHyphens/>
              <w:spacing w:after="0"/>
              <w:jc w:val="both"/>
              <w:rPr>
                <w:rFonts w:ascii="Verdana" w:eastAsia="Calibri" w:hAnsi="Verdana"/>
              </w:rPr>
            </w:pPr>
            <w:r w:rsidRPr="00B605D2">
              <w:rPr>
                <w:rFonts w:ascii="Verdana" w:eastAsia="Calibri" w:hAnsi="Verdana"/>
              </w:rPr>
              <w:t xml:space="preserve">En caso de contratar con un encargado del tratamiento únicamente podrá elegir a una entidad que ofrezca garantías de cumplimiento del RGPD, LOPDGDD y demás normativa relacionada y establecerá las </w:t>
            </w:r>
            <w:r w:rsidRPr="00B605D2">
              <w:rPr>
                <w:rFonts w:ascii="Verdana" w:eastAsia="Calibri" w:hAnsi="Verdana"/>
              </w:rPr>
              <w:lastRenderedPageBreak/>
              <w:t>instrucciones del tratamiento de datos realizado por el mismo mediante la firma de un contrato u otro acto jurídico vinculante que cumpla con las exigencias del artículo 28 del RGPD.</w:t>
            </w:r>
          </w:p>
          <w:p w14:paraId="271689D7" w14:textId="77777777" w:rsidR="000B07D9" w:rsidRPr="00B605D2" w:rsidRDefault="000B07D9" w:rsidP="00452377">
            <w:pPr>
              <w:jc w:val="both"/>
              <w:rPr>
                <w:rFonts w:ascii="Verdana" w:eastAsia="Calibri" w:hAnsi="Verdana"/>
              </w:rPr>
            </w:pPr>
          </w:p>
          <w:p w14:paraId="26B2CF6B" w14:textId="77777777" w:rsidR="000B07D9" w:rsidRPr="00B605D2" w:rsidRDefault="000B07D9" w:rsidP="00452377">
            <w:pPr>
              <w:jc w:val="both"/>
              <w:rPr>
                <w:rFonts w:ascii="Verdana" w:eastAsia="Calibri" w:hAnsi="Verdana"/>
                <w:b/>
                <w:bCs/>
              </w:rPr>
            </w:pPr>
          </w:p>
          <w:p w14:paraId="34CBF096" w14:textId="77777777" w:rsidR="000B07D9" w:rsidRPr="00B605D2" w:rsidRDefault="000B07D9" w:rsidP="00452377">
            <w:pPr>
              <w:jc w:val="both"/>
              <w:rPr>
                <w:rFonts w:ascii="Verdana" w:eastAsia="Calibri" w:hAnsi="Verdana"/>
              </w:rPr>
            </w:pPr>
            <w:r w:rsidRPr="00B605D2">
              <w:rPr>
                <w:rFonts w:ascii="Verdana" w:eastAsia="Calibri" w:hAnsi="Verdana"/>
                <w:b/>
                <w:bCs/>
              </w:rPr>
              <w:t>VI.- DEBER DE COLABORACIÓN</w:t>
            </w:r>
          </w:p>
          <w:p w14:paraId="0ED968E0" w14:textId="77777777" w:rsidR="000B07D9" w:rsidRPr="00B605D2" w:rsidRDefault="000B07D9" w:rsidP="00452377">
            <w:pPr>
              <w:jc w:val="both"/>
              <w:rPr>
                <w:rFonts w:ascii="Verdana" w:eastAsia="Calibri" w:hAnsi="Verdana"/>
              </w:rPr>
            </w:pPr>
            <w:r w:rsidRPr="00B605D2">
              <w:rPr>
                <w:rFonts w:ascii="Verdana" w:eastAsia="Calibri" w:hAnsi="Verdana"/>
              </w:rPr>
              <w:t>a) Con carácter general, las entidades participantes colaborarán entre ellas en el cumplimiento del RGPD y resto de normativa aplicable, poniendo a disposición del resto de entidades</w:t>
            </w:r>
            <w:r w:rsidRPr="00B605D2">
              <w:rPr>
                <w:rFonts w:ascii="Verdana" w:eastAsia="Calibri" w:hAnsi="Verdana" w:cs="Arial"/>
              </w:rPr>
              <w:t>, según la normativa de aplicación y los distintos roles de las partes,</w:t>
            </w:r>
            <w:r w:rsidRPr="00B605D2">
              <w:rPr>
                <w:rFonts w:ascii="Verdana" w:eastAsia="Calibri" w:hAnsi="Verdana"/>
              </w:rPr>
              <w:t xml:space="preserve"> la información necesaria para facilitar y demostrar su cumplimiento.</w:t>
            </w:r>
          </w:p>
          <w:p w14:paraId="459901F3" w14:textId="77777777" w:rsidR="000B07D9" w:rsidRPr="00B605D2" w:rsidRDefault="000B07D9" w:rsidP="00452377">
            <w:pPr>
              <w:jc w:val="both"/>
              <w:rPr>
                <w:rFonts w:ascii="Verdana" w:eastAsia="Calibri" w:hAnsi="Verdana"/>
              </w:rPr>
            </w:pPr>
            <w:r w:rsidRPr="00B605D2">
              <w:rPr>
                <w:rFonts w:ascii="Verdana" w:eastAsia="Calibri" w:hAnsi="Verdana"/>
              </w:rPr>
              <w:t>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19EC9BB0" w14:textId="77777777" w:rsidR="000B07D9" w:rsidRPr="00B605D2" w:rsidRDefault="000B07D9" w:rsidP="00452377">
            <w:pPr>
              <w:jc w:val="both"/>
              <w:rPr>
                <w:rFonts w:ascii="Verdana" w:eastAsia="Calibri" w:hAnsi="Verdana"/>
              </w:rPr>
            </w:pPr>
            <w:r w:rsidRPr="00B605D2">
              <w:rPr>
                <w:rFonts w:ascii="Verdana" w:eastAsia="Calibri" w:hAnsi="Verdana"/>
              </w:rPr>
              <w:t>En ningún caso, el promotor o monitor podrán obtener copia de información o documentos que contengan datos que puedan identificar directamente a los sujetos del ensayo.</w:t>
            </w:r>
          </w:p>
          <w:p w14:paraId="251D66FC" w14:textId="77777777" w:rsidR="000B07D9" w:rsidRPr="00B605D2" w:rsidRDefault="000B07D9" w:rsidP="00452377">
            <w:pPr>
              <w:jc w:val="both"/>
              <w:rPr>
                <w:rFonts w:ascii="Verdana" w:eastAsia="Calibri" w:hAnsi="Verdana"/>
              </w:rPr>
            </w:pPr>
            <w:r w:rsidRPr="00B605D2">
              <w:rPr>
                <w:rFonts w:ascii="Verdana" w:eastAsia="Calibri" w:hAnsi="Verdana"/>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7404A64A" w14:textId="77777777" w:rsidR="000B07D9" w:rsidRPr="00B605D2" w:rsidRDefault="000B07D9" w:rsidP="00452377">
            <w:pPr>
              <w:jc w:val="both"/>
              <w:rPr>
                <w:rFonts w:ascii="Verdana" w:eastAsia="Calibri" w:hAnsi="Verdana"/>
              </w:rPr>
            </w:pPr>
            <w:r w:rsidRPr="00B605D2">
              <w:rPr>
                <w:rFonts w:ascii="Verdana" w:eastAsia="Calibri" w:hAnsi="Verdana"/>
              </w:rPr>
              <w:lastRenderedPageBreak/>
              <w:t>d) Así mismo, las entidades participantes se comprometen a informar al resto de entidades de:</w:t>
            </w:r>
          </w:p>
          <w:p w14:paraId="716C4F6E" w14:textId="77777777" w:rsidR="000B07D9" w:rsidRPr="00B605D2" w:rsidRDefault="000B07D9" w:rsidP="000B07D9">
            <w:pPr>
              <w:numPr>
                <w:ilvl w:val="0"/>
                <w:numId w:val="62"/>
              </w:numPr>
              <w:tabs>
                <w:tab w:val="num" w:pos="720"/>
              </w:tabs>
              <w:suppressAutoHyphens/>
              <w:spacing w:after="0"/>
              <w:ind w:left="720"/>
              <w:jc w:val="both"/>
              <w:rPr>
                <w:rFonts w:ascii="Verdana" w:eastAsia="Calibri" w:hAnsi="Verdana"/>
              </w:rPr>
            </w:pPr>
            <w:r w:rsidRPr="00B605D2">
              <w:rPr>
                <w:rFonts w:ascii="Verdana" w:eastAsia="Calibri" w:hAnsi="Verdana"/>
              </w:rPr>
              <w:t>Cualquier iniciación de cualquier investigación o inicio de expediente por parte de la autoridad de control de protección de datos.</w:t>
            </w:r>
          </w:p>
          <w:p w14:paraId="63301430" w14:textId="77777777" w:rsidR="000B07D9" w:rsidRPr="00B605D2" w:rsidRDefault="000B07D9" w:rsidP="000B07D9">
            <w:pPr>
              <w:numPr>
                <w:ilvl w:val="0"/>
                <w:numId w:val="62"/>
              </w:numPr>
              <w:tabs>
                <w:tab w:val="num" w:pos="720"/>
              </w:tabs>
              <w:suppressAutoHyphens/>
              <w:spacing w:after="0"/>
              <w:ind w:left="720"/>
              <w:jc w:val="both"/>
              <w:rPr>
                <w:rFonts w:ascii="Verdana" w:eastAsia="Calibri" w:hAnsi="Verdana"/>
              </w:rPr>
            </w:pPr>
            <w:r w:rsidRPr="00B605D2">
              <w:rPr>
                <w:rFonts w:ascii="Verdana" w:eastAsia="Calibri" w:hAnsi="Verdana"/>
              </w:rPr>
              <w:t>Cualquier proceso administrativo, judicial o preparatorio relacionado con la protección de datos personales, así como sobre cualquier decisión, orden o resolución emitida al respecto.</w:t>
            </w:r>
          </w:p>
          <w:p w14:paraId="46835E90" w14:textId="77777777" w:rsidR="000B07D9" w:rsidRPr="00B605D2" w:rsidRDefault="000B07D9" w:rsidP="000B07D9">
            <w:pPr>
              <w:numPr>
                <w:ilvl w:val="0"/>
                <w:numId w:val="62"/>
              </w:numPr>
              <w:tabs>
                <w:tab w:val="num" w:pos="720"/>
              </w:tabs>
              <w:suppressAutoHyphens/>
              <w:spacing w:after="0"/>
              <w:ind w:left="720"/>
              <w:jc w:val="both"/>
              <w:rPr>
                <w:rFonts w:ascii="Verdana" w:eastAsia="Calibri" w:hAnsi="Verdana"/>
              </w:rPr>
            </w:pPr>
            <w:r w:rsidRPr="00B605D2">
              <w:rPr>
                <w:rFonts w:ascii="Verdana" w:eastAsia="Calibri" w:hAnsi="Verdana"/>
              </w:rPr>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38CF8E15" w14:textId="77777777" w:rsidR="000B07D9" w:rsidRPr="00B605D2" w:rsidRDefault="000B07D9" w:rsidP="00452377">
            <w:pPr>
              <w:jc w:val="both"/>
              <w:rPr>
                <w:rFonts w:ascii="Verdana" w:eastAsia="Calibri" w:hAnsi="Verdana"/>
              </w:rPr>
            </w:pPr>
          </w:p>
          <w:p w14:paraId="0D8A9852" w14:textId="77777777" w:rsidR="000B07D9" w:rsidRPr="00B605D2" w:rsidRDefault="000B07D9" w:rsidP="00452377">
            <w:pPr>
              <w:jc w:val="both"/>
              <w:rPr>
                <w:rFonts w:ascii="Verdana" w:eastAsia="Calibri" w:hAnsi="Verdana"/>
              </w:rPr>
            </w:pPr>
            <w:r w:rsidRPr="00B605D2">
              <w:rPr>
                <w:rFonts w:ascii="Verdana" w:eastAsia="Calibri" w:hAnsi="Verdana"/>
                <w:b/>
                <w:bCs/>
              </w:rPr>
              <w:t>VII.- EJERCICIO DE DERECHOS DE LAS PERSONAS INTERESADAS</w:t>
            </w:r>
          </w:p>
          <w:p w14:paraId="1902295B" w14:textId="77777777" w:rsidR="000B07D9" w:rsidRPr="00B605D2" w:rsidRDefault="000B07D9" w:rsidP="00452377">
            <w:pPr>
              <w:jc w:val="both"/>
              <w:rPr>
                <w:rFonts w:ascii="Verdana" w:eastAsia="Calibri" w:hAnsi="Verdana"/>
              </w:rPr>
            </w:pPr>
            <w:r w:rsidRPr="00B605D2">
              <w:rPr>
                <w:rFonts w:ascii="Verdana" w:eastAsia="Calibri" w:hAnsi="Verdana"/>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02F937F1" w14:textId="77777777" w:rsidR="000B07D9" w:rsidRPr="00B605D2" w:rsidRDefault="000B07D9" w:rsidP="00452377">
            <w:pPr>
              <w:jc w:val="both"/>
              <w:rPr>
                <w:rFonts w:ascii="Verdana" w:eastAsia="Calibri" w:hAnsi="Verdana"/>
              </w:rPr>
            </w:pPr>
            <w:r w:rsidRPr="00B605D2">
              <w:rPr>
                <w:rFonts w:ascii="Verdana" w:eastAsia="Calibri" w:hAnsi="Verdana"/>
              </w:rPr>
              <w:t>En el caso de que un sujeto participante en el ensayo clínico ejerza el derecho ante una entidad o persona distinta del investigador principal esta entidad o persona deberá:</w:t>
            </w:r>
          </w:p>
          <w:p w14:paraId="2DE3CEA7" w14:textId="77777777" w:rsidR="000B07D9" w:rsidRPr="00B605D2" w:rsidRDefault="000B07D9" w:rsidP="000B07D9">
            <w:pPr>
              <w:numPr>
                <w:ilvl w:val="0"/>
                <w:numId w:val="63"/>
              </w:numPr>
              <w:tabs>
                <w:tab w:val="num" w:pos="779"/>
              </w:tabs>
              <w:suppressAutoHyphens/>
              <w:spacing w:after="0"/>
              <w:ind w:left="779"/>
              <w:jc w:val="both"/>
              <w:rPr>
                <w:rFonts w:ascii="Verdana" w:eastAsia="Calibri" w:hAnsi="Verdana"/>
              </w:rPr>
            </w:pPr>
            <w:r w:rsidRPr="00B605D2">
              <w:rPr>
                <w:rFonts w:ascii="Verdana" w:eastAsia="Calibri" w:hAnsi="Verdana"/>
              </w:rPr>
              <w:t xml:space="preserve">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w:t>
            </w:r>
            <w:r w:rsidRPr="00B605D2">
              <w:rPr>
                <w:rFonts w:ascii="Verdana" w:eastAsia="Calibri" w:hAnsi="Verdana"/>
              </w:rPr>
              <w:lastRenderedPageBreak/>
              <w:t>tiempo superior a las 72 horas posteriores a haber recibido la misma.</w:t>
            </w:r>
          </w:p>
          <w:p w14:paraId="177B95B2" w14:textId="77777777" w:rsidR="000B07D9" w:rsidRPr="00B605D2" w:rsidRDefault="000B07D9" w:rsidP="000B07D9">
            <w:pPr>
              <w:numPr>
                <w:ilvl w:val="0"/>
                <w:numId w:val="63"/>
              </w:numPr>
              <w:tabs>
                <w:tab w:val="num" w:pos="779"/>
              </w:tabs>
              <w:suppressAutoHyphens/>
              <w:spacing w:after="0"/>
              <w:ind w:left="779"/>
              <w:jc w:val="both"/>
              <w:rPr>
                <w:rFonts w:ascii="Verdana" w:eastAsia="Calibri" w:hAnsi="Verdana"/>
              </w:rPr>
            </w:pPr>
            <w:r w:rsidRPr="00B605D2">
              <w:rPr>
                <w:rFonts w:ascii="Verdana" w:eastAsia="Calibri" w:hAnsi="Verdana"/>
              </w:rPr>
              <w:t>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reidentificación el ejercicio de estos derechos.</w:t>
            </w:r>
          </w:p>
          <w:p w14:paraId="7B2A7A8B" w14:textId="77777777" w:rsidR="000B07D9" w:rsidRPr="00B605D2" w:rsidRDefault="000B07D9" w:rsidP="00452377">
            <w:pPr>
              <w:jc w:val="both"/>
              <w:rPr>
                <w:rFonts w:ascii="Verdana" w:eastAsia="Calibri" w:hAnsi="Verdana"/>
              </w:rPr>
            </w:pPr>
          </w:p>
          <w:p w14:paraId="27AC1F22" w14:textId="77777777" w:rsidR="000B07D9" w:rsidRPr="00B605D2" w:rsidRDefault="000B07D9" w:rsidP="00452377">
            <w:pPr>
              <w:jc w:val="both"/>
              <w:rPr>
                <w:rFonts w:ascii="Verdana" w:eastAsia="Calibri" w:hAnsi="Verdana"/>
              </w:rPr>
            </w:pPr>
            <w:r w:rsidRPr="00B605D2">
              <w:rPr>
                <w:rFonts w:ascii="Verdana" w:eastAsia="Calibri" w:hAnsi="Verdana"/>
                <w:b/>
                <w:bCs/>
              </w:rPr>
              <w:t>VIII.- COMUNICACIÓN DE BRECHAS DE SEGURIDAD</w:t>
            </w:r>
          </w:p>
          <w:p w14:paraId="11331FEA" w14:textId="77777777" w:rsidR="000B07D9" w:rsidRPr="00B605D2" w:rsidRDefault="000B07D9" w:rsidP="00452377">
            <w:pPr>
              <w:jc w:val="both"/>
              <w:rPr>
                <w:rFonts w:ascii="Verdana" w:eastAsia="Calibri" w:hAnsi="Verdana"/>
                <w:b/>
                <w:bCs/>
              </w:rPr>
            </w:pPr>
            <w:r w:rsidRPr="00B605D2">
              <w:rPr>
                <w:rFonts w:ascii="Verdana" w:eastAsia="Calibri" w:hAnsi="Verdana"/>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715C0F33" w14:textId="77777777" w:rsidR="000B07D9" w:rsidRPr="00B605D2" w:rsidRDefault="000B07D9" w:rsidP="00452377">
            <w:pPr>
              <w:jc w:val="both"/>
              <w:rPr>
                <w:rFonts w:ascii="Verdana" w:eastAsia="Calibri" w:hAnsi="Verdana"/>
              </w:rPr>
            </w:pPr>
            <w:r w:rsidRPr="00B605D2">
              <w:rPr>
                <w:rFonts w:ascii="Verdana" w:eastAsia="Calibri" w:hAnsi="Verdana"/>
                <w:b/>
                <w:bCs/>
              </w:rPr>
              <w:t>IX.-TRANSFERENCIAS NTERNACIONALES</w:t>
            </w:r>
          </w:p>
          <w:p w14:paraId="73C00465" w14:textId="77777777" w:rsidR="000B07D9" w:rsidRPr="00B605D2" w:rsidRDefault="000B07D9" w:rsidP="00452377">
            <w:pPr>
              <w:jc w:val="both"/>
              <w:rPr>
                <w:rFonts w:ascii="Verdana" w:eastAsia="Calibri" w:hAnsi="Verdana"/>
              </w:rPr>
            </w:pPr>
            <w:r w:rsidRPr="00B605D2">
              <w:rPr>
                <w:rFonts w:ascii="Verdana" w:eastAsia="Calibri" w:hAnsi="Verdana"/>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2875940C" w14:textId="77777777" w:rsidR="000B07D9" w:rsidRPr="00B605D2" w:rsidRDefault="000B07D9" w:rsidP="000B07D9">
            <w:pPr>
              <w:numPr>
                <w:ilvl w:val="0"/>
                <w:numId w:val="19"/>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Se realicen a un país, territorio, sector específico u organización internacional que haya sido declarado de nivel de protección adecuado por la comisión europea.</w:t>
            </w:r>
          </w:p>
          <w:p w14:paraId="41BD65DA" w14:textId="77777777" w:rsidR="000B07D9" w:rsidRPr="00B605D2" w:rsidRDefault="000B07D9" w:rsidP="000B07D9">
            <w:pPr>
              <w:numPr>
                <w:ilvl w:val="0"/>
                <w:numId w:val="19"/>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 xml:space="preserve">Se realicen entre empresas del mismo grupo y se hayan aprobado normas corporativas vinculantes de acuerdo con el art. 47 del RGPD. En este caso, se adjuntará como anexo dichas </w:t>
            </w:r>
            <w:r w:rsidRPr="00B605D2">
              <w:rPr>
                <w:rFonts w:ascii="Verdana" w:eastAsia="Calibri" w:hAnsi="Verdana"/>
              </w:rPr>
              <w:lastRenderedPageBreak/>
              <w:t>normas o la dirección electrónica desde la que sean accesibles.</w:t>
            </w:r>
          </w:p>
          <w:p w14:paraId="19F93FB4" w14:textId="77777777" w:rsidR="000B07D9" w:rsidRPr="00B605D2" w:rsidRDefault="000B07D9" w:rsidP="000B07D9">
            <w:pPr>
              <w:numPr>
                <w:ilvl w:val="0"/>
                <w:numId w:val="19"/>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Se haya firmado cláusulas contractuales tipo de protección de datos adoptadas por la Comisión o adoptadas por una autoridad de control y aprobadas por la Comisión. Se adjuntará como anexo copia de las cláusulas firmadas.</w:t>
            </w:r>
          </w:p>
          <w:p w14:paraId="0A0D9843" w14:textId="77777777" w:rsidR="000B07D9" w:rsidRPr="00B605D2" w:rsidRDefault="000B07D9" w:rsidP="000B07D9">
            <w:pPr>
              <w:numPr>
                <w:ilvl w:val="0"/>
                <w:numId w:val="19"/>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La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4696FAD6" w14:textId="77777777" w:rsidR="000B07D9" w:rsidRPr="00B605D2" w:rsidRDefault="000B07D9" w:rsidP="00452377">
            <w:pPr>
              <w:jc w:val="both"/>
              <w:rPr>
                <w:rFonts w:ascii="Verdana" w:eastAsia="Calibri" w:hAnsi="Verdana"/>
              </w:rPr>
            </w:pPr>
          </w:p>
          <w:p w14:paraId="2921BBEF" w14:textId="77777777" w:rsidR="000B07D9" w:rsidRPr="00B605D2" w:rsidRDefault="000B07D9" w:rsidP="00452377">
            <w:pPr>
              <w:jc w:val="both"/>
              <w:rPr>
                <w:rFonts w:ascii="Verdana" w:eastAsia="Calibri" w:hAnsi="Verdana"/>
              </w:rPr>
            </w:pPr>
            <w:r w:rsidRPr="00B605D2">
              <w:rPr>
                <w:rFonts w:ascii="Verdana" w:eastAsia="Calibri" w:hAnsi="Verdana"/>
              </w:rPr>
              <w:t>En el resto de casos, queda prohibida las transferencias internacionales de datos salvo que sean autorizadas por la autoridad de control competente.</w:t>
            </w:r>
          </w:p>
          <w:p w14:paraId="0E3391A6" w14:textId="77777777" w:rsidR="000B07D9" w:rsidRPr="00B605D2" w:rsidRDefault="000B07D9" w:rsidP="00452377">
            <w:pPr>
              <w:jc w:val="both"/>
              <w:rPr>
                <w:rFonts w:ascii="Verdana" w:eastAsia="Calibri" w:hAnsi="Verdana" w:cs="Arial"/>
                <w:b/>
                <w:bCs/>
              </w:rPr>
            </w:pPr>
            <w:r w:rsidRPr="00B605D2">
              <w:rPr>
                <w:rFonts w:ascii="Verdana" w:eastAsia="Calibri" w:hAnsi="Verdana" w:cs="Arial"/>
                <w:b/>
                <w:bCs/>
              </w:rPr>
              <w:t>X.- INFORMACIÓN A LAS PERSONAS FIRMANTES Y EQUIPO DE INVESTIGACIÓN</w:t>
            </w:r>
          </w:p>
          <w:p w14:paraId="6B674E44" w14:textId="77777777" w:rsidR="000B07D9" w:rsidRPr="00B605D2" w:rsidRDefault="000B07D9" w:rsidP="00452377">
            <w:pPr>
              <w:jc w:val="both"/>
              <w:rPr>
                <w:rFonts w:ascii="Verdana" w:eastAsia="Calibri" w:hAnsi="Verdana" w:cs="Arial"/>
              </w:rPr>
            </w:pPr>
            <w:r w:rsidRPr="00B605D2">
              <w:rPr>
                <w:rFonts w:ascii="Verdana" w:eastAsia="Calibri" w:hAnsi="Verdana" w:cs="Arial"/>
              </w:rPr>
              <w:t>Los datos personales facilitados para la firma del contrato y la gestión del ensayo clínico serán tratados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7532730C" w14:textId="77777777" w:rsidR="000B07D9" w:rsidRPr="00B605D2" w:rsidRDefault="000B07D9" w:rsidP="000B07D9">
            <w:pPr>
              <w:numPr>
                <w:ilvl w:val="0"/>
                <w:numId w:val="69"/>
              </w:numPr>
              <w:suppressAutoHyphens/>
              <w:spacing w:before="57" w:after="57"/>
              <w:contextualSpacing/>
              <w:jc w:val="both"/>
              <w:rPr>
                <w:rFonts w:ascii="Verdana" w:eastAsia="Calibri" w:hAnsi="Verdana" w:cs="Arial"/>
                <w:lang w:val="es-ES"/>
              </w:rPr>
            </w:pPr>
            <w:r w:rsidRPr="00B605D2">
              <w:rPr>
                <w:rFonts w:ascii="Verdana" w:eastAsia="Calibri" w:hAnsi="Verdana" w:cs="Arial"/>
                <w:b/>
                <w:bCs/>
                <w:lang w:val="es-ES"/>
              </w:rPr>
              <w:t>Responsables del tratamiento:</w:t>
            </w:r>
          </w:p>
          <w:p w14:paraId="2B748660" w14:textId="77777777" w:rsidR="000B07D9" w:rsidRPr="00B605D2" w:rsidRDefault="000B07D9" w:rsidP="000B07D9">
            <w:pPr>
              <w:numPr>
                <w:ilvl w:val="1"/>
                <w:numId w:val="64"/>
              </w:numPr>
              <w:suppressAutoHyphens/>
              <w:spacing w:before="57" w:after="57"/>
              <w:jc w:val="both"/>
              <w:rPr>
                <w:rFonts w:ascii="Verdana" w:eastAsia="Calibri" w:hAnsi="Verdana" w:cs="Arial"/>
              </w:rPr>
            </w:pPr>
            <w:r w:rsidRPr="00B605D2">
              <w:rPr>
                <w:rFonts w:ascii="Verdana" w:eastAsia="Calibri" w:hAnsi="Verdana" w:cs="Arial"/>
              </w:rPr>
              <w:t>Conselleria de Sanitat Universal i Salut Pública.</w:t>
            </w:r>
          </w:p>
          <w:p w14:paraId="3053E3D2" w14:textId="77777777" w:rsidR="000B07D9" w:rsidRPr="00B605D2" w:rsidRDefault="000B07D9" w:rsidP="000B07D9">
            <w:pPr>
              <w:numPr>
                <w:ilvl w:val="1"/>
                <w:numId w:val="64"/>
              </w:numPr>
              <w:suppressAutoHyphens/>
              <w:spacing w:before="57" w:after="57"/>
              <w:jc w:val="both"/>
              <w:rPr>
                <w:rFonts w:ascii="Verdana" w:eastAsia="Calibri" w:hAnsi="Verdana" w:cs="Arial"/>
                <w:b/>
                <w:bCs/>
              </w:rPr>
            </w:pPr>
            <w:r w:rsidRPr="00B605D2">
              <w:rPr>
                <w:rFonts w:ascii="Verdana" w:eastAsia="Calibri" w:hAnsi="Verdana" w:cs="Arial"/>
              </w:rPr>
              <w:lastRenderedPageBreak/>
              <w:t>Promotor</w:t>
            </w:r>
          </w:p>
          <w:p w14:paraId="1D57CC0D" w14:textId="77777777" w:rsidR="000B07D9" w:rsidRPr="00B605D2" w:rsidRDefault="000B07D9" w:rsidP="000B07D9">
            <w:pPr>
              <w:numPr>
                <w:ilvl w:val="0"/>
                <w:numId w:val="69"/>
              </w:numPr>
              <w:suppressAutoHyphens/>
              <w:spacing w:before="57" w:after="57"/>
              <w:contextualSpacing/>
              <w:jc w:val="both"/>
              <w:rPr>
                <w:rFonts w:ascii="Verdana" w:eastAsia="Calibri" w:hAnsi="Verdana" w:cs="Arial"/>
                <w:b/>
                <w:bCs/>
                <w:lang w:val="es-ES"/>
              </w:rPr>
            </w:pPr>
            <w:r w:rsidRPr="00B605D2">
              <w:rPr>
                <w:rFonts w:ascii="Verdana" w:eastAsia="Calibri" w:hAnsi="Verdana" w:cs="Arial"/>
                <w:b/>
                <w:bCs/>
                <w:lang w:val="es-ES"/>
              </w:rPr>
              <w:t>Finalidad: Gestión del ensayo clínico.</w:t>
            </w:r>
          </w:p>
          <w:p w14:paraId="4C3BE39E" w14:textId="77777777" w:rsidR="000B07D9" w:rsidRPr="00B605D2" w:rsidRDefault="000B07D9" w:rsidP="00452377">
            <w:pPr>
              <w:suppressAutoHyphens/>
              <w:spacing w:before="57" w:after="57"/>
              <w:jc w:val="both"/>
              <w:rPr>
                <w:rFonts w:ascii="Verdana" w:eastAsia="Calibri" w:hAnsi="Verdana" w:cs="Arial"/>
              </w:rPr>
            </w:pPr>
            <w:r w:rsidRPr="00B605D2">
              <w:rPr>
                <w:rFonts w:ascii="Verdana" w:eastAsia="Calibri" w:hAnsi="Verdana" w:cs="Arial"/>
                <w:b/>
                <w:bCs/>
              </w:rPr>
              <w:t>Base jurídica:</w:t>
            </w:r>
          </w:p>
          <w:p w14:paraId="3097F685" w14:textId="77777777" w:rsidR="000B07D9" w:rsidRPr="00B605D2" w:rsidRDefault="000B07D9" w:rsidP="000B07D9">
            <w:pPr>
              <w:numPr>
                <w:ilvl w:val="1"/>
                <w:numId w:val="64"/>
              </w:numPr>
              <w:suppressAutoHyphens/>
              <w:spacing w:before="57" w:after="57"/>
              <w:jc w:val="both"/>
              <w:rPr>
                <w:rFonts w:ascii="Verdana" w:eastAsia="Calibri" w:hAnsi="Verdana" w:cs="Arial"/>
              </w:rPr>
            </w:pPr>
            <w:r w:rsidRPr="00B605D2">
              <w:rPr>
                <w:rFonts w:ascii="Verdana" w:eastAsia="Calibri" w:hAnsi="Verdana" w:cs="Arial"/>
              </w:rPr>
              <w:t>Por parte de la Consellería:</w:t>
            </w:r>
          </w:p>
          <w:p w14:paraId="50D92927" w14:textId="77777777" w:rsidR="000B07D9" w:rsidRPr="00B605D2" w:rsidRDefault="000B07D9" w:rsidP="000B07D9">
            <w:pPr>
              <w:numPr>
                <w:ilvl w:val="2"/>
                <w:numId w:val="64"/>
              </w:numPr>
              <w:suppressAutoHyphens/>
              <w:spacing w:before="57" w:after="57"/>
              <w:jc w:val="both"/>
              <w:rPr>
                <w:rFonts w:ascii="Verdana" w:eastAsia="Calibri" w:hAnsi="Verdana" w:cs="Arial"/>
              </w:rPr>
            </w:pPr>
            <w:r w:rsidRPr="00B605D2">
              <w:rPr>
                <w:rFonts w:ascii="Verdana" w:eastAsia="Calibri" w:hAnsi="Verdana" w:cs="Arial"/>
              </w:rPr>
              <w:t>Artículo 6.1.b) RGPD: el tratamiento es necesario para la ejecución de un contrato en el que el interesado es parte.</w:t>
            </w:r>
          </w:p>
          <w:p w14:paraId="360C9908" w14:textId="77777777" w:rsidR="000B07D9" w:rsidRPr="00B605D2" w:rsidRDefault="000B07D9" w:rsidP="000B07D9">
            <w:pPr>
              <w:numPr>
                <w:ilvl w:val="2"/>
                <w:numId w:val="64"/>
              </w:numPr>
              <w:suppressAutoHyphens/>
              <w:spacing w:before="57" w:after="57"/>
              <w:jc w:val="both"/>
              <w:rPr>
                <w:rFonts w:ascii="Verdana" w:eastAsia="Calibri" w:hAnsi="Verdana" w:cs="Arial"/>
              </w:rPr>
            </w:pPr>
            <w:r w:rsidRPr="00B605D2">
              <w:rPr>
                <w:rFonts w:ascii="Verdana" w:eastAsia="Calibri" w:hAnsi="Verdana" w:cs="Arial"/>
              </w:rPr>
              <w:t>Artículo 6.1.e) RGPD: el tratamiento es necesario para el cumplimiento de una misión realizada en interés público o en el ejercicio de poderes públicos conferidos al responsable del tratamiento.</w:t>
            </w:r>
          </w:p>
          <w:p w14:paraId="1C5795E9" w14:textId="77777777" w:rsidR="000B07D9" w:rsidRPr="00B605D2" w:rsidRDefault="000B07D9" w:rsidP="000B07D9">
            <w:pPr>
              <w:numPr>
                <w:ilvl w:val="1"/>
                <w:numId w:val="64"/>
              </w:numPr>
              <w:suppressAutoHyphens/>
              <w:spacing w:before="57" w:after="57"/>
              <w:jc w:val="both"/>
              <w:rPr>
                <w:rFonts w:ascii="Verdana" w:eastAsia="Calibri" w:hAnsi="Verdana" w:cs="Arial"/>
              </w:rPr>
            </w:pPr>
            <w:r w:rsidRPr="00B605D2">
              <w:rPr>
                <w:rFonts w:ascii="Verdana" w:eastAsia="Calibri" w:hAnsi="Verdana" w:cs="Arial"/>
              </w:rPr>
              <w:t>Por parte del promotor:</w:t>
            </w:r>
          </w:p>
          <w:p w14:paraId="671EC27D" w14:textId="77777777" w:rsidR="000B07D9" w:rsidRPr="00B605D2" w:rsidRDefault="000B07D9" w:rsidP="000B07D9">
            <w:pPr>
              <w:numPr>
                <w:ilvl w:val="2"/>
                <w:numId w:val="64"/>
              </w:numPr>
              <w:suppressAutoHyphens/>
              <w:spacing w:before="57" w:after="57"/>
              <w:jc w:val="both"/>
              <w:rPr>
                <w:rFonts w:ascii="Verdana" w:eastAsia="Calibri" w:hAnsi="Verdana" w:cs="Arial"/>
              </w:rPr>
            </w:pPr>
            <w:r w:rsidRPr="00B605D2">
              <w:rPr>
                <w:rFonts w:ascii="Verdana" w:eastAsia="Calibri" w:hAnsi="Verdana" w:cs="Arial"/>
              </w:rPr>
              <w:t>Artículo 6.1.b) RGPD: el tratamiento es necesario para la ejecución de un contrato en el que el interesado es parte.</w:t>
            </w:r>
          </w:p>
          <w:p w14:paraId="2218341E" w14:textId="77777777" w:rsidR="000B07D9" w:rsidRPr="00B605D2" w:rsidRDefault="000B07D9" w:rsidP="000B07D9">
            <w:pPr>
              <w:numPr>
                <w:ilvl w:val="2"/>
                <w:numId w:val="64"/>
              </w:numPr>
              <w:suppressAutoHyphens/>
              <w:spacing w:before="57" w:after="57"/>
              <w:jc w:val="both"/>
              <w:rPr>
                <w:rFonts w:ascii="Verdana" w:eastAsia="Calibri" w:hAnsi="Verdana" w:cs="Arial"/>
              </w:rPr>
            </w:pPr>
            <w:r w:rsidRPr="00B605D2">
              <w:rPr>
                <w:rFonts w:ascii="Verdana" w:eastAsia="Calibri" w:hAnsi="Verdana" w:cs="Arial"/>
              </w:rPr>
              <w:t>Artículo 6.1.f) RGPD: el tratamiento es necesario para la satisfacción de intereses legítimos perseguidos por el responsable del tratamiento.</w:t>
            </w:r>
          </w:p>
          <w:p w14:paraId="15941C4C" w14:textId="77777777" w:rsidR="000B07D9" w:rsidRPr="00B605D2" w:rsidRDefault="000B07D9" w:rsidP="00452377">
            <w:pPr>
              <w:spacing w:before="57" w:after="57"/>
              <w:jc w:val="both"/>
              <w:rPr>
                <w:rFonts w:ascii="Verdana" w:eastAsia="Calibri" w:hAnsi="Verdana" w:cs="Arial"/>
                <w:b/>
                <w:bCs/>
              </w:rPr>
            </w:pPr>
            <w:r w:rsidRPr="00B605D2">
              <w:rPr>
                <w:rFonts w:ascii="Verdana" w:eastAsia="Calibri" w:hAnsi="Verdana" w:cs="Arial"/>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6E0E4854" w14:textId="77777777" w:rsidR="000B07D9" w:rsidRPr="00B605D2" w:rsidRDefault="000B07D9" w:rsidP="000B07D9">
            <w:pPr>
              <w:numPr>
                <w:ilvl w:val="0"/>
                <w:numId w:val="69"/>
              </w:numPr>
              <w:suppressAutoHyphens/>
              <w:spacing w:before="57" w:after="57"/>
              <w:contextualSpacing/>
              <w:jc w:val="both"/>
              <w:rPr>
                <w:rFonts w:ascii="Verdana" w:eastAsia="Calibri" w:hAnsi="Verdana" w:cs="Arial"/>
                <w:b/>
                <w:bCs/>
                <w:lang w:val="es-ES"/>
              </w:rPr>
            </w:pPr>
            <w:r w:rsidRPr="00B605D2">
              <w:rPr>
                <w:rFonts w:ascii="Verdana" w:eastAsia="Calibri" w:hAnsi="Verdana" w:cs="Arial"/>
                <w:b/>
                <w:bCs/>
                <w:lang w:val="es-ES"/>
              </w:rPr>
              <w:t xml:space="preserve">Período de conservación: </w:t>
            </w:r>
            <w:r w:rsidRPr="00B605D2">
              <w:rPr>
                <w:rFonts w:ascii="Verdana" w:eastAsia="Calibri" w:hAnsi="Verdana" w:cs="Arial"/>
                <w:lang w:val="es-ES"/>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34F9AB9D" w14:textId="77777777" w:rsidR="000B07D9" w:rsidRPr="00B605D2" w:rsidRDefault="000B07D9" w:rsidP="00377D31">
            <w:pPr>
              <w:suppressAutoHyphens/>
              <w:spacing w:before="57" w:after="57"/>
              <w:ind w:left="360"/>
              <w:contextualSpacing/>
              <w:jc w:val="both"/>
              <w:rPr>
                <w:rFonts w:ascii="Verdana" w:eastAsia="Calibri" w:hAnsi="Verdana" w:cs="Arial"/>
                <w:b/>
                <w:bCs/>
                <w:lang w:val="es-ES"/>
              </w:rPr>
            </w:pPr>
          </w:p>
          <w:p w14:paraId="69396B7E" w14:textId="77777777" w:rsidR="000B07D9" w:rsidRPr="00B605D2" w:rsidRDefault="000B07D9" w:rsidP="000B07D9">
            <w:pPr>
              <w:numPr>
                <w:ilvl w:val="0"/>
                <w:numId w:val="69"/>
              </w:numPr>
              <w:suppressAutoHyphens/>
              <w:spacing w:before="57" w:after="57"/>
              <w:contextualSpacing/>
              <w:jc w:val="both"/>
              <w:rPr>
                <w:rFonts w:ascii="Verdana" w:eastAsia="Calibri" w:hAnsi="Verdana" w:cs="Arial"/>
                <w:lang w:val="es-ES"/>
              </w:rPr>
            </w:pPr>
            <w:r w:rsidRPr="00B605D2">
              <w:rPr>
                <w:rFonts w:ascii="Verdana" w:eastAsia="Calibri" w:hAnsi="Verdana" w:cs="Arial"/>
                <w:b/>
                <w:bCs/>
                <w:lang w:val="es-ES"/>
              </w:rPr>
              <w:t>Categorías de datos personales:</w:t>
            </w:r>
          </w:p>
          <w:p w14:paraId="5ADDA939" w14:textId="77777777" w:rsidR="000B07D9" w:rsidRDefault="000B07D9" w:rsidP="000B07D9">
            <w:pPr>
              <w:numPr>
                <w:ilvl w:val="1"/>
                <w:numId w:val="64"/>
              </w:numPr>
              <w:suppressAutoHyphens/>
              <w:spacing w:before="57" w:after="57"/>
              <w:jc w:val="both"/>
              <w:rPr>
                <w:rFonts w:ascii="Verdana" w:eastAsia="Calibri" w:hAnsi="Verdana" w:cs="Arial"/>
              </w:rPr>
            </w:pPr>
            <w:r w:rsidRPr="00B605D2">
              <w:rPr>
                <w:rFonts w:ascii="Verdana" w:eastAsia="Calibri" w:hAnsi="Verdana" w:cs="Arial"/>
              </w:rPr>
              <w:t>Nombre y apellidos, DNI/NIF/Documento identificativo, dirección, firma y teléfono.</w:t>
            </w:r>
          </w:p>
          <w:p w14:paraId="04B1D17E" w14:textId="77777777" w:rsidR="000B07D9" w:rsidRPr="00B605D2" w:rsidRDefault="000B07D9" w:rsidP="00452377">
            <w:pPr>
              <w:suppressAutoHyphens/>
              <w:spacing w:before="57" w:after="57"/>
              <w:ind w:left="1080"/>
              <w:jc w:val="both"/>
              <w:rPr>
                <w:rFonts w:ascii="Verdana" w:eastAsia="Calibri" w:hAnsi="Verdana" w:cs="Arial"/>
              </w:rPr>
            </w:pPr>
          </w:p>
          <w:p w14:paraId="34BE83D3" w14:textId="77777777" w:rsidR="000B07D9" w:rsidRPr="00B605D2" w:rsidRDefault="000B07D9" w:rsidP="000B07D9">
            <w:pPr>
              <w:numPr>
                <w:ilvl w:val="1"/>
                <w:numId w:val="64"/>
              </w:numPr>
              <w:suppressAutoHyphens/>
              <w:spacing w:before="57" w:after="57"/>
              <w:jc w:val="both"/>
              <w:rPr>
                <w:rFonts w:ascii="Verdana" w:eastAsia="Calibri" w:hAnsi="Verdana" w:cs="Arial"/>
                <w:b/>
                <w:bCs/>
              </w:rPr>
            </w:pPr>
            <w:r w:rsidRPr="00B605D2">
              <w:rPr>
                <w:rFonts w:ascii="Verdana" w:eastAsia="Calibri" w:hAnsi="Verdana" w:cs="Arial"/>
              </w:rPr>
              <w:t>Datos de detalle de empleo: puesto de trabajo y cualificación del personal y, en su caso, documentos de cotización.</w:t>
            </w:r>
          </w:p>
          <w:p w14:paraId="0BD40036" w14:textId="77777777" w:rsidR="000B07D9" w:rsidRPr="00B605D2" w:rsidRDefault="000B07D9" w:rsidP="000B07D9">
            <w:pPr>
              <w:numPr>
                <w:ilvl w:val="0"/>
                <w:numId w:val="64"/>
              </w:numPr>
              <w:suppressAutoHyphens/>
              <w:spacing w:before="57" w:after="57"/>
              <w:jc w:val="both"/>
              <w:rPr>
                <w:rFonts w:ascii="Verdana" w:eastAsia="Calibri" w:hAnsi="Verdana" w:cs="Arial"/>
              </w:rPr>
            </w:pPr>
            <w:r w:rsidRPr="00B605D2">
              <w:rPr>
                <w:rFonts w:ascii="Verdana" w:eastAsia="Calibri" w:hAnsi="Verdana" w:cs="Arial"/>
                <w:b/>
                <w:bCs/>
              </w:rPr>
              <w:t>Categoría de destinatarios:</w:t>
            </w:r>
          </w:p>
          <w:p w14:paraId="5F18C0D4" w14:textId="77777777" w:rsidR="000B07D9" w:rsidRPr="00B605D2" w:rsidRDefault="000B07D9" w:rsidP="000B07D9">
            <w:pPr>
              <w:numPr>
                <w:ilvl w:val="1"/>
                <w:numId w:val="64"/>
              </w:numPr>
              <w:suppressAutoHyphens/>
              <w:spacing w:before="57" w:after="57"/>
              <w:jc w:val="both"/>
              <w:rPr>
                <w:rFonts w:ascii="Verdana" w:eastAsia="Calibri" w:hAnsi="Verdana" w:cs="Arial"/>
                <w:b/>
                <w:bCs/>
              </w:rPr>
            </w:pPr>
            <w:r w:rsidRPr="00B605D2">
              <w:rPr>
                <w:rFonts w:ascii="Verdana" w:eastAsia="Calibri" w:hAnsi="Verdana" w:cs="Arial"/>
              </w:rPr>
              <w:t>Agencia Española de Medicamentos y Productos Sanitarios - AEMPS.</w:t>
            </w:r>
          </w:p>
          <w:p w14:paraId="53AA5B1B" w14:textId="77777777" w:rsidR="000B07D9" w:rsidRPr="00B605D2" w:rsidRDefault="000B07D9" w:rsidP="000B07D9">
            <w:pPr>
              <w:numPr>
                <w:ilvl w:val="0"/>
                <w:numId w:val="64"/>
              </w:numPr>
              <w:suppressAutoHyphens/>
              <w:spacing w:before="57" w:after="57"/>
              <w:jc w:val="both"/>
              <w:rPr>
                <w:rFonts w:ascii="Verdana" w:eastAsia="Calibri" w:hAnsi="Verdana" w:cs="Arial"/>
                <w:b/>
                <w:bCs/>
              </w:rPr>
            </w:pPr>
            <w:r w:rsidRPr="00B605D2">
              <w:rPr>
                <w:rFonts w:ascii="Verdana" w:eastAsia="Calibri" w:hAnsi="Verdana" w:cs="Arial"/>
                <w:b/>
                <w:bCs/>
              </w:rPr>
              <w:t xml:space="preserve">Medidas de seguridad: </w:t>
            </w:r>
            <w:r w:rsidRPr="00B605D2">
              <w:rPr>
                <w:rFonts w:ascii="Verdana" w:eastAsia="Calibri" w:hAnsi="Verdana" w:cs="Arial"/>
              </w:rPr>
              <w:t xml:space="preserve">Las medidas de seguridad implantadas se corresponden con las previstas en el Anexo II (Medidas de seguridad) del Real Decreto </w:t>
            </w:r>
            <w:r w:rsidRPr="00B605D2">
              <w:rPr>
                <w:rFonts w:ascii="Verdana" w:eastAsia="Calibri" w:hAnsi="Verdana" w:cs="Arial"/>
                <w:color w:val="000000"/>
              </w:rPr>
              <w:t>311/2022, de 3 de mayo</w:t>
            </w:r>
            <w:r w:rsidRPr="00B605D2">
              <w:rPr>
                <w:rFonts w:ascii="Verdana" w:eastAsia="Calibri" w:hAnsi="Verdana" w:cs="Arial"/>
              </w:rPr>
              <w:t>, por el cual se regula el Esquema Nacional de Seguridad.</w:t>
            </w:r>
          </w:p>
          <w:p w14:paraId="49760FB2" w14:textId="77777777" w:rsidR="000B07D9" w:rsidRPr="00B605D2" w:rsidRDefault="000B07D9" w:rsidP="000B07D9">
            <w:pPr>
              <w:numPr>
                <w:ilvl w:val="0"/>
                <w:numId w:val="64"/>
              </w:numPr>
              <w:suppressAutoHyphens/>
              <w:spacing w:before="57" w:after="57"/>
              <w:jc w:val="both"/>
              <w:rPr>
                <w:rFonts w:ascii="Verdana" w:eastAsia="Calibri" w:hAnsi="Verdana" w:cs="Arial"/>
              </w:rPr>
            </w:pPr>
            <w:r w:rsidRPr="00B605D2">
              <w:rPr>
                <w:rFonts w:ascii="Verdana" w:eastAsia="Calibri" w:hAnsi="Verdana" w:cs="Arial"/>
                <w:b/>
                <w:bCs/>
              </w:rPr>
              <w:t>Ejercicio de derechos:</w:t>
            </w:r>
            <w:r w:rsidRPr="00B605D2">
              <w:rPr>
                <w:rFonts w:ascii="Verdana" w:eastAsia="Calibri" w:hAnsi="Verdana" w:cs="Arial"/>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5145074A" w14:textId="77777777" w:rsidR="000B07D9" w:rsidRPr="00B605D2" w:rsidRDefault="000B07D9" w:rsidP="00452377">
            <w:pPr>
              <w:spacing w:before="57" w:after="57"/>
              <w:jc w:val="both"/>
              <w:rPr>
                <w:rFonts w:ascii="Verdana" w:eastAsia="Calibri" w:hAnsi="Verdana" w:cs="Arial"/>
              </w:rPr>
            </w:pPr>
            <w:r w:rsidRPr="00B605D2">
              <w:rPr>
                <w:rFonts w:ascii="Verdana" w:eastAsia="Calibri" w:hAnsi="Verdana" w:cs="Arial"/>
              </w:rPr>
              <w:t>Puede acceder a la guía del procedimiento en la siguiente dirección: Guía procedimiento:</w:t>
            </w:r>
          </w:p>
          <w:p w14:paraId="603583BD" w14:textId="77777777" w:rsidR="000B07D9" w:rsidRPr="00B605D2" w:rsidRDefault="000B07D9" w:rsidP="00452377">
            <w:pPr>
              <w:spacing w:before="57" w:after="57"/>
              <w:jc w:val="both"/>
              <w:rPr>
                <w:rFonts w:ascii="Verdana" w:eastAsia="Calibri" w:hAnsi="Verdana" w:cs="Arial"/>
                <w:b/>
                <w:bCs/>
              </w:rPr>
            </w:pPr>
            <w:hyperlink r:id="rId15" w:history="1">
              <w:r w:rsidRPr="00B605D2">
                <w:rPr>
                  <w:rFonts w:ascii="Verdana" w:eastAsia="Calibri" w:hAnsi="Verdana" w:cs="Arial"/>
                  <w:color w:val="0000FF"/>
                  <w:u w:val="single"/>
                </w:rPr>
                <w:t>https://www.gva.es/es/inicio/procedimientos?id_proc=19970&amp;version=amp</w:t>
              </w:r>
            </w:hyperlink>
          </w:p>
          <w:p w14:paraId="000BCC0C" w14:textId="77777777" w:rsidR="000B07D9" w:rsidRPr="00B605D2" w:rsidRDefault="000B07D9" w:rsidP="000B07D9">
            <w:pPr>
              <w:numPr>
                <w:ilvl w:val="0"/>
                <w:numId w:val="75"/>
              </w:numPr>
              <w:suppressAutoHyphens/>
              <w:spacing w:before="57" w:after="57"/>
              <w:ind w:left="601" w:hanging="283"/>
              <w:contextualSpacing/>
              <w:jc w:val="both"/>
              <w:rPr>
                <w:rFonts w:ascii="Verdana" w:eastAsia="Calibri" w:hAnsi="Verdana" w:cs="Arial"/>
                <w:lang w:val="es-ES"/>
              </w:rPr>
            </w:pPr>
            <w:r w:rsidRPr="00B605D2">
              <w:rPr>
                <w:rFonts w:ascii="Verdana" w:eastAsia="Calibri" w:hAnsi="Verdana" w:cs="Arial"/>
                <w:b/>
                <w:bCs/>
                <w:lang w:val="es-ES"/>
              </w:rPr>
              <w:t>Datos de contacto del Delegado de Protección de datos de la Generalitat</w:t>
            </w:r>
          </w:p>
          <w:p w14:paraId="5F9F886D" w14:textId="77777777" w:rsidR="000B07D9" w:rsidRPr="00B605D2" w:rsidRDefault="000B07D9" w:rsidP="00452377">
            <w:pPr>
              <w:suppressAutoHyphens/>
              <w:spacing w:before="57" w:after="57"/>
              <w:ind w:left="601"/>
              <w:contextualSpacing/>
              <w:jc w:val="both"/>
              <w:rPr>
                <w:rFonts w:ascii="Verdana" w:eastAsia="Calibri" w:hAnsi="Verdana" w:cs="Arial"/>
                <w:lang w:val="es-ES"/>
              </w:rPr>
            </w:pPr>
          </w:p>
          <w:p w14:paraId="0641B3EA" w14:textId="77777777" w:rsidR="000B07D9" w:rsidRPr="00B605D2" w:rsidRDefault="000B07D9" w:rsidP="00452377">
            <w:pPr>
              <w:spacing w:before="57" w:after="57"/>
              <w:jc w:val="both"/>
              <w:rPr>
                <w:rFonts w:ascii="Verdana" w:eastAsia="Calibri" w:hAnsi="Verdana" w:cs="Arial"/>
              </w:rPr>
            </w:pPr>
            <w:r w:rsidRPr="00B605D2">
              <w:rPr>
                <w:rFonts w:ascii="Verdana" w:eastAsia="Calibri" w:hAnsi="Verdana" w:cs="Arial"/>
              </w:rPr>
              <w:t>Ps. De la Alameda, 16. 46010 Valencia</w:t>
            </w:r>
          </w:p>
          <w:p w14:paraId="219FD1DB" w14:textId="77777777" w:rsidR="000B07D9" w:rsidRPr="00B605D2" w:rsidRDefault="000B07D9" w:rsidP="00452377">
            <w:pPr>
              <w:spacing w:before="57" w:after="57"/>
              <w:jc w:val="both"/>
              <w:rPr>
                <w:rFonts w:ascii="Verdana" w:eastAsia="Calibri" w:hAnsi="Verdana" w:cs="Arial"/>
              </w:rPr>
            </w:pPr>
            <w:r w:rsidRPr="00B605D2">
              <w:rPr>
                <w:rFonts w:ascii="Verdana" w:eastAsia="Calibri" w:hAnsi="Verdana" w:cs="Arial"/>
              </w:rPr>
              <w:t xml:space="preserve">Dirección de correo electrónico: </w:t>
            </w:r>
            <w:hyperlink r:id="rId16" w:history="1">
              <w:r w:rsidRPr="00B605D2">
                <w:rPr>
                  <w:rFonts w:ascii="Verdana" w:eastAsia="Calibri" w:hAnsi="Verdana" w:cs="Arial"/>
                  <w:color w:val="0000FF"/>
                  <w:u w:val="single"/>
                </w:rPr>
                <w:t>dpd@gva.es</w:t>
              </w:r>
            </w:hyperlink>
          </w:p>
          <w:p w14:paraId="0B427ABB" w14:textId="77777777" w:rsidR="000B07D9" w:rsidRPr="00B605D2" w:rsidRDefault="000B07D9" w:rsidP="00452377">
            <w:pPr>
              <w:spacing w:before="57" w:after="57"/>
              <w:jc w:val="both"/>
              <w:rPr>
                <w:rFonts w:ascii="Verdana" w:eastAsia="Calibri" w:hAnsi="Verdana" w:cs="Arial"/>
              </w:rPr>
            </w:pPr>
          </w:p>
          <w:p w14:paraId="106B05F1" w14:textId="77777777" w:rsidR="000B07D9" w:rsidRPr="00B605D2" w:rsidRDefault="000B07D9" w:rsidP="000B07D9">
            <w:pPr>
              <w:numPr>
                <w:ilvl w:val="0"/>
                <w:numId w:val="64"/>
              </w:numPr>
              <w:suppressAutoHyphens/>
              <w:spacing w:before="57" w:after="57"/>
              <w:jc w:val="both"/>
              <w:rPr>
                <w:rFonts w:ascii="Verdana" w:eastAsia="Calibri" w:hAnsi="Verdana"/>
                <w:b/>
                <w:bCs/>
              </w:rPr>
            </w:pPr>
            <w:r w:rsidRPr="00B605D2">
              <w:rPr>
                <w:rFonts w:ascii="Verdana" w:eastAsia="Calibri" w:hAnsi="Verdana" w:cs="Arial"/>
                <w:b/>
                <w:bCs/>
              </w:rPr>
              <w:t xml:space="preserve">Reclamación ante la Agencia Española de Protección de Datos: </w:t>
            </w:r>
            <w:r w:rsidRPr="00B605D2">
              <w:rPr>
                <w:rFonts w:ascii="Verdana" w:eastAsia="Calibri" w:hAnsi="Verdana" w:cs="Arial"/>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74CFB641" w14:textId="77777777" w:rsidR="000B07D9" w:rsidRDefault="000B07D9" w:rsidP="00452377">
            <w:pPr>
              <w:jc w:val="both"/>
              <w:rPr>
                <w:rFonts w:ascii="Verdana" w:eastAsia="Calibri" w:hAnsi="Verdana"/>
                <w:b/>
                <w:bCs/>
              </w:rPr>
            </w:pPr>
          </w:p>
          <w:p w14:paraId="5F8FD54C" w14:textId="77777777" w:rsidR="000B07D9" w:rsidRDefault="000B07D9" w:rsidP="00452377">
            <w:pPr>
              <w:jc w:val="both"/>
              <w:rPr>
                <w:rFonts w:ascii="Verdana" w:eastAsia="Calibri" w:hAnsi="Verdana"/>
                <w:b/>
                <w:bCs/>
              </w:rPr>
            </w:pPr>
          </w:p>
          <w:p w14:paraId="2F12747C" w14:textId="77777777" w:rsidR="000B07D9" w:rsidRPr="00B605D2" w:rsidRDefault="000B07D9" w:rsidP="00452377">
            <w:pPr>
              <w:jc w:val="both"/>
              <w:rPr>
                <w:rFonts w:ascii="Verdana" w:eastAsia="Calibri" w:hAnsi="Verdana"/>
              </w:rPr>
            </w:pPr>
            <w:r w:rsidRPr="00B605D2">
              <w:rPr>
                <w:rFonts w:ascii="Verdana" w:eastAsia="Calibri" w:hAnsi="Verdana"/>
                <w:b/>
                <w:bCs/>
              </w:rPr>
              <w:lastRenderedPageBreak/>
              <w:t>XI.- RESPONSABILIDAD</w:t>
            </w:r>
          </w:p>
          <w:p w14:paraId="720B8D0A" w14:textId="77777777" w:rsidR="000B07D9" w:rsidRPr="00B605D2" w:rsidRDefault="000B07D9" w:rsidP="00452377">
            <w:pPr>
              <w:jc w:val="both"/>
              <w:rPr>
                <w:rFonts w:ascii="Verdana" w:eastAsia="Calibri" w:hAnsi="Verdana"/>
                <w:lang w:val="es-ES"/>
              </w:rPr>
            </w:pPr>
            <w:r w:rsidRPr="00B605D2">
              <w:rPr>
                <w:rFonts w:ascii="Verdana" w:eastAsia="Calibri" w:hAnsi="Verdana"/>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tc>
        <w:tc>
          <w:tcPr>
            <w:tcW w:w="4891" w:type="dxa"/>
            <w:tcBorders>
              <w:top w:val="nil"/>
              <w:left w:val="nil"/>
              <w:bottom w:val="nil"/>
              <w:right w:val="nil"/>
            </w:tcBorders>
          </w:tcPr>
          <w:p w14:paraId="402EAA39" w14:textId="77777777" w:rsidR="000B07D9" w:rsidRPr="00B605D2" w:rsidRDefault="000B07D9" w:rsidP="00452377">
            <w:pPr>
              <w:spacing w:after="0" w:line="240" w:lineRule="auto"/>
              <w:jc w:val="center"/>
              <w:rPr>
                <w:rFonts w:ascii="Verdana" w:eastAsia="Calibri" w:hAnsi="Verdana" w:cs="Arial"/>
                <w:b/>
                <w:color w:val="000000"/>
                <w:u w:val="single"/>
                <w:lang w:val="en-US"/>
              </w:rPr>
            </w:pPr>
            <w:r w:rsidRPr="00B605D2">
              <w:rPr>
                <w:rFonts w:ascii="Verdana" w:eastAsia="Calibri" w:hAnsi="Verdana" w:cs="Arial"/>
                <w:b/>
                <w:color w:val="000000"/>
                <w:u w:val="single"/>
                <w:lang w:val="en-US"/>
              </w:rPr>
              <w:lastRenderedPageBreak/>
              <w:t>ANNEX IV: DATA PROTECTION</w:t>
            </w:r>
          </w:p>
          <w:p w14:paraId="594534A2" w14:textId="77777777" w:rsidR="000B07D9" w:rsidRPr="00B605D2" w:rsidRDefault="000B07D9" w:rsidP="00452377">
            <w:pPr>
              <w:spacing w:after="0" w:line="240" w:lineRule="auto"/>
              <w:jc w:val="center"/>
              <w:rPr>
                <w:rFonts w:ascii="Verdana" w:eastAsia="Calibri" w:hAnsi="Verdana" w:cs="Arial"/>
                <w:b/>
                <w:color w:val="000000"/>
                <w:lang w:val="en-US"/>
              </w:rPr>
            </w:pPr>
          </w:p>
          <w:p w14:paraId="4F010238" w14:textId="77777777" w:rsidR="000B07D9" w:rsidRPr="00B605D2" w:rsidRDefault="000B07D9" w:rsidP="00452377">
            <w:pPr>
              <w:spacing w:after="0" w:line="240" w:lineRule="auto"/>
              <w:jc w:val="center"/>
              <w:rPr>
                <w:rFonts w:ascii="Verdana" w:eastAsia="Calibri" w:hAnsi="Verdana" w:cs="Arial"/>
                <w:b/>
                <w:color w:val="000000"/>
                <w:lang w:val="en-US"/>
              </w:rPr>
            </w:pPr>
          </w:p>
          <w:p w14:paraId="74BEF03D" w14:textId="77777777" w:rsidR="000B07D9" w:rsidRPr="00B605D2" w:rsidRDefault="000B07D9" w:rsidP="00452377">
            <w:pPr>
              <w:spacing w:after="0" w:line="240" w:lineRule="auto"/>
              <w:jc w:val="center"/>
              <w:rPr>
                <w:rFonts w:ascii="Verdana" w:eastAsia="Calibri" w:hAnsi="Verdana" w:cs="Arial"/>
                <w:b/>
                <w:color w:val="000000"/>
                <w:lang w:val="en-US"/>
              </w:rPr>
            </w:pPr>
            <w:r w:rsidRPr="00B605D2">
              <w:rPr>
                <w:rFonts w:ascii="Verdana" w:eastAsia="Calibri" w:hAnsi="Verdana" w:cs="Arial"/>
                <w:b/>
                <w:color w:val="000000"/>
                <w:lang w:val="en-US"/>
              </w:rPr>
              <w:t>I.- PARTIES INVOLVED IN DATA PROCESSING:</w:t>
            </w:r>
          </w:p>
          <w:p w14:paraId="5C134274" w14:textId="77777777" w:rsidR="000B07D9" w:rsidRPr="00B605D2" w:rsidRDefault="000B07D9" w:rsidP="00452377">
            <w:pPr>
              <w:spacing w:after="0" w:line="240" w:lineRule="auto"/>
              <w:jc w:val="center"/>
              <w:rPr>
                <w:rFonts w:ascii="Verdana" w:eastAsia="Calibri" w:hAnsi="Verdana" w:cs="Arial"/>
                <w:b/>
                <w:color w:val="000000"/>
                <w:lang w:val="en-US"/>
              </w:rPr>
            </w:pPr>
          </w:p>
          <w:p w14:paraId="69E9445D" w14:textId="77777777" w:rsidR="000B07D9" w:rsidRPr="00B605D2" w:rsidRDefault="000B07D9" w:rsidP="00452377">
            <w:pPr>
              <w:spacing w:after="0" w:line="240" w:lineRule="auto"/>
              <w:jc w:val="center"/>
              <w:rPr>
                <w:rFonts w:ascii="Verdana" w:eastAsia="Calibri" w:hAnsi="Verdana" w:cs="Arial"/>
                <w:b/>
                <w:color w:val="000000"/>
                <w:lang w:val="en-US"/>
              </w:rPr>
            </w:pPr>
          </w:p>
          <w:p w14:paraId="34F09707" w14:textId="77777777" w:rsidR="000B07D9" w:rsidRPr="00B605D2" w:rsidRDefault="000B07D9" w:rsidP="00452377">
            <w:pPr>
              <w:spacing w:after="0" w:line="240" w:lineRule="auto"/>
              <w:jc w:val="center"/>
              <w:rPr>
                <w:rFonts w:ascii="Verdana" w:eastAsia="Calibri" w:hAnsi="Verdana" w:cs="Arial"/>
                <w:b/>
                <w:color w:val="000000"/>
                <w:lang w:val="en-US"/>
              </w:rPr>
            </w:pPr>
          </w:p>
          <w:p w14:paraId="0CDEA8F5" w14:textId="77777777" w:rsidR="000B07D9" w:rsidRPr="00B605D2" w:rsidRDefault="000B07D9" w:rsidP="00452377">
            <w:pPr>
              <w:spacing w:after="0" w:line="240" w:lineRule="auto"/>
              <w:jc w:val="center"/>
              <w:rPr>
                <w:rFonts w:ascii="Verdana" w:eastAsia="Calibri" w:hAnsi="Verdana" w:cs="Arial"/>
                <w:b/>
                <w:color w:val="000000"/>
                <w:lang w:val="en-US"/>
              </w:rPr>
            </w:pPr>
            <w:r w:rsidRPr="00B605D2">
              <w:rPr>
                <w:rFonts w:ascii="Verdana" w:eastAsia="Calibri" w:hAnsi="Verdana" w:cs="Arial"/>
                <w:b/>
                <w:color w:val="000000"/>
                <w:lang w:val="en-US"/>
              </w:rPr>
              <w:t>Data Controller for the processing of medical records</w:t>
            </w:r>
          </w:p>
          <w:p w14:paraId="5504886F" w14:textId="77777777" w:rsidR="000B07D9" w:rsidRPr="00B605D2" w:rsidRDefault="000B07D9" w:rsidP="00452377">
            <w:pPr>
              <w:spacing w:after="0" w:line="240" w:lineRule="auto"/>
              <w:jc w:val="center"/>
              <w:rPr>
                <w:rFonts w:ascii="Verdana" w:eastAsia="Calibri" w:hAnsi="Verdana" w:cs="Arial"/>
                <w:b/>
                <w:color w:val="000000"/>
                <w:lang w:val="en-US"/>
              </w:rPr>
            </w:pPr>
          </w:p>
          <w:p w14:paraId="29F2E477" w14:textId="77777777" w:rsidR="000B07D9" w:rsidRPr="00B605D2" w:rsidRDefault="000B07D9" w:rsidP="00452377">
            <w:pPr>
              <w:spacing w:after="0" w:line="240" w:lineRule="auto"/>
              <w:rPr>
                <w:rFonts w:ascii="Verdana" w:eastAsia="Calibri" w:hAnsi="Verdana" w:cs="Arial"/>
                <w:b/>
                <w:color w:val="000000"/>
                <w:lang w:val="en-US"/>
              </w:rPr>
            </w:pPr>
          </w:p>
          <w:p w14:paraId="66337069" w14:textId="77777777" w:rsidR="000B07D9" w:rsidRPr="00B605D2" w:rsidRDefault="000B07D9" w:rsidP="00452377">
            <w:pPr>
              <w:suppressAutoHyphens/>
              <w:spacing w:after="0" w:line="240" w:lineRule="auto"/>
              <w:jc w:val="both"/>
              <w:rPr>
                <w:rFonts w:ascii="Verdana" w:hAnsi="Verdana" w:cs="Arial"/>
                <w:color w:val="000000"/>
                <w:lang w:val="en-US" w:eastAsia="zh-CN"/>
              </w:rPr>
            </w:pPr>
            <w:r w:rsidRPr="00B605D2">
              <w:rPr>
                <w:rFonts w:ascii="Verdana" w:hAnsi="Verdana" w:cs="Arial"/>
                <w:color w:val="000000"/>
                <w:lang w:val="en-US" w:eastAsia="zh-CN"/>
              </w:rPr>
              <w:t>The Department of Health / Hospital acts as data controller for the processing of patients' medical records for healthcare purposes. This processing is carried out in application of Article 6.1. c of REGULATION (EU) 2016/679 OF THE EUROPEAN PARLIAMENT AND OF THE COUNCIL of 27 April 2016 on the protection of natural persons with regard to the processing of personal data and on the free movement of such data (hereinafter, RGPD or General Data Protection Regulation) and is covered by the provisions of Law 14/1986, of 25 April, General Health Act, Law 41/2002, of 14 November, basic regulatory law on patient autonomy and rights and obligations regarding clinical information and documentation and other regulations in the health sector.</w:t>
            </w:r>
          </w:p>
          <w:p w14:paraId="5E6C5B69" w14:textId="77777777" w:rsidR="000B07D9" w:rsidRPr="00B605D2" w:rsidRDefault="000B07D9" w:rsidP="00452377">
            <w:pPr>
              <w:suppressAutoHyphens/>
              <w:spacing w:after="0" w:line="240" w:lineRule="auto"/>
              <w:jc w:val="both"/>
              <w:rPr>
                <w:rFonts w:ascii="Verdana" w:hAnsi="Verdana" w:cs="Arial"/>
                <w:color w:val="000000"/>
                <w:lang w:val="en-US" w:eastAsia="zh-CN"/>
              </w:rPr>
            </w:pPr>
          </w:p>
          <w:p w14:paraId="7DFBC13A" w14:textId="77777777" w:rsidR="000B07D9" w:rsidRPr="00B605D2" w:rsidRDefault="000B07D9" w:rsidP="00452377">
            <w:pPr>
              <w:suppressAutoHyphens/>
              <w:spacing w:after="0" w:line="240" w:lineRule="auto"/>
              <w:jc w:val="both"/>
              <w:rPr>
                <w:rFonts w:ascii="Verdana" w:hAnsi="Verdana" w:cs="Arial"/>
                <w:color w:val="000000"/>
                <w:lang w:val="en-US" w:eastAsia="zh-CN"/>
              </w:rPr>
            </w:pPr>
          </w:p>
          <w:p w14:paraId="3E30D877" w14:textId="77777777" w:rsidR="000B07D9" w:rsidRPr="00B605D2" w:rsidRDefault="000B07D9" w:rsidP="00452377">
            <w:pPr>
              <w:suppressAutoHyphens/>
              <w:spacing w:after="0" w:line="240" w:lineRule="auto"/>
              <w:jc w:val="both"/>
              <w:rPr>
                <w:rFonts w:ascii="Verdana" w:hAnsi="Verdana" w:cs="Arial"/>
                <w:color w:val="000000"/>
                <w:lang w:val="en-US" w:eastAsia="zh-CN"/>
              </w:rPr>
            </w:pPr>
          </w:p>
          <w:p w14:paraId="72ED1396" w14:textId="77777777" w:rsidR="000B07D9" w:rsidRPr="00B605D2" w:rsidRDefault="000B07D9" w:rsidP="00452377">
            <w:pPr>
              <w:suppressAutoHyphens/>
              <w:spacing w:after="0" w:line="240" w:lineRule="auto"/>
              <w:jc w:val="both"/>
              <w:rPr>
                <w:rFonts w:ascii="Verdana" w:hAnsi="Verdana" w:cs="Arial"/>
                <w:color w:val="000000"/>
                <w:lang w:val="en-US" w:eastAsia="zh-CN"/>
              </w:rPr>
            </w:pPr>
          </w:p>
          <w:p w14:paraId="0C1550D7" w14:textId="77777777" w:rsidR="000B07D9" w:rsidRPr="00B605D2" w:rsidRDefault="000B07D9" w:rsidP="00452377">
            <w:pPr>
              <w:suppressAutoHyphens/>
              <w:spacing w:after="0" w:line="240" w:lineRule="auto"/>
              <w:jc w:val="both"/>
              <w:rPr>
                <w:rFonts w:ascii="Verdana" w:hAnsi="Verdana" w:cs="Arial"/>
                <w:color w:val="000000"/>
                <w:lang w:val="en-US" w:eastAsia="zh-CN"/>
              </w:rPr>
            </w:pPr>
          </w:p>
          <w:p w14:paraId="28CAF896" w14:textId="77777777" w:rsidR="000B07D9" w:rsidRPr="00B605D2" w:rsidRDefault="000B07D9" w:rsidP="00452377">
            <w:pPr>
              <w:suppressAutoHyphens/>
              <w:spacing w:after="0" w:line="240" w:lineRule="auto"/>
              <w:jc w:val="both"/>
              <w:rPr>
                <w:rFonts w:ascii="Verdana" w:hAnsi="Verdana" w:cs="Arial"/>
                <w:color w:val="000000"/>
                <w:lang w:val="en-US" w:eastAsia="zh-CN"/>
              </w:rPr>
            </w:pPr>
          </w:p>
          <w:p w14:paraId="0DAF59FA" w14:textId="77777777" w:rsidR="000B07D9" w:rsidRPr="00B605D2" w:rsidRDefault="000B07D9" w:rsidP="00452377">
            <w:pPr>
              <w:suppressAutoHyphens/>
              <w:spacing w:after="0" w:line="240" w:lineRule="auto"/>
              <w:jc w:val="both"/>
              <w:rPr>
                <w:rFonts w:ascii="Verdana" w:hAnsi="Verdana" w:cs="Arial"/>
                <w:color w:val="000000"/>
                <w:lang w:val="en-US" w:eastAsia="zh-CN"/>
              </w:rPr>
            </w:pPr>
          </w:p>
          <w:p w14:paraId="1B1B8A3D" w14:textId="77777777" w:rsidR="000B07D9" w:rsidRPr="00B605D2" w:rsidRDefault="000B07D9" w:rsidP="00452377">
            <w:pPr>
              <w:suppressAutoHyphens/>
              <w:spacing w:after="0" w:line="240" w:lineRule="auto"/>
              <w:jc w:val="both"/>
              <w:rPr>
                <w:rFonts w:ascii="Verdana" w:hAnsi="Verdana" w:cs="Arial"/>
                <w:color w:val="000000"/>
                <w:lang w:val="en-US" w:eastAsia="zh-CN"/>
              </w:rPr>
            </w:pPr>
          </w:p>
          <w:p w14:paraId="0A930567" w14:textId="77777777" w:rsidR="000B07D9" w:rsidRPr="00B605D2" w:rsidRDefault="000B07D9" w:rsidP="00452377">
            <w:pPr>
              <w:suppressAutoHyphens/>
              <w:spacing w:after="0" w:line="240" w:lineRule="auto"/>
              <w:jc w:val="center"/>
              <w:rPr>
                <w:rFonts w:ascii="Verdana" w:hAnsi="Verdana" w:cs="Arial"/>
                <w:b/>
                <w:lang w:val="en-US" w:eastAsia="zh-CN"/>
              </w:rPr>
            </w:pPr>
            <w:r w:rsidRPr="00B605D2">
              <w:rPr>
                <w:rFonts w:ascii="Verdana" w:hAnsi="Verdana" w:cs="Arial"/>
                <w:b/>
                <w:lang w:val="en-US" w:eastAsia="zh-CN"/>
              </w:rPr>
              <w:t>Data controllers</w:t>
            </w:r>
          </w:p>
          <w:p w14:paraId="4542FF95" w14:textId="77777777" w:rsidR="000B07D9" w:rsidRPr="00B605D2" w:rsidRDefault="000B07D9" w:rsidP="00452377">
            <w:pPr>
              <w:suppressAutoHyphens/>
              <w:spacing w:after="0" w:line="240" w:lineRule="auto"/>
              <w:jc w:val="both"/>
              <w:rPr>
                <w:rFonts w:ascii="Verdana" w:hAnsi="Verdana" w:cs="Arial"/>
                <w:lang w:val="en-US" w:eastAsia="zh-CN"/>
              </w:rPr>
            </w:pPr>
          </w:p>
          <w:p w14:paraId="3653D5B0" w14:textId="77777777" w:rsidR="000B07D9" w:rsidRPr="00B605D2" w:rsidRDefault="000B07D9" w:rsidP="00452377">
            <w:pPr>
              <w:suppressAutoHyphens/>
              <w:spacing w:after="0" w:line="240" w:lineRule="auto"/>
              <w:jc w:val="both"/>
              <w:rPr>
                <w:rFonts w:ascii="Verdana" w:hAnsi="Verdana" w:cs="Arial"/>
                <w:lang w:val="en-US" w:eastAsia="zh-CN"/>
              </w:rPr>
            </w:pPr>
          </w:p>
          <w:p w14:paraId="4939A39E"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Sponsor acts as the data controller for the processing of the data related to the trial, and in particular for the coded trial data, in accordance with the applicable regulations mentioned in the preceding paragraph.</w:t>
            </w:r>
          </w:p>
          <w:p w14:paraId="4346C6B4" w14:textId="77777777" w:rsidR="000B07D9" w:rsidRPr="00B605D2" w:rsidRDefault="000B07D9" w:rsidP="00452377">
            <w:pPr>
              <w:suppressAutoHyphens/>
              <w:spacing w:after="0" w:line="240" w:lineRule="auto"/>
              <w:jc w:val="both"/>
              <w:rPr>
                <w:rFonts w:ascii="Verdana" w:hAnsi="Verdana" w:cs="Arial"/>
                <w:lang w:val="en-US" w:eastAsia="zh-CN"/>
              </w:rPr>
            </w:pPr>
          </w:p>
          <w:p w14:paraId="0D41CD39" w14:textId="77777777" w:rsidR="000B07D9" w:rsidRPr="00B605D2" w:rsidRDefault="000B07D9" w:rsidP="00452377">
            <w:pPr>
              <w:suppressAutoHyphens/>
              <w:spacing w:after="0" w:line="240" w:lineRule="auto"/>
              <w:jc w:val="both"/>
              <w:rPr>
                <w:rFonts w:ascii="Verdana" w:hAnsi="Verdana" w:cs="Arial"/>
                <w:lang w:val="en-US" w:eastAsia="zh-CN"/>
              </w:rPr>
            </w:pPr>
          </w:p>
          <w:p w14:paraId="306AB16A"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Principal Investigator appointed by the Department of Health/Hospital directs and is responsible for the practical conduct of the clinical trial and therefore acts as the data controller for the processing of personal data related to the clinical trial.</w:t>
            </w:r>
          </w:p>
          <w:p w14:paraId="082501B5" w14:textId="77777777" w:rsidR="000B07D9" w:rsidRPr="00B605D2" w:rsidRDefault="000B07D9" w:rsidP="00452377">
            <w:pPr>
              <w:suppressAutoHyphens/>
              <w:spacing w:after="0" w:line="240" w:lineRule="auto"/>
              <w:jc w:val="both"/>
              <w:rPr>
                <w:rFonts w:ascii="Verdana" w:hAnsi="Verdana" w:cs="Arial"/>
                <w:lang w:val="en-US" w:eastAsia="zh-CN"/>
              </w:rPr>
            </w:pPr>
          </w:p>
          <w:p w14:paraId="0EBF3A33" w14:textId="77777777" w:rsidR="000B07D9" w:rsidRPr="00B605D2" w:rsidRDefault="000B07D9" w:rsidP="00452377">
            <w:pPr>
              <w:suppressAutoHyphens/>
              <w:spacing w:after="0" w:line="240" w:lineRule="auto"/>
              <w:jc w:val="both"/>
              <w:rPr>
                <w:rFonts w:ascii="Verdana" w:hAnsi="Verdana" w:cs="Arial"/>
                <w:lang w:val="en-US" w:eastAsia="zh-CN"/>
              </w:rPr>
            </w:pPr>
          </w:p>
          <w:p w14:paraId="592867E7" w14:textId="77777777" w:rsidR="000B07D9" w:rsidRPr="00B605D2" w:rsidRDefault="000B07D9" w:rsidP="00452377">
            <w:pPr>
              <w:suppressAutoHyphens/>
              <w:spacing w:after="0" w:line="240" w:lineRule="auto"/>
              <w:jc w:val="both"/>
              <w:rPr>
                <w:rFonts w:ascii="Verdana" w:hAnsi="Verdana" w:cs="Arial"/>
                <w:lang w:val="en-US" w:eastAsia="zh-CN"/>
              </w:rPr>
            </w:pPr>
          </w:p>
          <w:p w14:paraId="7E26FDA7" w14:textId="77777777" w:rsidR="000B07D9" w:rsidRPr="00B605D2" w:rsidRDefault="000B07D9"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lastRenderedPageBreak/>
              <w:t>Data processors</w:t>
            </w:r>
          </w:p>
          <w:p w14:paraId="38DDEFB9" w14:textId="77777777" w:rsidR="000B07D9" w:rsidRPr="00B605D2" w:rsidRDefault="000B07D9" w:rsidP="00452377">
            <w:pPr>
              <w:suppressAutoHyphens/>
              <w:spacing w:after="0" w:line="240" w:lineRule="auto"/>
              <w:jc w:val="both"/>
              <w:rPr>
                <w:rFonts w:ascii="Verdana" w:hAnsi="Verdana" w:cs="Arial"/>
                <w:lang w:val="en-US" w:eastAsia="zh-CN"/>
              </w:rPr>
            </w:pPr>
          </w:p>
          <w:p w14:paraId="35425005" w14:textId="77777777" w:rsidR="000B07D9" w:rsidRPr="00B605D2" w:rsidRDefault="000B07D9" w:rsidP="00452377">
            <w:pPr>
              <w:suppressAutoHyphens/>
              <w:spacing w:after="0" w:line="240" w:lineRule="auto"/>
              <w:jc w:val="both"/>
              <w:rPr>
                <w:rFonts w:ascii="Verdana" w:hAnsi="Verdana" w:cs="Arial"/>
                <w:lang w:val="en-US" w:eastAsia="zh-CN"/>
              </w:rPr>
            </w:pPr>
          </w:p>
          <w:p w14:paraId="4C04920D"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following entities shall be considered data processors in accordance with the provisions of article 28 of the RGPD and article 33 of Organic Law 3/2018, of 5 December, on the Protection of Personal Data and Guarantee of Digital Rights (hereinafter, LOPDGDD):</w:t>
            </w:r>
          </w:p>
          <w:p w14:paraId="6663EC70" w14:textId="77777777" w:rsidR="000B07D9" w:rsidRPr="00B605D2" w:rsidRDefault="000B07D9" w:rsidP="00452377">
            <w:pPr>
              <w:suppressAutoHyphens/>
              <w:spacing w:after="0" w:line="240" w:lineRule="auto"/>
              <w:jc w:val="both"/>
              <w:rPr>
                <w:rFonts w:ascii="Verdana" w:hAnsi="Verdana" w:cs="Arial"/>
                <w:lang w:val="en-US" w:eastAsia="zh-CN"/>
              </w:rPr>
            </w:pPr>
          </w:p>
          <w:p w14:paraId="22727E39" w14:textId="77777777" w:rsidR="000B07D9" w:rsidRPr="00B605D2" w:rsidRDefault="000B07D9" w:rsidP="00452377">
            <w:pPr>
              <w:suppressAutoHyphens/>
              <w:spacing w:after="0" w:line="240" w:lineRule="auto"/>
              <w:jc w:val="both"/>
              <w:rPr>
                <w:rFonts w:ascii="Verdana" w:hAnsi="Verdana" w:cs="Arial"/>
                <w:lang w:val="en-US" w:eastAsia="zh-CN"/>
              </w:rPr>
            </w:pPr>
          </w:p>
          <w:p w14:paraId="1D611C03" w14:textId="77777777" w:rsidR="000B07D9" w:rsidRPr="00B605D2" w:rsidRDefault="000B07D9" w:rsidP="00452377">
            <w:pPr>
              <w:suppressAutoHyphens/>
              <w:spacing w:after="0" w:line="240" w:lineRule="auto"/>
              <w:jc w:val="both"/>
              <w:rPr>
                <w:rFonts w:ascii="Verdana" w:hAnsi="Verdana" w:cs="Arial"/>
                <w:lang w:val="en-US" w:eastAsia="zh-CN"/>
              </w:rPr>
            </w:pPr>
          </w:p>
          <w:p w14:paraId="317C679F"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Clinical Trial Monitor (CRO)</w:t>
            </w:r>
          </w:p>
          <w:p w14:paraId="0CA01203"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Foundation</w:t>
            </w:r>
          </w:p>
          <w:p w14:paraId="73DFA8FF" w14:textId="77777777" w:rsidR="000B07D9" w:rsidRPr="00B605D2" w:rsidRDefault="000B07D9" w:rsidP="00452377">
            <w:pPr>
              <w:suppressAutoHyphens/>
              <w:spacing w:after="0" w:line="240" w:lineRule="auto"/>
              <w:jc w:val="both"/>
              <w:rPr>
                <w:rFonts w:ascii="Verdana" w:hAnsi="Verdana" w:cs="Arial"/>
                <w:lang w:val="en-US" w:eastAsia="zh-CN"/>
              </w:rPr>
            </w:pPr>
          </w:p>
          <w:p w14:paraId="66632968" w14:textId="77777777" w:rsidR="000B07D9" w:rsidRPr="00B605D2" w:rsidRDefault="000B07D9" w:rsidP="00452377">
            <w:pPr>
              <w:suppressAutoHyphens/>
              <w:spacing w:after="0" w:line="240" w:lineRule="auto"/>
              <w:jc w:val="both"/>
              <w:rPr>
                <w:rFonts w:ascii="Verdana" w:hAnsi="Verdana" w:cs="Arial"/>
                <w:lang w:val="en-US" w:eastAsia="zh-CN"/>
              </w:rPr>
            </w:pPr>
          </w:p>
          <w:p w14:paraId="053874D8"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These entities do not have access to personal data for their own purposes, but process them exclusively according to the instructions of the data controller.</w:t>
            </w:r>
          </w:p>
          <w:p w14:paraId="61E731D2" w14:textId="77777777" w:rsidR="000B07D9" w:rsidRPr="00B605D2" w:rsidRDefault="000B07D9" w:rsidP="00452377">
            <w:pPr>
              <w:suppressAutoHyphens/>
              <w:spacing w:after="0" w:line="240" w:lineRule="auto"/>
              <w:jc w:val="both"/>
              <w:rPr>
                <w:rFonts w:ascii="Verdana" w:hAnsi="Verdana" w:cs="Arial"/>
                <w:lang w:val="en-US" w:eastAsia="zh-CN"/>
              </w:rPr>
            </w:pPr>
          </w:p>
          <w:p w14:paraId="7D6F3DB2" w14:textId="77777777" w:rsidR="000B07D9" w:rsidRPr="00B605D2" w:rsidRDefault="000B07D9" w:rsidP="00452377">
            <w:pPr>
              <w:suppressAutoHyphens/>
              <w:spacing w:after="0" w:line="240" w:lineRule="auto"/>
              <w:jc w:val="both"/>
              <w:rPr>
                <w:rFonts w:ascii="Verdana" w:hAnsi="Verdana" w:cs="Arial"/>
                <w:lang w:val="en-US" w:eastAsia="zh-CN"/>
              </w:rPr>
            </w:pPr>
          </w:p>
          <w:p w14:paraId="2F9ED1E6"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Likewise, any third party who, by virtue of a contract, is entrusted with the processing of the data by the data controller or the co-responsible parties for the purposes of anonymisation, pseudonymisation, storage, statistical processing or any other purposes may also be considered as such.</w:t>
            </w:r>
          </w:p>
          <w:p w14:paraId="7AE71E52" w14:textId="77777777" w:rsidR="000B07D9" w:rsidRPr="00B605D2" w:rsidRDefault="000B07D9" w:rsidP="00452377">
            <w:pPr>
              <w:suppressAutoHyphens/>
              <w:spacing w:after="0" w:line="240" w:lineRule="auto"/>
              <w:jc w:val="both"/>
              <w:rPr>
                <w:rFonts w:ascii="Verdana" w:hAnsi="Verdana" w:cs="Arial"/>
                <w:lang w:val="en-US" w:eastAsia="zh-CN"/>
              </w:rPr>
            </w:pPr>
          </w:p>
          <w:p w14:paraId="0F8331B8" w14:textId="77777777" w:rsidR="000B07D9" w:rsidRPr="00B605D2" w:rsidRDefault="000B07D9" w:rsidP="00452377">
            <w:pPr>
              <w:suppressAutoHyphens/>
              <w:spacing w:after="0" w:line="240" w:lineRule="auto"/>
              <w:jc w:val="both"/>
              <w:rPr>
                <w:rFonts w:ascii="Verdana" w:hAnsi="Verdana" w:cs="Arial"/>
                <w:lang w:val="en-US" w:eastAsia="zh-CN"/>
              </w:rPr>
            </w:pPr>
          </w:p>
          <w:p w14:paraId="3717121F" w14:textId="77777777" w:rsidR="000B07D9" w:rsidRPr="00B605D2" w:rsidRDefault="000B07D9" w:rsidP="00452377">
            <w:pPr>
              <w:suppressAutoHyphens/>
              <w:spacing w:after="0" w:line="240" w:lineRule="auto"/>
              <w:jc w:val="both"/>
              <w:rPr>
                <w:rFonts w:ascii="Verdana" w:hAnsi="Verdana" w:cs="Arial"/>
                <w:lang w:val="en-US" w:eastAsia="zh-CN"/>
              </w:rPr>
            </w:pPr>
          </w:p>
          <w:p w14:paraId="0B1F0489" w14:textId="77777777" w:rsidR="000B07D9" w:rsidRPr="00B605D2" w:rsidRDefault="000B07D9" w:rsidP="00452377">
            <w:pPr>
              <w:suppressAutoHyphens/>
              <w:spacing w:after="0" w:line="240" w:lineRule="auto"/>
              <w:jc w:val="both"/>
              <w:rPr>
                <w:rFonts w:ascii="Verdana" w:hAnsi="Verdana" w:cs="Arial"/>
                <w:lang w:val="en-US" w:eastAsia="zh-CN"/>
              </w:rPr>
            </w:pPr>
          </w:p>
          <w:p w14:paraId="3FFDA402" w14:textId="77777777" w:rsidR="000B07D9" w:rsidRPr="00B605D2" w:rsidRDefault="000B07D9" w:rsidP="00452377">
            <w:pPr>
              <w:suppressAutoHyphens/>
              <w:spacing w:after="0" w:line="240" w:lineRule="auto"/>
              <w:jc w:val="both"/>
              <w:rPr>
                <w:rFonts w:ascii="Verdana" w:hAnsi="Verdana" w:cs="Arial"/>
                <w:lang w:val="en-US" w:eastAsia="zh-CN"/>
              </w:rPr>
            </w:pPr>
          </w:p>
          <w:p w14:paraId="0089A8F6" w14:textId="77777777" w:rsidR="000B07D9" w:rsidRPr="00B605D2" w:rsidRDefault="000B07D9"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II.- PURPOSE OF THIS ANNEX</w:t>
            </w:r>
          </w:p>
          <w:p w14:paraId="3C239CBD" w14:textId="77777777" w:rsidR="000B07D9" w:rsidRPr="00B605D2" w:rsidRDefault="000B07D9" w:rsidP="00452377">
            <w:pPr>
              <w:suppressAutoHyphens/>
              <w:spacing w:after="0" w:line="240" w:lineRule="auto"/>
              <w:jc w:val="both"/>
              <w:rPr>
                <w:rFonts w:ascii="Verdana" w:hAnsi="Verdana" w:cs="Arial"/>
                <w:b/>
                <w:lang w:val="en-US" w:eastAsia="zh-CN"/>
              </w:rPr>
            </w:pPr>
          </w:p>
          <w:p w14:paraId="3D40E16B"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purpose of this Annex is to establish the framework within which the Hospital and the Sponsor, as the respective parties responsible for the processing of the data of the patients participating in the corresponding clinical trial and in the exercise of their own functions, determine the processing of personal data carried out through the clinical information of the trial in compliance with the legal requirements.</w:t>
            </w:r>
          </w:p>
          <w:p w14:paraId="7D14943E" w14:textId="77777777" w:rsidR="000B07D9" w:rsidRPr="00B605D2" w:rsidRDefault="000B07D9" w:rsidP="00452377">
            <w:pPr>
              <w:suppressAutoHyphens/>
              <w:spacing w:after="0" w:line="240" w:lineRule="auto"/>
              <w:jc w:val="both"/>
              <w:rPr>
                <w:rFonts w:ascii="Verdana" w:hAnsi="Verdana" w:cs="Arial"/>
                <w:lang w:val="en-US" w:eastAsia="zh-CN"/>
              </w:rPr>
            </w:pPr>
          </w:p>
          <w:p w14:paraId="19880E94" w14:textId="77777777" w:rsidR="000B07D9" w:rsidRPr="00B605D2" w:rsidRDefault="000B07D9" w:rsidP="00452377">
            <w:pPr>
              <w:suppressAutoHyphens/>
              <w:spacing w:after="0" w:line="240" w:lineRule="auto"/>
              <w:jc w:val="both"/>
              <w:rPr>
                <w:rFonts w:ascii="Verdana" w:hAnsi="Verdana" w:cs="Arial"/>
                <w:lang w:val="en-US" w:eastAsia="zh-CN"/>
              </w:rPr>
            </w:pPr>
          </w:p>
          <w:p w14:paraId="13A40794" w14:textId="77777777" w:rsidR="000B07D9" w:rsidRPr="00B605D2" w:rsidRDefault="000B07D9" w:rsidP="00452377">
            <w:pPr>
              <w:suppressAutoHyphens/>
              <w:spacing w:after="0" w:line="240" w:lineRule="auto"/>
              <w:jc w:val="both"/>
              <w:rPr>
                <w:rFonts w:ascii="Verdana" w:hAnsi="Verdana" w:cs="Arial"/>
                <w:lang w:val="en-US" w:eastAsia="zh-CN"/>
              </w:rPr>
            </w:pPr>
          </w:p>
          <w:p w14:paraId="16C37B01" w14:textId="77777777" w:rsidR="000B07D9" w:rsidRPr="00B605D2" w:rsidRDefault="000B07D9" w:rsidP="00452377">
            <w:pPr>
              <w:suppressAutoHyphens/>
              <w:spacing w:after="0" w:line="240" w:lineRule="auto"/>
              <w:jc w:val="both"/>
              <w:rPr>
                <w:rFonts w:ascii="Verdana" w:hAnsi="Verdana" w:cs="Arial"/>
                <w:lang w:val="en-US" w:eastAsia="zh-CN"/>
              </w:rPr>
            </w:pPr>
          </w:p>
          <w:p w14:paraId="64529EB7" w14:textId="77777777" w:rsidR="000B07D9" w:rsidRPr="00B605D2" w:rsidRDefault="000B07D9"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III.- PURPOSE OF DATA PROCESSING</w:t>
            </w:r>
          </w:p>
          <w:p w14:paraId="509FCC03" w14:textId="77777777" w:rsidR="000B07D9" w:rsidRPr="00B605D2" w:rsidRDefault="000B07D9" w:rsidP="00452377">
            <w:pPr>
              <w:suppressAutoHyphens/>
              <w:spacing w:after="0" w:line="240" w:lineRule="auto"/>
              <w:jc w:val="both"/>
              <w:rPr>
                <w:rFonts w:ascii="Verdana" w:hAnsi="Verdana" w:cs="Arial"/>
                <w:b/>
                <w:lang w:val="en-US" w:eastAsia="zh-CN"/>
              </w:rPr>
            </w:pPr>
          </w:p>
          <w:p w14:paraId="1D6280C2" w14:textId="77777777" w:rsidR="000B07D9" w:rsidRPr="00B605D2" w:rsidRDefault="000B07D9" w:rsidP="00452377">
            <w:pPr>
              <w:suppressAutoHyphens/>
              <w:spacing w:after="0" w:line="240" w:lineRule="auto"/>
              <w:jc w:val="both"/>
              <w:rPr>
                <w:rFonts w:ascii="Verdana" w:hAnsi="Verdana" w:cs="Arial"/>
                <w:b/>
                <w:lang w:val="en-US" w:eastAsia="zh-CN"/>
              </w:rPr>
            </w:pPr>
          </w:p>
          <w:p w14:paraId="66F25B01"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The purpose of the data processing regulated through this Annex is to carry out the clinical trial to be conducted in accordance with the provisions of the RGPD, the LOPDGDD, </w:t>
            </w:r>
            <w:r w:rsidRPr="00B605D2">
              <w:rPr>
                <w:rFonts w:ascii="Verdana" w:hAnsi="Verdana" w:cs="Arial"/>
                <w:lang w:val="en-US" w:eastAsia="zh-CN"/>
              </w:rPr>
              <w:lastRenderedPageBreak/>
              <w:t>Regulation (EU) No. 536/2014 of the European Parliament and of the Council of 16 April 2014 , on clinical trials on medicinal products for human use and implementing regulations and the main clinical trial contract. In this regard, the participating organisations undertake that the processing of data shall be carried out solely for the needs and duration of the trial.</w:t>
            </w:r>
          </w:p>
          <w:p w14:paraId="7A9A2EF8" w14:textId="77777777" w:rsidR="000B07D9" w:rsidRPr="00B605D2" w:rsidRDefault="000B07D9" w:rsidP="00452377">
            <w:pPr>
              <w:suppressAutoHyphens/>
              <w:spacing w:after="0" w:line="240" w:lineRule="auto"/>
              <w:jc w:val="both"/>
              <w:rPr>
                <w:rFonts w:ascii="Verdana" w:hAnsi="Verdana" w:cs="Arial"/>
                <w:lang w:val="en-US" w:eastAsia="zh-CN"/>
              </w:rPr>
            </w:pPr>
          </w:p>
          <w:p w14:paraId="0808D8BB" w14:textId="77777777" w:rsidR="000B07D9" w:rsidRPr="00B605D2" w:rsidRDefault="000B07D9" w:rsidP="00452377">
            <w:pPr>
              <w:suppressAutoHyphens/>
              <w:spacing w:after="0" w:line="240" w:lineRule="auto"/>
              <w:jc w:val="both"/>
              <w:rPr>
                <w:rFonts w:ascii="Verdana" w:hAnsi="Verdana" w:cs="Arial"/>
                <w:lang w:val="en-US" w:eastAsia="zh-CN"/>
              </w:rPr>
            </w:pPr>
          </w:p>
          <w:p w14:paraId="566F427E" w14:textId="77777777" w:rsidR="000B07D9" w:rsidRPr="00B605D2" w:rsidRDefault="000B07D9" w:rsidP="00452377">
            <w:pPr>
              <w:suppressAutoHyphens/>
              <w:spacing w:after="0" w:line="240" w:lineRule="auto"/>
              <w:jc w:val="both"/>
              <w:rPr>
                <w:rFonts w:ascii="Verdana" w:hAnsi="Verdana" w:cs="Arial"/>
                <w:lang w:val="en-US" w:eastAsia="zh-CN"/>
              </w:rPr>
            </w:pPr>
          </w:p>
          <w:p w14:paraId="0556BD55" w14:textId="77777777" w:rsidR="000B07D9" w:rsidRDefault="000B07D9" w:rsidP="00452377">
            <w:pPr>
              <w:suppressAutoHyphens/>
              <w:spacing w:after="0" w:line="240" w:lineRule="auto"/>
              <w:jc w:val="both"/>
              <w:rPr>
                <w:rFonts w:ascii="Verdana" w:hAnsi="Verdana" w:cs="Arial"/>
                <w:lang w:val="en-US" w:eastAsia="zh-CN"/>
              </w:rPr>
            </w:pPr>
          </w:p>
          <w:p w14:paraId="6E8F964B" w14:textId="77777777" w:rsidR="000B07D9" w:rsidRDefault="000B07D9" w:rsidP="00452377">
            <w:pPr>
              <w:suppressAutoHyphens/>
              <w:spacing w:after="0" w:line="240" w:lineRule="auto"/>
              <w:jc w:val="both"/>
              <w:rPr>
                <w:rFonts w:ascii="Verdana" w:hAnsi="Verdana" w:cs="Arial"/>
                <w:lang w:val="en-US" w:eastAsia="zh-CN"/>
              </w:rPr>
            </w:pPr>
          </w:p>
          <w:p w14:paraId="1585AE30" w14:textId="77777777" w:rsidR="000B07D9" w:rsidRPr="00B605D2" w:rsidRDefault="000B07D9" w:rsidP="00452377">
            <w:pPr>
              <w:suppressAutoHyphens/>
              <w:spacing w:after="0" w:line="240" w:lineRule="auto"/>
              <w:jc w:val="both"/>
              <w:rPr>
                <w:rFonts w:ascii="Verdana" w:hAnsi="Verdana" w:cs="Arial"/>
                <w:lang w:val="en-US" w:eastAsia="zh-CN"/>
              </w:rPr>
            </w:pPr>
          </w:p>
          <w:p w14:paraId="6BAA2C62"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In addition, the processing entities shall process data on behalf of the co-responsible entities for the following purposes:</w:t>
            </w:r>
          </w:p>
          <w:p w14:paraId="7A75A8E1" w14:textId="77777777" w:rsidR="000B07D9" w:rsidRPr="00B605D2" w:rsidRDefault="000B07D9" w:rsidP="00452377">
            <w:pPr>
              <w:suppressAutoHyphens/>
              <w:spacing w:after="0" w:line="240" w:lineRule="auto"/>
              <w:jc w:val="both"/>
              <w:rPr>
                <w:rFonts w:ascii="Verdana" w:hAnsi="Verdana" w:cs="Arial"/>
                <w:lang w:val="en-US" w:eastAsia="zh-CN"/>
              </w:rPr>
            </w:pPr>
          </w:p>
          <w:p w14:paraId="0EDCB48E" w14:textId="77777777" w:rsidR="000B07D9" w:rsidRPr="00B605D2" w:rsidRDefault="000B07D9" w:rsidP="00452377">
            <w:pPr>
              <w:suppressAutoHyphens/>
              <w:spacing w:after="0" w:line="240" w:lineRule="auto"/>
              <w:jc w:val="both"/>
              <w:rPr>
                <w:rFonts w:ascii="Verdana" w:hAnsi="Verdana" w:cs="Arial"/>
                <w:lang w:val="en-US" w:eastAsia="zh-CN"/>
              </w:rPr>
            </w:pPr>
          </w:p>
          <w:p w14:paraId="440765F5"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(a) Monitor: Its main obligation is to verify that the rights, safety and well-being of the trial subjects are protected, that the reported data are reliable and robust, and that the clinical trial is conducted in compliance with the requirements set out in the applicable regulations. The Monitor acts, in all cases, on behalf of the sponsor.</w:t>
            </w:r>
          </w:p>
          <w:p w14:paraId="6ADF2E96" w14:textId="77777777" w:rsidR="000B07D9" w:rsidRPr="00B605D2" w:rsidRDefault="000B07D9" w:rsidP="00452377">
            <w:pPr>
              <w:suppressAutoHyphens/>
              <w:spacing w:after="0" w:line="240" w:lineRule="auto"/>
              <w:jc w:val="both"/>
              <w:rPr>
                <w:rFonts w:ascii="Verdana" w:hAnsi="Verdana" w:cs="Arial"/>
                <w:lang w:val="en-US" w:eastAsia="zh-CN"/>
              </w:rPr>
            </w:pPr>
          </w:p>
          <w:p w14:paraId="0F0B0E61" w14:textId="77777777" w:rsidR="000B07D9" w:rsidRPr="00B605D2" w:rsidRDefault="000B07D9" w:rsidP="00452377">
            <w:pPr>
              <w:suppressAutoHyphens/>
              <w:spacing w:after="0" w:line="240" w:lineRule="auto"/>
              <w:jc w:val="both"/>
              <w:rPr>
                <w:rFonts w:ascii="Verdana" w:hAnsi="Verdana" w:cs="Arial"/>
                <w:lang w:val="en-US" w:eastAsia="zh-CN"/>
              </w:rPr>
            </w:pPr>
          </w:p>
          <w:p w14:paraId="363369A5" w14:textId="77777777" w:rsidR="000B07D9" w:rsidRPr="00B605D2" w:rsidRDefault="000B07D9" w:rsidP="00452377">
            <w:pPr>
              <w:suppressAutoHyphens/>
              <w:spacing w:after="0" w:line="240" w:lineRule="auto"/>
              <w:jc w:val="both"/>
              <w:rPr>
                <w:rFonts w:ascii="Verdana" w:hAnsi="Verdana" w:cs="Arial"/>
                <w:lang w:val="en-US" w:eastAsia="zh-CN"/>
              </w:rPr>
            </w:pPr>
          </w:p>
          <w:p w14:paraId="6D68A093" w14:textId="77777777" w:rsidR="000B07D9" w:rsidRPr="00B605D2" w:rsidRDefault="000B07D9" w:rsidP="00452377">
            <w:pPr>
              <w:suppressAutoHyphens/>
              <w:spacing w:after="0" w:line="240" w:lineRule="auto"/>
              <w:jc w:val="both"/>
              <w:rPr>
                <w:rFonts w:ascii="Verdana" w:hAnsi="Verdana" w:cs="Arial"/>
                <w:lang w:val="en-US" w:eastAsia="zh-CN"/>
              </w:rPr>
            </w:pPr>
          </w:p>
          <w:p w14:paraId="61E52C19"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b) Foundation: Administrative, legal, financial and technical management related to the trial.     - It acts on behalf of the:</w:t>
            </w:r>
          </w:p>
          <w:p w14:paraId="2FD9AF4C" w14:textId="77777777" w:rsidR="000B07D9" w:rsidRPr="00B605D2" w:rsidRDefault="000B07D9" w:rsidP="00452377">
            <w:pPr>
              <w:suppressAutoHyphens/>
              <w:spacing w:after="0" w:line="240" w:lineRule="auto"/>
              <w:jc w:val="both"/>
              <w:rPr>
                <w:rFonts w:ascii="Verdana" w:hAnsi="Verdana" w:cs="Arial"/>
                <w:lang w:val="en-US" w:eastAsia="zh-CN"/>
              </w:rPr>
            </w:pPr>
          </w:p>
          <w:p w14:paraId="4D26C5E2"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c) Promoter for administrative, legal, economic and technical management, related to the trial.</w:t>
            </w:r>
          </w:p>
          <w:p w14:paraId="63824FAF" w14:textId="77777777" w:rsidR="000B07D9" w:rsidRPr="00B605D2" w:rsidRDefault="000B07D9" w:rsidP="00452377">
            <w:pPr>
              <w:suppressAutoHyphens/>
              <w:spacing w:after="0" w:line="240" w:lineRule="auto"/>
              <w:jc w:val="both"/>
              <w:rPr>
                <w:rFonts w:ascii="Verdana" w:hAnsi="Verdana" w:cs="Arial"/>
                <w:lang w:val="en-US" w:eastAsia="zh-CN"/>
              </w:rPr>
            </w:pPr>
          </w:p>
          <w:p w14:paraId="1937CB96" w14:textId="77777777" w:rsidR="000B07D9" w:rsidRPr="00B605D2" w:rsidRDefault="000B07D9" w:rsidP="00452377">
            <w:pPr>
              <w:suppressAutoHyphens/>
              <w:spacing w:after="0" w:line="240" w:lineRule="auto"/>
              <w:jc w:val="both"/>
              <w:rPr>
                <w:rFonts w:ascii="Verdana" w:hAnsi="Verdana" w:cs="Arial"/>
                <w:lang w:val="en-US" w:eastAsia="zh-CN"/>
              </w:rPr>
            </w:pPr>
          </w:p>
          <w:p w14:paraId="0C89F942"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d) Hospital / PI for research support.</w:t>
            </w:r>
          </w:p>
          <w:p w14:paraId="242C228F" w14:textId="77777777" w:rsidR="000B07D9" w:rsidRPr="00B605D2" w:rsidRDefault="000B07D9" w:rsidP="00452377">
            <w:pPr>
              <w:suppressAutoHyphens/>
              <w:spacing w:after="0" w:line="240" w:lineRule="auto"/>
              <w:jc w:val="both"/>
              <w:rPr>
                <w:rFonts w:ascii="Verdana" w:hAnsi="Verdana" w:cs="Arial"/>
                <w:lang w:val="en-US" w:eastAsia="zh-CN"/>
              </w:rPr>
            </w:pPr>
          </w:p>
          <w:p w14:paraId="4C3689A9" w14:textId="77777777" w:rsidR="000B07D9" w:rsidRPr="00B605D2" w:rsidRDefault="000B07D9" w:rsidP="00452377">
            <w:pPr>
              <w:suppressAutoHyphens/>
              <w:spacing w:after="0" w:line="240" w:lineRule="auto"/>
              <w:jc w:val="both"/>
              <w:rPr>
                <w:rFonts w:ascii="Verdana" w:hAnsi="Verdana" w:cs="Arial"/>
                <w:lang w:val="en-US" w:eastAsia="zh-CN"/>
              </w:rPr>
            </w:pPr>
          </w:p>
          <w:p w14:paraId="634BFDB2" w14:textId="77777777" w:rsidR="000B07D9" w:rsidRPr="00B605D2" w:rsidRDefault="000B07D9" w:rsidP="00452377">
            <w:pPr>
              <w:suppressAutoHyphens/>
              <w:spacing w:after="0" w:line="240" w:lineRule="auto"/>
              <w:jc w:val="both"/>
              <w:rPr>
                <w:rFonts w:ascii="Verdana" w:hAnsi="Verdana" w:cs="Arial"/>
                <w:lang w:val="en-US" w:eastAsia="zh-CN"/>
              </w:rPr>
            </w:pPr>
          </w:p>
          <w:p w14:paraId="755085AE"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These entities, as well as any other entity that has the status of data processor, shall be governed by the stipulations of their respective contracts, which shall in any case respect the provisions of this agreement.</w:t>
            </w:r>
          </w:p>
          <w:p w14:paraId="2D255342" w14:textId="77777777" w:rsidR="000B07D9" w:rsidRPr="00B605D2" w:rsidRDefault="000B07D9" w:rsidP="00452377">
            <w:pPr>
              <w:suppressAutoHyphens/>
              <w:spacing w:after="0" w:line="240" w:lineRule="auto"/>
              <w:jc w:val="both"/>
              <w:rPr>
                <w:rFonts w:ascii="Verdana" w:hAnsi="Verdana" w:cs="Arial"/>
                <w:lang w:val="en-US" w:eastAsia="zh-CN"/>
              </w:rPr>
            </w:pPr>
          </w:p>
          <w:p w14:paraId="0BF7C5F3" w14:textId="77777777" w:rsidR="000B07D9" w:rsidRPr="00B605D2" w:rsidRDefault="000B07D9" w:rsidP="00452377">
            <w:pPr>
              <w:suppressAutoHyphens/>
              <w:spacing w:after="0" w:line="240" w:lineRule="auto"/>
              <w:jc w:val="both"/>
              <w:rPr>
                <w:rFonts w:ascii="Verdana" w:hAnsi="Verdana" w:cs="Arial"/>
                <w:lang w:val="en-US" w:eastAsia="zh-CN"/>
              </w:rPr>
            </w:pPr>
          </w:p>
          <w:p w14:paraId="3B71ACE1" w14:textId="77777777" w:rsidR="000B07D9" w:rsidRPr="00B605D2" w:rsidRDefault="000B07D9" w:rsidP="00452377">
            <w:pPr>
              <w:suppressAutoHyphens/>
              <w:spacing w:after="0" w:line="240" w:lineRule="auto"/>
              <w:jc w:val="both"/>
              <w:rPr>
                <w:rFonts w:ascii="Verdana" w:hAnsi="Verdana" w:cs="Arial"/>
                <w:lang w:val="en-US" w:eastAsia="zh-CN"/>
              </w:rPr>
            </w:pPr>
          </w:p>
          <w:p w14:paraId="13021705" w14:textId="77777777" w:rsidR="000B07D9" w:rsidRPr="00B605D2" w:rsidRDefault="000B07D9" w:rsidP="00452377">
            <w:pPr>
              <w:suppressAutoHyphens/>
              <w:spacing w:after="0" w:line="240" w:lineRule="auto"/>
              <w:jc w:val="both"/>
              <w:rPr>
                <w:rFonts w:ascii="Verdana" w:hAnsi="Verdana" w:cs="Arial"/>
                <w:lang w:val="en-US" w:eastAsia="zh-CN"/>
              </w:rPr>
            </w:pPr>
          </w:p>
          <w:p w14:paraId="5239E824" w14:textId="77777777" w:rsidR="000B07D9" w:rsidRDefault="000B07D9" w:rsidP="00452377">
            <w:pPr>
              <w:suppressAutoHyphens/>
              <w:spacing w:after="0" w:line="240" w:lineRule="auto"/>
              <w:jc w:val="both"/>
              <w:rPr>
                <w:rFonts w:ascii="Verdana" w:hAnsi="Verdana" w:cs="Arial"/>
                <w:lang w:val="en-US" w:eastAsia="zh-CN"/>
              </w:rPr>
            </w:pPr>
          </w:p>
          <w:p w14:paraId="128B984E" w14:textId="77777777" w:rsidR="000B07D9" w:rsidRDefault="000B07D9" w:rsidP="00452377">
            <w:pPr>
              <w:suppressAutoHyphens/>
              <w:spacing w:after="0" w:line="240" w:lineRule="auto"/>
              <w:jc w:val="both"/>
              <w:rPr>
                <w:rFonts w:ascii="Verdana" w:hAnsi="Verdana" w:cs="Arial"/>
                <w:lang w:val="en-US" w:eastAsia="zh-CN"/>
              </w:rPr>
            </w:pPr>
          </w:p>
          <w:p w14:paraId="105E990B" w14:textId="77777777" w:rsidR="000B07D9" w:rsidRDefault="000B07D9" w:rsidP="00452377">
            <w:pPr>
              <w:suppressAutoHyphens/>
              <w:spacing w:after="0" w:line="240" w:lineRule="auto"/>
              <w:jc w:val="both"/>
              <w:rPr>
                <w:rFonts w:ascii="Verdana" w:hAnsi="Verdana" w:cs="Arial"/>
                <w:lang w:val="en-US" w:eastAsia="zh-CN"/>
              </w:rPr>
            </w:pPr>
          </w:p>
          <w:p w14:paraId="1821F106" w14:textId="77777777" w:rsidR="000B07D9" w:rsidRPr="00B605D2" w:rsidRDefault="000B07D9" w:rsidP="00452377">
            <w:pPr>
              <w:suppressAutoHyphens/>
              <w:spacing w:after="0" w:line="240" w:lineRule="auto"/>
              <w:jc w:val="both"/>
              <w:rPr>
                <w:rFonts w:ascii="Verdana" w:hAnsi="Verdana" w:cs="Arial"/>
                <w:lang w:val="en-US" w:eastAsia="zh-CN"/>
              </w:rPr>
            </w:pPr>
          </w:p>
          <w:p w14:paraId="44292F29" w14:textId="77777777" w:rsidR="000B07D9" w:rsidRPr="00B605D2" w:rsidRDefault="000B07D9"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lastRenderedPageBreak/>
              <w:t>IV.GUARANTEES PROVIDED BY THE PARTIES</w:t>
            </w:r>
          </w:p>
          <w:p w14:paraId="7B0312DB" w14:textId="77777777" w:rsidR="000B07D9" w:rsidRPr="00B605D2" w:rsidRDefault="000B07D9" w:rsidP="00452377">
            <w:pPr>
              <w:suppressAutoHyphens/>
              <w:spacing w:after="0" w:line="240" w:lineRule="auto"/>
              <w:jc w:val="both"/>
              <w:rPr>
                <w:rFonts w:ascii="Verdana" w:hAnsi="Verdana" w:cs="Arial"/>
                <w:b/>
                <w:lang w:val="en-US" w:eastAsia="zh-CN"/>
              </w:rPr>
            </w:pPr>
          </w:p>
          <w:p w14:paraId="3FF74907"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All parties participating in this trial declare that they provide sufficient guarantees to implement appropriate technical and organisational measures, so that the processing of data is in accordance with the requirements of the GDPR and ensures the protection of the rights of data subjects.</w:t>
            </w:r>
          </w:p>
          <w:p w14:paraId="0CB979EC" w14:textId="77777777" w:rsidR="000B07D9" w:rsidRPr="00B605D2" w:rsidRDefault="000B07D9" w:rsidP="00452377">
            <w:pPr>
              <w:suppressAutoHyphens/>
              <w:spacing w:after="0" w:line="240" w:lineRule="auto"/>
              <w:jc w:val="both"/>
              <w:rPr>
                <w:rFonts w:ascii="Verdana" w:hAnsi="Verdana" w:cs="Arial"/>
                <w:lang w:val="en-US" w:eastAsia="zh-CN"/>
              </w:rPr>
            </w:pPr>
          </w:p>
          <w:p w14:paraId="4287072F" w14:textId="77777777" w:rsidR="000B07D9" w:rsidRPr="00B605D2" w:rsidRDefault="000B07D9" w:rsidP="00452377">
            <w:pPr>
              <w:suppressAutoHyphens/>
              <w:spacing w:after="0" w:line="240" w:lineRule="auto"/>
              <w:jc w:val="both"/>
              <w:rPr>
                <w:rFonts w:ascii="Verdana" w:hAnsi="Verdana" w:cs="Arial"/>
                <w:lang w:val="en-US" w:eastAsia="zh-CN"/>
              </w:rPr>
            </w:pPr>
          </w:p>
          <w:p w14:paraId="512B759B"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To this end, each of the participating entities declares that:</w:t>
            </w:r>
          </w:p>
          <w:p w14:paraId="0B4BABDB" w14:textId="77777777" w:rsidR="000B07D9" w:rsidRPr="00B605D2" w:rsidRDefault="000B07D9" w:rsidP="00452377">
            <w:pPr>
              <w:suppressAutoHyphens/>
              <w:spacing w:after="0" w:line="240" w:lineRule="auto"/>
              <w:jc w:val="both"/>
              <w:rPr>
                <w:rFonts w:ascii="Verdana" w:hAnsi="Verdana" w:cs="Arial"/>
                <w:lang w:val="en-US" w:eastAsia="zh-CN"/>
              </w:rPr>
            </w:pPr>
          </w:p>
          <w:p w14:paraId="710C9D4A"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They have an up-to-date Register of Processing Activities.</w:t>
            </w:r>
          </w:p>
          <w:p w14:paraId="0BFB0A96" w14:textId="77777777" w:rsidR="000B07D9" w:rsidRDefault="000B07D9" w:rsidP="00452377">
            <w:pPr>
              <w:suppressAutoHyphens/>
              <w:spacing w:after="0" w:line="240" w:lineRule="auto"/>
              <w:jc w:val="both"/>
              <w:rPr>
                <w:rFonts w:ascii="Verdana" w:hAnsi="Verdana" w:cs="Arial"/>
                <w:lang w:val="en-US" w:eastAsia="zh-CN"/>
              </w:rPr>
            </w:pPr>
          </w:p>
          <w:p w14:paraId="38D1C2C8" w14:textId="77777777" w:rsidR="000B07D9" w:rsidRPr="00B605D2" w:rsidRDefault="000B07D9" w:rsidP="00452377">
            <w:pPr>
              <w:suppressAutoHyphens/>
              <w:spacing w:after="0" w:line="240" w:lineRule="auto"/>
              <w:jc w:val="both"/>
              <w:rPr>
                <w:rFonts w:ascii="Verdana" w:hAnsi="Verdana" w:cs="Arial"/>
                <w:lang w:val="en-US" w:eastAsia="zh-CN"/>
              </w:rPr>
            </w:pPr>
          </w:p>
          <w:p w14:paraId="622A4586"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They have appointed a data protection officer whose contact details are as follows:</w:t>
            </w:r>
          </w:p>
          <w:p w14:paraId="0ABA21D7" w14:textId="77777777" w:rsidR="000B07D9" w:rsidRPr="00B605D2" w:rsidRDefault="000B07D9" w:rsidP="00452377">
            <w:pPr>
              <w:suppressAutoHyphens/>
              <w:spacing w:after="0" w:line="240" w:lineRule="auto"/>
              <w:jc w:val="both"/>
              <w:rPr>
                <w:rFonts w:ascii="Verdana" w:hAnsi="Verdana" w:cs="Arial"/>
                <w:lang w:val="en-US" w:eastAsia="zh-CN"/>
              </w:rPr>
            </w:pPr>
          </w:p>
          <w:p w14:paraId="21B0E7C2" w14:textId="77777777" w:rsidR="000B07D9" w:rsidRPr="00B605D2" w:rsidRDefault="000B07D9" w:rsidP="00452377">
            <w:pPr>
              <w:suppressAutoHyphens/>
              <w:spacing w:after="0" w:line="240" w:lineRule="auto"/>
              <w:jc w:val="both"/>
              <w:rPr>
                <w:rFonts w:ascii="Verdana" w:hAnsi="Verdana" w:cs="Arial"/>
                <w:lang w:val="en-US" w:eastAsia="zh-CN"/>
              </w:rPr>
            </w:pPr>
          </w:p>
          <w:p w14:paraId="1AB7CF3A" w14:textId="77777777" w:rsidR="000B07D9" w:rsidRPr="00B605D2" w:rsidRDefault="000B07D9" w:rsidP="00452377">
            <w:pPr>
              <w:suppressAutoHyphens/>
              <w:spacing w:after="0" w:line="240" w:lineRule="auto"/>
              <w:jc w:val="both"/>
              <w:rPr>
                <w:rFonts w:ascii="Verdana" w:hAnsi="Verdana" w:cs="Arial"/>
                <w:lang w:val="en-US" w:eastAsia="zh-CN"/>
              </w:rPr>
            </w:pPr>
          </w:p>
          <w:p w14:paraId="18959E11" w14:textId="77777777" w:rsidR="000B07D9" w:rsidRPr="00B605D2" w:rsidRDefault="000B07D9"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a) Hospital / Principal Investigator</w:t>
            </w:r>
          </w:p>
          <w:p w14:paraId="3EDDBC48" w14:textId="77777777" w:rsidR="000B07D9" w:rsidRPr="00B605D2" w:rsidRDefault="000B07D9"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b) Generalitat Valenciana Data Protection Delegate</w:t>
            </w:r>
          </w:p>
          <w:p w14:paraId="5B8CE248" w14:textId="77777777" w:rsidR="000B07D9" w:rsidRPr="00B605D2" w:rsidRDefault="000B07D9" w:rsidP="00452377">
            <w:pPr>
              <w:suppressAutoHyphens/>
              <w:spacing w:after="0" w:line="240" w:lineRule="auto"/>
              <w:jc w:val="both"/>
              <w:rPr>
                <w:rFonts w:ascii="Verdana" w:hAnsi="Verdana" w:cs="Arial"/>
                <w:lang w:val="es-ES" w:eastAsia="zh-CN"/>
              </w:rPr>
            </w:pPr>
          </w:p>
          <w:p w14:paraId="46D1D2FA" w14:textId="77777777" w:rsidR="000B07D9" w:rsidRPr="00B605D2" w:rsidRDefault="000B07D9"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c) Paseo de la Alameda, 16. 46010 Valencia</w:t>
            </w:r>
          </w:p>
          <w:p w14:paraId="7A978D18" w14:textId="77777777" w:rsidR="000B07D9" w:rsidRPr="00B605D2" w:rsidRDefault="000B07D9" w:rsidP="00452377">
            <w:pPr>
              <w:suppressAutoHyphens/>
              <w:spacing w:after="0" w:line="240" w:lineRule="auto"/>
              <w:jc w:val="both"/>
              <w:rPr>
                <w:rFonts w:ascii="Verdana" w:hAnsi="Verdana" w:cs="Arial"/>
                <w:lang w:val="es-ES" w:eastAsia="zh-CN"/>
              </w:rPr>
            </w:pPr>
          </w:p>
          <w:p w14:paraId="230CCE7A" w14:textId="77777777" w:rsidR="000B07D9" w:rsidRPr="00B605D2" w:rsidRDefault="000B07D9" w:rsidP="00452377">
            <w:pPr>
              <w:suppressAutoHyphens/>
              <w:spacing w:after="0" w:line="240" w:lineRule="auto"/>
              <w:jc w:val="both"/>
              <w:rPr>
                <w:rFonts w:ascii="Verdana" w:hAnsi="Verdana" w:cs="Arial"/>
                <w:lang w:val="es-ES" w:eastAsia="zh-CN"/>
              </w:rPr>
            </w:pPr>
          </w:p>
          <w:p w14:paraId="3D59E26E" w14:textId="77777777" w:rsidR="000B07D9" w:rsidRPr="00B605D2" w:rsidRDefault="000B07D9"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 xml:space="preserve">d) </w:t>
            </w:r>
            <w:hyperlink r:id="rId17" w:history="1">
              <w:r w:rsidRPr="00B605D2">
                <w:rPr>
                  <w:rFonts w:ascii="Verdana" w:hAnsi="Verdana" w:cs="Arial"/>
                  <w:color w:val="0000FF"/>
                  <w:u w:val="single"/>
                  <w:lang w:val="es-ES" w:eastAsia="zh-CN"/>
                </w:rPr>
                <w:t>dpdgeneralitat@gva.es</w:t>
              </w:r>
            </w:hyperlink>
          </w:p>
          <w:p w14:paraId="3C507412" w14:textId="77777777" w:rsidR="000B07D9" w:rsidRPr="00B605D2" w:rsidRDefault="000B07D9"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e) Sponsor:</w:t>
            </w:r>
          </w:p>
          <w:p w14:paraId="7581B5C5"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f) XXXXXXXXXX</w:t>
            </w:r>
          </w:p>
          <w:p w14:paraId="0C27419A" w14:textId="77777777" w:rsidR="000B07D9" w:rsidRPr="00B605D2" w:rsidRDefault="000B07D9" w:rsidP="00452377">
            <w:pPr>
              <w:suppressAutoHyphens/>
              <w:spacing w:after="0" w:line="240" w:lineRule="auto"/>
              <w:jc w:val="both"/>
              <w:rPr>
                <w:rFonts w:ascii="Verdana" w:hAnsi="Verdana" w:cs="Arial"/>
                <w:lang w:val="en-US" w:eastAsia="zh-CN"/>
              </w:rPr>
            </w:pPr>
          </w:p>
          <w:p w14:paraId="590C6E4F" w14:textId="77777777" w:rsidR="000B07D9" w:rsidRPr="00B605D2" w:rsidRDefault="000B07D9" w:rsidP="00452377">
            <w:pPr>
              <w:suppressAutoHyphens/>
              <w:spacing w:after="0" w:line="240" w:lineRule="auto"/>
              <w:jc w:val="both"/>
              <w:rPr>
                <w:rFonts w:ascii="Verdana" w:hAnsi="Verdana" w:cs="Arial"/>
                <w:lang w:val="en-US" w:eastAsia="zh-CN"/>
              </w:rPr>
            </w:pPr>
          </w:p>
          <w:p w14:paraId="4CF0C3D6" w14:textId="77777777" w:rsidR="000B07D9" w:rsidRPr="00B605D2" w:rsidRDefault="000B07D9" w:rsidP="000B07D9">
            <w:pPr>
              <w:numPr>
                <w:ilvl w:val="0"/>
                <w:numId w:val="65"/>
              </w:numPr>
              <w:suppressAutoHyphens/>
              <w:spacing w:after="0" w:line="240" w:lineRule="auto"/>
              <w:jc w:val="both"/>
              <w:rPr>
                <w:rFonts w:ascii="Verdana" w:hAnsi="Verdana" w:cs="Arial"/>
                <w:lang w:val="en-US" w:eastAsia="zh-CN"/>
              </w:rPr>
            </w:pPr>
            <w:r w:rsidRPr="00B605D2">
              <w:rPr>
                <w:rFonts w:ascii="Verdana" w:hAnsi="Verdana" w:cs="Arial"/>
                <w:lang w:val="en-US" w:eastAsia="zh-CN"/>
              </w:rPr>
              <w:t>Prior to the processing of personal data, we have proceeded to:</w:t>
            </w:r>
          </w:p>
          <w:p w14:paraId="4B95BB3D" w14:textId="77777777" w:rsidR="000B07D9" w:rsidRPr="00B605D2" w:rsidRDefault="000B07D9" w:rsidP="000B07D9">
            <w:pPr>
              <w:numPr>
                <w:ilvl w:val="0"/>
                <w:numId w:val="65"/>
              </w:numPr>
              <w:suppressAutoHyphens/>
              <w:spacing w:after="0" w:line="240" w:lineRule="auto"/>
              <w:jc w:val="both"/>
              <w:rPr>
                <w:rFonts w:ascii="Verdana" w:hAnsi="Verdana" w:cs="Arial"/>
                <w:lang w:val="en-US" w:eastAsia="zh-CN"/>
              </w:rPr>
            </w:pPr>
            <w:r w:rsidRPr="00B605D2">
              <w:rPr>
                <w:rFonts w:ascii="Verdana" w:hAnsi="Verdana" w:cs="Arial"/>
                <w:lang w:val="en-US" w:eastAsia="zh-CN"/>
              </w:rPr>
              <w:t>Analysing such data processing in accordance with the principles of data protection by design and by default, having analysed in particular compliance with the principles relating to processing regulated in art. 5 of the GDPR and the lawfulness of the processing in accordance with art. 6 of the GDPR.</w:t>
            </w:r>
          </w:p>
          <w:p w14:paraId="4A3CEC79" w14:textId="77777777" w:rsidR="000B07D9" w:rsidRPr="00B605D2" w:rsidRDefault="000B07D9" w:rsidP="00452377">
            <w:pPr>
              <w:suppressAutoHyphens/>
              <w:spacing w:after="0" w:line="240" w:lineRule="auto"/>
              <w:jc w:val="both"/>
              <w:rPr>
                <w:rFonts w:ascii="Verdana" w:hAnsi="Verdana" w:cs="Arial"/>
                <w:lang w:val="en-US" w:eastAsia="zh-CN"/>
              </w:rPr>
            </w:pPr>
          </w:p>
          <w:p w14:paraId="1E48CB94" w14:textId="77777777" w:rsidR="000B07D9" w:rsidRPr="00B605D2" w:rsidRDefault="000B07D9" w:rsidP="00452377">
            <w:pPr>
              <w:suppressAutoHyphens/>
              <w:spacing w:after="0" w:line="240" w:lineRule="auto"/>
              <w:jc w:val="both"/>
              <w:rPr>
                <w:rFonts w:ascii="Verdana" w:hAnsi="Verdana" w:cs="Arial"/>
                <w:lang w:val="en-US" w:eastAsia="zh-CN"/>
              </w:rPr>
            </w:pPr>
          </w:p>
          <w:p w14:paraId="69B6BCA3" w14:textId="77777777" w:rsidR="000B07D9" w:rsidRPr="00B605D2" w:rsidRDefault="000B07D9" w:rsidP="000B07D9">
            <w:pPr>
              <w:numPr>
                <w:ilvl w:val="0"/>
                <w:numId w:val="65"/>
              </w:numPr>
              <w:suppressAutoHyphens/>
              <w:spacing w:after="0" w:line="240" w:lineRule="auto"/>
              <w:jc w:val="both"/>
              <w:rPr>
                <w:rFonts w:ascii="Verdana" w:hAnsi="Verdana" w:cs="Arial"/>
                <w:lang w:val="en-US" w:eastAsia="zh-CN"/>
              </w:rPr>
            </w:pPr>
            <w:r w:rsidRPr="00B605D2">
              <w:rPr>
                <w:rFonts w:ascii="Verdana" w:hAnsi="Verdana" w:cs="Arial"/>
                <w:lang w:val="en-US" w:eastAsia="zh-CN"/>
              </w:rPr>
              <w:t>Conducting a risk analysis and, if necessary, a data protection impact assessment.</w:t>
            </w:r>
          </w:p>
          <w:p w14:paraId="226FAB2F" w14:textId="77777777" w:rsidR="000B07D9" w:rsidRPr="00B605D2" w:rsidRDefault="000B07D9" w:rsidP="00452377">
            <w:pPr>
              <w:suppressAutoHyphens/>
              <w:spacing w:after="0" w:line="240" w:lineRule="auto"/>
              <w:jc w:val="both"/>
              <w:rPr>
                <w:rFonts w:ascii="Verdana" w:hAnsi="Verdana" w:cs="Arial"/>
                <w:lang w:val="en-US" w:eastAsia="zh-CN"/>
              </w:rPr>
            </w:pPr>
          </w:p>
          <w:p w14:paraId="3106E81E" w14:textId="77777777" w:rsidR="000B07D9" w:rsidRPr="00B605D2" w:rsidRDefault="000B07D9" w:rsidP="00452377">
            <w:pPr>
              <w:suppressAutoHyphens/>
              <w:spacing w:after="0" w:line="240" w:lineRule="auto"/>
              <w:jc w:val="both"/>
              <w:rPr>
                <w:rFonts w:ascii="Verdana" w:hAnsi="Verdana" w:cs="Arial"/>
                <w:lang w:val="en-US" w:eastAsia="zh-CN"/>
              </w:rPr>
            </w:pPr>
          </w:p>
          <w:p w14:paraId="710389A8" w14:textId="77777777" w:rsidR="000B07D9" w:rsidRPr="00B605D2" w:rsidRDefault="000B07D9" w:rsidP="00452377">
            <w:pPr>
              <w:suppressAutoHyphens/>
              <w:spacing w:after="0" w:line="240" w:lineRule="auto"/>
              <w:jc w:val="both"/>
              <w:rPr>
                <w:rFonts w:ascii="Verdana" w:hAnsi="Verdana" w:cs="Arial"/>
                <w:lang w:val="en-US" w:eastAsia="zh-CN"/>
              </w:rPr>
            </w:pPr>
          </w:p>
          <w:p w14:paraId="2FC4EC2A" w14:textId="77777777" w:rsidR="000B07D9" w:rsidRPr="00B605D2" w:rsidRDefault="000B07D9" w:rsidP="000B07D9">
            <w:pPr>
              <w:numPr>
                <w:ilvl w:val="0"/>
                <w:numId w:val="65"/>
              </w:num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Implementing, depending on the risks, appropriate technical and </w:t>
            </w:r>
            <w:r w:rsidRPr="00B605D2">
              <w:rPr>
                <w:rFonts w:ascii="Verdana" w:hAnsi="Verdana" w:cs="Arial"/>
                <w:lang w:val="en-US" w:eastAsia="zh-CN"/>
              </w:rPr>
              <w:lastRenderedPageBreak/>
              <w:t>organisational measures to ensure the level of security appropriate to the risk.</w:t>
            </w:r>
          </w:p>
          <w:p w14:paraId="30A4E418" w14:textId="77777777" w:rsidR="000B07D9" w:rsidRPr="00B605D2" w:rsidRDefault="000B07D9" w:rsidP="00452377">
            <w:pPr>
              <w:suppressAutoHyphens/>
              <w:spacing w:after="0" w:line="240" w:lineRule="auto"/>
              <w:jc w:val="both"/>
              <w:rPr>
                <w:rFonts w:ascii="Verdana" w:hAnsi="Verdana" w:cs="Arial"/>
                <w:lang w:val="en-US" w:eastAsia="zh-CN"/>
              </w:rPr>
            </w:pPr>
          </w:p>
          <w:p w14:paraId="40CF4895" w14:textId="77777777" w:rsidR="000B07D9" w:rsidRPr="00B605D2" w:rsidRDefault="000B07D9" w:rsidP="00452377">
            <w:pPr>
              <w:suppressAutoHyphens/>
              <w:spacing w:after="0" w:line="240" w:lineRule="auto"/>
              <w:jc w:val="both"/>
              <w:rPr>
                <w:rFonts w:ascii="Verdana" w:hAnsi="Verdana" w:cs="Arial"/>
                <w:lang w:val="en-US" w:eastAsia="zh-CN"/>
              </w:rPr>
            </w:pPr>
          </w:p>
          <w:p w14:paraId="50C8B133"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w:t>
            </w:r>
            <w:r w:rsidRPr="00B605D2">
              <w:rPr>
                <w:rFonts w:ascii="Verdana" w:hAnsi="Verdana" w:cs="Arial"/>
                <w:b/>
                <w:lang w:val="en-US" w:eastAsia="zh-CN"/>
              </w:rPr>
              <w:t>V.- CONDITIONS RELATING TO PROCESSING</w:t>
            </w:r>
          </w:p>
          <w:p w14:paraId="3E42C9DE" w14:textId="77777777" w:rsidR="000B07D9" w:rsidRPr="00B605D2" w:rsidRDefault="000B07D9" w:rsidP="00452377">
            <w:pPr>
              <w:suppressAutoHyphens/>
              <w:spacing w:after="0" w:line="240" w:lineRule="auto"/>
              <w:jc w:val="both"/>
              <w:rPr>
                <w:rFonts w:ascii="Verdana" w:hAnsi="Verdana" w:cs="Arial"/>
                <w:b/>
                <w:lang w:val="en-US" w:eastAsia="zh-CN"/>
              </w:rPr>
            </w:pPr>
          </w:p>
          <w:p w14:paraId="4478337D" w14:textId="77777777" w:rsidR="000B07D9" w:rsidRDefault="000B07D9" w:rsidP="00452377">
            <w:pPr>
              <w:suppressAutoHyphens/>
              <w:spacing w:after="0" w:line="240" w:lineRule="auto"/>
              <w:jc w:val="both"/>
              <w:rPr>
                <w:rFonts w:ascii="Verdana" w:hAnsi="Verdana" w:cs="Arial"/>
                <w:lang w:val="en-US" w:eastAsia="zh-CN"/>
              </w:rPr>
            </w:pPr>
          </w:p>
          <w:p w14:paraId="23472969"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In general, the entities participating in the trial will process the data in accordance with the applicable regulations, codes of good practice, the research protocol and any other regulations on research and personal data protection.</w:t>
            </w:r>
          </w:p>
          <w:p w14:paraId="7C0C59DD" w14:textId="77777777" w:rsidR="000B07D9" w:rsidRPr="00B605D2" w:rsidRDefault="000B07D9" w:rsidP="00452377">
            <w:pPr>
              <w:suppressAutoHyphens/>
              <w:spacing w:after="0" w:line="240" w:lineRule="auto"/>
              <w:jc w:val="both"/>
              <w:rPr>
                <w:rFonts w:ascii="Verdana" w:hAnsi="Verdana" w:cs="Arial"/>
                <w:lang w:val="en-US" w:eastAsia="zh-CN"/>
              </w:rPr>
            </w:pPr>
          </w:p>
          <w:p w14:paraId="00E06063" w14:textId="77777777" w:rsidR="000B07D9" w:rsidRPr="00B605D2" w:rsidRDefault="000B07D9" w:rsidP="00452377">
            <w:pPr>
              <w:suppressAutoHyphens/>
              <w:spacing w:after="0" w:line="240" w:lineRule="auto"/>
              <w:jc w:val="both"/>
              <w:rPr>
                <w:rFonts w:ascii="Verdana" w:hAnsi="Verdana" w:cs="Arial"/>
                <w:lang w:val="en-US" w:eastAsia="zh-CN"/>
              </w:rPr>
            </w:pPr>
          </w:p>
          <w:p w14:paraId="3ADE5510" w14:textId="77777777" w:rsidR="000B07D9" w:rsidRPr="00B605D2" w:rsidRDefault="000B07D9" w:rsidP="00452377">
            <w:pPr>
              <w:suppressAutoHyphens/>
              <w:spacing w:after="0" w:line="240" w:lineRule="auto"/>
              <w:jc w:val="both"/>
              <w:rPr>
                <w:rFonts w:ascii="Verdana" w:hAnsi="Verdana" w:cs="Arial"/>
                <w:lang w:val="en-US" w:eastAsia="zh-CN"/>
              </w:rPr>
            </w:pPr>
          </w:p>
          <w:p w14:paraId="7E7208E6"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Likewise, each of the participating entities undertakes to process personal data in accordance with the following guidelines:</w:t>
            </w:r>
          </w:p>
          <w:p w14:paraId="77CC4CCC" w14:textId="77777777" w:rsidR="000B07D9" w:rsidRPr="00B605D2" w:rsidRDefault="000B07D9" w:rsidP="00452377">
            <w:pPr>
              <w:suppressAutoHyphens/>
              <w:spacing w:after="0" w:line="240" w:lineRule="auto"/>
              <w:jc w:val="both"/>
              <w:rPr>
                <w:rFonts w:ascii="Verdana" w:hAnsi="Verdana" w:cs="Arial"/>
                <w:lang w:val="en-US" w:eastAsia="zh-CN"/>
              </w:rPr>
            </w:pPr>
          </w:p>
          <w:p w14:paraId="73AB2804" w14:textId="77777777" w:rsidR="000B07D9" w:rsidRPr="00B605D2" w:rsidRDefault="000B07D9" w:rsidP="00452377">
            <w:pPr>
              <w:suppressAutoHyphens/>
              <w:spacing w:after="0" w:line="240" w:lineRule="auto"/>
              <w:jc w:val="both"/>
              <w:rPr>
                <w:rFonts w:ascii="Verdana" w:hAnsi="Verdana" w:cs="Arial"/>
                <w:lang w:val="en-US" w:eastAsia="zh-CN"/>
              </w:rPr>
            </w:pPr>
          </w:p>
          <w:p w14:paraId="082B0FAD" w14:textId="77777777" w:rsidR="000B07D9" w:rsidRPr="00B605D2" w:rsidRDefault="000B07D9"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 Sponsor</w:t>
            </w:r>
          </w:p>
          <w:p w14:paraId="77051AD0"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sponsor is responsible for the processing of the data relating to the trial, and in particular the coded data of the patients participating in the trial. In the performance of its duties, it will carry out the processing according to the following conditions:</w:t>
            </w:r>
          </w:p>
          <w:p w14:paraId="19E29BE5" w14:textId="77777777" w:rsidR="000B07D9" w:rsidRPr="00B605D2" w:rsidRDefault="000B07D9" w:rsidP="00452377">
            <w:pPr>
              <w:suppressAutoHyphens/>
              <w:spacing w:after="0" w:line="240" w:lineRule="auto"/>
              <w:jc w:val="both"/>
              <w:rPr>
                <w:rFonts w:ascii="Verdana" w:hAnsi="Verdana" w:cs="Arial"/>
                <w:lang w:val="en-US" w:eastAsia="zh-CN"/>
              </w:rPr>
            </w:pPr>
          </w:p>
          <w:p w14:paraId="25835D43" w14:textId="77777777" w:rsidR="000B07D9" w:rsidRPr="00B605D2" w:rsidRDefault="000B07D9" w:rsidP="00452377">
            <w:pPr>
              <w:suppressAutoHyphens/>
              <w:spacing w:after="0" w:line="240" w:lineRule="auto"/>
              <w:jc w:val="both"/>
              <w:rPr>
                <w:rFonts w:ascii="Verdana" w:hAnsi="Verdana" w:cs="Arial"/>
                <w:lang w:val="en-US" w:eastAsia="zh-CN"/>
              </w:rPr>
            </w:pPr>
          </w:p>
          <w:p w14:paraId="3B9D883D" w14:textId="77777777" w:rsidR="000B07D9" w:rsidRPr="00B605D2" w:rsidRDefault="000B07D9" w:rsidP="000B07D9">
            <w:pPr>
              <w:numPr>
                <w:ilvl w:val="0"/>
                <w:numId w:val="66"/>
              </w:numPr>
              <w:suppressAutoHyphens/>
              <w:spacing w:after="0" w:line="240" w:lineRule="auto"/>
              <w:jc w:val="both"/>
              <w:rPr>
                <w:rFonts w:ascii="Verdana" w:hAnsi="Verdana" w:cs="Arial"/>
                <w:lang w:val="en-US" w:eastAsia="zh-CN"/>
              </w:rPr>
            </w:pPr>
            <w:r w:rsidRPr="00B605D2">
              <w:rPr>
                <w:rFonts w:ascii="Verdana" w:hAnsi="Verdana" w:cs="Arial"/>
                <w:lang w:val="en-US" w:eastAsia="zh-CN"/>
              </w:rPr>
              <w:t>The data collected in relation to the trial, and in particular through the master file or database, shall be coded in such a way that the identity of the participating subjects cannot be obtained directly. In addition, the data collection systems related to the trial shall be designed in such a way that data processing is performed only in an unlinked or encrypted form.</w:t>
            </w:r>
          </w:p>
          <w:p w14:paraId="25806F24" w14:textId="77777777" w:rsidR="000B07D9" w:rsidRPr="00B605D2" w:rsidRDefault="000B07D9" w:rsidP="00452377">
            <w:pPr>
              <w:suppressAutoHyphens/>
              <w:spacing w:after="0" w:line="240" w:lineRule="auto"/>
              <w:jc w:val="both"/>
              <w:rPr>
                <w:rFonts w:ascii="Verdana" w:hAnsi="Verdana" w:cs="Arial"/>
                <w:lang w:val="en-US" w:eastAsia="zh-CN"/>
              </w:rPr>
            </w:pPr>
          </w:p>
          <w:p w14:paraId="4B348FE5" w14:textId="77777777" w:rsidR="000B07D9" w:rsidRPr="00B605D2" w:rsidRDefault="000B07D9" w:rsidP="00452377">
            <w:pPr>
              <w:suppressAutoHyphens/>
              <w:spacing w:after="0" w:line="240" w:lineRule="auto"/>
              <w:jc w:val="both"/>
              <w:rPr>
                <w:rFonts w:ascii="Verdana" w:hAnsi="Verdana" w:cs="Arial"/>
                <w:lang w:val="en-US" w:eastAsia="zh-CN"/>
              </w:rPr>
            </w:pPr>
          </w:p>
          <w:p w14:paraId="3A811989" w14:textId="77777777" w:rsidR="000B07D9" w:rsidRPr="00B605D2" w:rsidRDefault="000B07D9" w:rsidP="00452377">
            <w:pPr>
              <w:suppressAutoHyphens/>
              <w:spacing w:after="0" w:line="240" w:lineRule="auto"/>
              <w:jc w:val="both"/>
              <w:rPr>
                <w:rFonts w:ascii="Verdana" w:hAnsi="Verdana" w:cs="Arial"/>
                <w:lang w:val="en-US" w:eastAsia="zh-CN"/>
              </w:rPr>
            </w:pPr>
          </w:p>
          <w:p w14:paraId="05BD7257" w14:textId="77777777" w:rsidR="000B07D9" w:rsidRPr="00B605D2" w:rsidRDefault="000B07D9" w:rsidP="000B07D9">
            <w:pPr>
              <w:numPr>
                <w:ilvl w:val="0"/>
                <w:numId w:val="66"/>
              </w:numPr>
              <w:suppressAutoHyphens/>
              <w:spacing w:after="0" w:line="240" w:lineRule="auto"/>
              <w:jc w:val="both"/>
              <w:rPr>
                <w:rFonts w:ascii="Verdana" w:hAnsi="Verdana" w:cs="Arial"/>
                <w:lang w:val="en-US" w:eastAsia="zh-CN"/>
              </w:rPr>
            </w:pPr>
            <w:r w:rsidRPr="00B605D2">
              <w:rPr>
                <w:rFonts w:ascii="Verdana" w:hAnsi="Verdana" w:cs="Arial"/>
                <w:lang w:val="en-US" w:eastAsia="zh-CN"/>
              </w:rPr>
              <w:t>It shall ensure that persons authorised to process coded personal data, including trial sites, have undertaken to respect the confidentiality of the data. Persons who are only to have access to encrypted data shall similarly undertake not to perform any re-identification activities on trial participants.</w:t>
            </w:r>
          </w:p>
          <w:p w14:paraId="4FD837B7" w14:textId="77777777" w:rsidR="000B07D9" w:rsidRPr="00B605D2" w:rsidRDefault="000B07D9" w:rsidP="00452377">
            <w:pPr>
              <w:suppressAutoHyphens/>
              <w:spacing w:after="0" w:line="240" w:lineRule="auto"/>
              <w:jc w:val="both"/>
              <w:rPr>
                <w:rFonts w:ascii="Verdana" w:hAnsi="Verdana" w:cs="Arial"/>
                <w:lang w:val="en-US" w:eastAsia="zh-CN"/>
              </w:rPr>
            </w:pPr>
          </w:p>
          <w:p w14:paraId="34DE4597" w14:textId="77777777" w:rsidR="000B07D9" w:rsidRPr="00B605D2" w:rsidRDefault="000B07D9" w:rsidP="00452377">
            <w:pPr>
              <w:suppressAutoHyphens/>
              <w:spacing w:after="0" w:line="240" w:lineRule="auto"/>
              <w:jc w:val="both"/>
              <w:rPr>
                <w:rFonts w:ascii="Verdana" w:hAnsi="Verdana" w:cs="Arial"/>
                <w:lang w:val="en-US" w:eastAsia="zh-CN"/>
              </w:rPr>
            </w:pPr>
          </w:p>
          <w:p w14:paraId="4E209117" w14:textId="77777777" w:rsidR="000B07D9" w:rsidRDefault="000B07D9" w:rsidP="00452377">
            <w:pPr>
              <w:suppressAutoHyphens/>
              <w:spacing w:after="0" w:line="240" w:lineRule="auto"/>
              <w:jc w:val="both"/>
              <w:rPr>
                <w:rFonts w:ascii="Verdana" w:hAnsi="Verdana" w:cs="Arial"/>
                <w:lang w:val="en-US" w:eastAsia="zh-CN"/>
              </w:rPr>
            </w:pPr>
          </w:p>
          <w:p w14:paraId="6C206DC2" w14:textId="77777777" w:rsidR="000B07D9" w:rsidRPr="00B605D2" w:rsidRDefault="000B07D9" w:rsidP="000B07D9">
            <w:pPr>
              <w:numPr>
                <w:ilvl w:val="0"/>
                <w:numId w:val="66"/>
              </w:num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It shall ensure, taking into account the state of the art, the costs of implementation, and the nature, scope, context and purposes of the processing, as well as the risks of varying likelihood and severity to the rights and freedoms of natural persons, the implementation of appropriate technical and organisational measures to ensure a level of security appropriate to the risk, which may include, but are not limited to, the following:</w:t>
            </w:r>
          </w:p>
          <w:p w14:paraId="331F94AD" w14:textId="77777777" w:rsidR="000B07D9" w:rsidRPr="00B605D2" w:rsidRDefault="000B07D9" w:rsidP="00452377">
            <w:pPr>
              <w:suppressAutoHyphens/>
              <w:spacing w:after="0" w:line="240" w:lineRule="auto"/>
              <w:jc w:val="both"/>
              <w:rPr>
                <w:rFonts w:ascii="Verdana" w:hAnsi="Verdana" w:cs="Arial"/>
                <w:lang w:val="en-US" w:eastAsia="zh-CN"/>
              </w:rPr>
            </w:pPr>
          </w:p>
          <w:p w14:paraId="5D978B96" w14:textId="77777777" w:rsidR="000B07D9" w:rsidRPr="00B605D2" w:rsidRDefault="000B07D9" w:rsidP="00452377">
            <w:pPr>
              <w:suppressAutoHyphens/>
              <w:spacing w:after="0" w:line="240" w:lineRule="auto"/>
              <w:jc w:val="both"/>
              <w:rPr>
                <w:rFonts w:ascii="Verdana" w:hAnsi="Verdana" w:cs="Arial"/>
                <w:lang w:val="en-US" w:eastAsia="zh-CN"/>
              </w:rPr>
            </w:pPr>
          </w:p>
          <w:p w14:paraId="19D2D20F" w14:textId="77777777" w:rsidR="000B07D9" w:rsidRPr="00B605D2" w:rsidRDefault="000B07D9" w:rsidP="00452377">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pseudonymisation and encryption of personal data;</w:t>
            </w:r>
          </w:p>
          <w:p w14:paraId="47D157C0" w14:textId="77777777" w:rsidR="000B07D9" w:rsidRPr="00B605D2" w:rsidRDefault="000B07D9" w:rsidP="00452377">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the ability to ensure the continued confidentiality, integrity, availability and resilience of the processing systems and services, in particular the restriction of access to data only to those persons who require it for the performance of their clinical trial-related functions;</w:t>
            </w:r>
          </w:p>
          <w:p w14:paraId="45203379" w14:textId="77777777" w:rsidR="000B07D9" w:rsidRPr="00B605D2" w:rsidRDefault="000B07D9" w:rsidP="00452377">
            <w:pPr>
              <w:suppressAutoHyphens/>
              <w:spacing w:after="0" w:line="240" w:lineRule="auto"/>
              <w:ind w:left="672"/>
              <w:jc w:val="both"/>
              <w:rPr>
                <w:rFonts w:ascii="Verdana" w:hAnsi="Verdana" w:cs="Arial"/>
                <w:lang w:val="en-US" w:eastAsia="zh-CN"/>
              </w:rPr>
            </w:pPr>
          </w:p>
          <w:p w14:paraId="7F6370CF" w14:textId="77777777" w:rsidR="000B07D9" w:rsidRPr="00B605D2" w:rsidRDefault="000B07D9" w:rsidP="00452377">
            <w:pPr>
              <w:suppressAutoHyphens/>
              <w:spacing w:after="0" w:line="240" w:lineRule="auto"/>
              <w:ind w:left="672"/>
              <w:jc w:val="both"/>
              <w:rPr>
                <w:rFonts w:ascii="Verdana" w:hAnsi="Verdana" w:cs="Arial"/>
                <w:lang w:val="en-US" w:eastAsia="zh-CN"/>
              </w:rPr>
            </w:pPr>
          </w:p>
          <w:p w14:paraId="24EBBCD2" w14:textId="77777777" w:rsidR="000B07D9" w:rsidRPr="00B605D2" w:rsidRDefault="000B07D9" w:rsidP="00452377">
            <w:pPr>
              <w:suppressAutoHyphens/>
              <w:spacing w:after="0" w:line="240" w:lineRule="auto"/>
              <w:ind w:left="672"/>
              <w:jc w:val="both"/>
              <w:rPr>
                <w:rFonts w:ascii="Verdana" w:hAnsi="Verdana" w:cs="Arial"/>
                <w:lang w:val="en-US" w:eastAsia="zh-CN"/>
              </w:rPr>
            </w:pPr>
          </w:p>
          <w:p w14:paraId="02B79571" w14:textId="77777777" w:rsidR="000B07D9" w:rsidRPr="00B605D2" w:rsidRDefault="000B07D9" w:rsidP="00452377">
            <w:pPr>
              <w:suppressAutoHyphens/>
              <w:spacing w:after="0" w:line="240" w:lineRule="auto"/>
              <w:ind w:left="672"/>
              <w:jc w:val="both"/>
              <w:rPr>
                <w:rFonts w:ascii="Verdana" w:hAnsi="Verdana" w:cs="Arial"/>
                <w:lang w:val="en-US" w:eastAsia="zh-CN"/>
              </w:rPr>
            </w:pPr>
          </w:p>
          <w:p w14:paraId="57ECB8A9" w14:textId="77777777" w:rsidR="000B07D9" w:rsidRPr="00B605D2" w:rsidRDefault="000B07D9" w:rsidP="00452377">
            <w:pPr>
              <w:suppressAutoHyphens/>
              <w:spacing w:after="0" w:line="240" w:lineRule="auto"/>
              <w:ind w:left="672"/>
              <w:jc w:val="both"/>
              <w:rPr>
                <w:rFonts w:ascii="Verdana" w:hAnsi="Verdana" w:cs="Arial"/>
                <w:lang w:val="en-US" w:eastAsia="zh-CN"/>
              </w:rPr>
            </w:pPr>
          </w:p>
          <w:p w14:paraId="2F751679" w14:textId="77777777" w:rsidR="000B07D9" w:rsidRPr="00B605D2" w:rsidRDefault="000B07D9" w:rsidP="00452377">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the ability to restore availability and access to personal data quickly in the event of a physical or technical incident;</w:t>
            </w:r>
          </w:p>
          <w:p w14:paraId="39EBD9BA" w14:textId="77777777" w:rsidR="000B07D9" w:rsidRPr="00B605D2" w:rsidRDefault="000B07D9" w:rsidP="00452377">
            <w:pPr>
              <w:suppressAutoHyphens/>
              <w:spacing w:after="0" w:line="240" w:lineRule="auto"/>
              <w:ind w:left="672"/>
              <w:jc w:val="both"/>
              <w:rPr>
                <w:rFonts w:ascii="Verdana" w:hAnsi="Verdana" w:cs="Arial"/>
                <w:lang w:val="en-US" w:eastAsia="zh-CN"/>
              </w:rPr>
            </w:pPr>
          </w:p>
          <w:p w14:paraId="280C9022" w14:textId="77777777" w:rsidR="000B07D9" w:rsidRPr="00B605D2" w:rsidRDefault="000B07D9" w:rsidP="00452377">
            <w:pPr>
              <w:suppressAutoHyphens/>
              <w:spacing w:after="0" w:line="240" w:lineRule="auto"/>
              <w:ind w:left="672"/>
              <w:jc w:val="both"/>
              <w:rPr>
                <w:rFonts w:ascii="Verdana" w:hAnsi="Verdana" w:cs="Arial"/>
                <w:lang w:val="en-US" w:eastAsia="zh-CN"/>
              </w:rPr>
            </w:pPr>
          </w:p>
          <w:p w14:paraId="050240D9" w14:textId="77777777" w:rsidR="000B07D9" w:rsidRPr="00B605D2" w:rsidRDefault="000B07D9" w:rsidP="00452377">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a process of regular verification, evaluation and assessment of the effectiveness of the technical and organisational measures to ensure the security of the processing.</w:t>
            </w:r>
          </w:p>
          <w:p w14:paraId="427E65CD" w14:textId="77777777" w:rsidR="000B07D9" w:rsidRPr="00B605D2" w:rsidRDefault="000B07D9" w:rsidP="00452377">
            <w:pPr>
              <w:suppressAutoHyphens/>
              <w:spacing w:after="0" w:line="240" w:lineRule="auto"/>
              <w:jc w:val="both"/>
              <w:rPr>
                <w:rFonts w:ascii="Verdana" w:hAnsi="Verdana" w:cs="Arial"/>
                <w:lang w:val="en-US" w:eastAsia="zh-CN"/>
              </w:rPr>
            </w:pPr>
          </w:p>
          <w:p w14:paraId="06144052" w14:textId="77777777" w:rsidR="000B07D9" w:rsidRPr="00B605D2" w:rsidRDefault="000B07D9" w:rsidP="00452377">
            <w:pPr>
              <w:suppressAutoHyphens/>
              <w:spacing w:after="0" w:line="240" w:lineRule="auto"/>
              <w:jc w:val="both"/>
              <w:rPr>
                <w:rFonts w:ascii="Verdana" w:hAnsi="Verdana" w:cs="Arial"/>
                <w:lang w:val="en-US" w:eastAsia="zh-CN"/>
              </w:rPr>
            </w:pPr>
          </w:p>
          <w:p w14:paraId="51F42AE8" w14:textId="77777777" w:rsidR="000B07D9" w:rsidRPr="00B605D2" w:rsidRDefault="000B07D9" w:rsidP="00452377">
            <w:pPr>
              <w:suppressAutoHyphens/>
              <w:spacing w:after="0" w:line="240" w:lineRule="auto"/>
              <w:jc w:val="both"/>
              <w:rPr>
                <w:rFonts w:ascii="Verdana" w:hAnsi="Verdana" w:cs="Arial"/>
                <w:lang w:val="en-US" w:eastAsia="zh-CN"/>
              </w:rPr>
            </w:pPr>
          </w:p>
          <w:p w14:paraId="1F1EEB10" w14:textId="77777777" w:rsidR="000B07D9" w:rsidRPr="00B605D2" w:rsidRDefault="000B07D9" w:rsidP="000B07D9">
            <w:pPr>
              <w:numPr>
                <w:ilvl w:val="0"/>
                <w:numId w:val="67"/>
              </w:numPr>
              <w:suppressAutoHyphens/>
              <w:spacing w:after="0" w:line="240" w:lineRule="auto"/>
              <w:jc w:val="both"/>
              <w:rPr>
                <w:rFonts w:ascii="Verdana" w:hAnsi="Verdana" w:cs="Arial"/>
                <w:lang w:val="en-US" w:eastAsia="zh-CN"/>
              </w:rPr>
            </w:pPr>
            <w:r w:rsidRPr="00B605D2">
              <w:rPr>
                <w:rFonts w:ascii="Verdana" w:hAnsi="Verdana" w:cs="Arial"/>
                <w:lang w:val="en-US" w:eastAsia="zh-CN"/>
              </w:rPr>
              <w:t>Establish mechanisms for reviewing the encryption system so that data subjects cannot be directly re-identified.</w:t>
            </w:r>
          </w:p>
          <w:p w14:paraId="002C840E" w14:textId="77777777" w:rsidR="000B07D9" w:rsidRPr="00B605D2" w:rsidRDefault="000B07D9" w:rsidP="00452377">
            <w:pPr>
              <w:suppressAutoHyphens/>
              <w:spacing w:after="0" w:line="240" w:lineRule="auto"/>
              <w:jc w:val="both"/>
              <w:rPr>
                <w:rFonts w:ascii="Verdana" w:hAnsi="Verdana" w:cs="Arial"/>
                <w:lang w:val="en-US" w:eastAsia="zh-CN"/>
              </w:rPr>
            </w:pPr>
          </w:p>
          <w:p w14:paraId="46D2CC40" w14:textId="77777777" w:rsidR="000B07D9" w:rsidRPr="00B605D2" w:rsidRDefault="000B07D9" w:rsidP="000B07D9">
            <w:pPr>
              <w:numPr>
                <w:ilvl w:val="0"/>
                <w:numId w:val="67"/>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international data transfers, it must provide the guarantees required by the RGPD and the LOPDGDDD.</w:t>
            </w:r>
          </w:p>
          <w:p w14:paraId="1FF291D0" w14:textId="77777777" w:rsidR="000B07D9" w:rsidRPr="00B605D2" w:rsidRDefault="000B07D9" w:rsidP="00452377">
            <w:pPr>
              <w:suppressAutoHyphens/>
              <w:spacing w:after="0" w:line="240" w:lineRule="auto"/>
              <w:ind w:left="720"/>
              <w:jc w:val="both"/>
              <w:rPr>
                <w:rFonts w:ascii="Verdana" w:hAnsi="Verdana" w:cs="Arial"/>
                <w:lang w:val="en-US" w:eastAsia="zh-CN"/>
              </w:rPr>
            </w:pPr>
          </w:p>
          <w:p w14:paraId="37D0A344" w14:textId="77777777" w:rsidR="000B07D9" w:rsidRPr="00B605D2" w:rsidRDefault="000B07D9" w:rsidP="000B07D9">
            <w:pPr>
              <w:numPr>
                <w:ilvl w:val="0"/>
                <w:numId w:val="67"/>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any breach of security, the competent supervisory authority shall be notified in the manner and within the time limits established in the regulations and shall notify, as appropriate, the other entities involved in the trial.</w:t>
            </w:r>
          </w:p>
          <w:p w14:paraId="5A144536" w14:textId="77777777" w:rsidR="000B07D9" w:rsidRDefault="000B07D9" w:rsidP="00452377">
            <w:pPr>
              <w:suppressAutoHyphens/>
              <w:spacing w:after="0" w:line="240" w:lineRule="auto"/>
              <w:ind w:left="720"/>
              <w:jc w:val="both"/>
              <w:rPr>
                <w:rFonts w:ascii="Verdana" w:hAnsi="Verdana" w:cs="Arial"/>
                <w:lang w:val="en-US" w:eastAsia="zh-CN"/>
              </w:rPr>
            </w:pPr>
          </w:p>
          <w:p w14:paraId="525C2A43" w14:textId="77777777" w:rsidR="000B07D9" w:rsidRPr="00B605D2" w:rsidRDefault="000B07D9" w:rsidP="00452377">
            <w:pPr>
              <w:suppressAutoHyphens/>
              <w:spacing w:after="0" w:line="240" w:lineRule="auto"/>
              <w:ind w:left="720"/>
              <w:jc w:val="both"/>
              <w:rPr>
                <w:rFonts w:ascii="Verdana" w:hAnsi="Verdana" w:cs="Arial"/>
                <w:lang w:val="en-US" w:eastAsia="zh-CN"/>
              </w:rPr>
            </w:pPr>
          </w:p>
          <w:p w14:paraId="56B01CD4" w14:textId="77777777" w:rsidR="000B07D9" w:rsidRPr="00B605D2" w:rsidRDefault="000B07D9" w:rsidP="000B07D9">
            <w:pPr>
              <w:numPr>
                <w:ilvl w:val="0"/>
                <w:numId w:val="68"/>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receiving a request to exercise data protection rights, the Principal Investigator should be notified in accordance with the instructions set out in the section "exercise of data subjects' rights".</w:t>
            </w:r>
          </w:p>
          <w:p w14:paraId="3D4EE6A7" w14:textId="77777777" w:rsidR="000B07D9" w:rsidRPr="00B605D2" w:rsidRDefault="000B07D9" w:rsidP="00452377">
            <w:pPr>
              <w:suppressAutoHyphens/>
              <w:spacing w:after="0" w:line="240" w:lineRule="auto"/>
              <w:jc w:val="both"/>
              <w:rPr>
                <w:rFonts w:ascii="Verdana" w:hAnsi="Verdana" w:cs="Arial"/>
                <w:lang w:val="en-US" w:eastAsia="zh-CN"/>
              </w:rPr>
            </w:pPr>
          </w:p>
          <w:p w14:paraId="16F37541" w14:textId="77777777" w:rsidR="000B07D9" w:rsidRDefault="000B07D9" w:rsidP="00452377">
            <w:pPr>
              <w:suppressAutoHyphens/>
              <w:spacing w:after="0" w:line="240" w:lineRule="auto"/>
              <w:jc w:val="both"/>
              <w:rPr>
                <w:rFonts w:ascii="Verdana" w:hAnsi="Verdana" w:cs="Arial"/>
                <w:lang w:val="en-US" w:eastAsia="zh-CN"/>
              </w:rPr>
            </w:pPr>
          </w:p>
          <w:p w14:paraId="34CE1CBD" w14:textId="77777777" w:rsidR="000B07D9" w:rsidRPr="00B605D2" w:rsidRDefault="000B07D9" w:rsidP="00452377">
            <w:pPr>
              <w:suppressAutoHyphens/>
              <w:spacing w:after="0" w:line="240" w:lineRule="auto"/>
              <w:jc w:val="both"/>
              <w:rPr>
                <w:rFonts w:ascii="Verdana" w:hAnsi="Verdana" w:cs="Arial"/>
                <w:lang w:val="en-US" w:eastAsia="zh-CN"/>
              </w:rPr>
            </w:pPr>
          </w:p>
          <w:p w14:paraId="14E5F743" w14:textId="77777777" w:rsidR="000B07D9" w:rsidRPr="00B605D2" w:rsidRDefault="000B07D9" w:rsidP="000B07D9">
            <w:pPr>
              <w:numPr>
                <w:ilvl w:val="0"/>
                <w:numId w:val="68"/>
              </w:numPr>
              <w:suppressAutoHyphens/>
              <w:spacing w:after="0" w:line="240" w:lineRule="auto"/>
              <w:jc w:val="both"/>
              <w:rPr>
                <w:rFonts w:ascii="Verdana" w:hAnsi="Verdana" w:cs="Arial"/>
                <w:lang w:val="en-US" w:eastAsia="zh-CN"/>
              </w:rPr>
            </w:pPr>
            <w:r w:rsidRPr="00B605D2">
              <w:rPr>
                <w:rFonts w:ascii="Verdana" w:hAnsi="Verdana" w:cs="Arial"/>
                <w:lang w:val="en-US" w:eastAsia="zh-CN"/>
              </w:rPr>
              <w:t>It shall retain the content of the master file for at least 25 years after the end of the clinical trial.</w:t>
            </w:r>
          </w:p>
          <w:p w14:paraId="554B851A" w14:textId="77777777" w:rsidR="000B07D9" w:rsidRPr="00B605D2" w:rsidRDefault="000B07D9" w:rsidP="00452377">
            <w:pPr>
              <w:suppressAutoHyphens/>
              <w:spacing w:after="0" w:line="240" w:lineRule="auto"/>
              <w:jc w:val="both"/>
              <w:rPr>
                <w:rFonts w:ascii="Verdana" w:hAnsi="Verdana" w:cs="Arial"/>
                <w:lang w:val="en-US" w:eastAsia="zh-CN"/>
              </w:rPr>
            </w:pPr>
          </w:p>
          <w:p w14:paraId="4D3E2663" w14:textId="77777777" w:rsidR="000B07D9" w:rsidRPr="00B605D2" w:rsidRDefault="000B07D9" w:rsidP="000B07D9">
            <w:pPr>
              <w:numPr>
                <w:ilvl w:val="0"/>
                <w:numId w:val="68"/>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contracting with a processor, in particular with a monitor (CRO), it may only choose an entity that offers guarantees of compliance with the RGPD, LOPDGDD and other related regulations and shall establish the instructions for the data processing carried out by it by signing a contract that complies with the requirements of article 28 of the RGPD.</w:t>
            </w:r>
          </w:p>
          <w:p w14:paraId="64538C0A" w14:textId="77777777" w:rsidR="000B07D9" w:rsidRPr="00B605D2" w:rsidRDefault="000B07D9" w:rsidP="00452377">
            <w:pPr>
              <w:suppressAutoHyphens/>
              <w:spacing w:after="0" w:line="240" w:lineRule="auto"/>
              <w:jc w:val="both"/>
              <w:rPr>
                <w:rFonts w:ascii="Verdana" w:hAnsi="Verdana" w:cs="Arial"/>
                <w:lang w:val="en-US" w:eastAsia="zh-CN"/>
              </w:rPr>
            </w:pPr>
          </w:p>
          <w:p w14:paraId="743040EF" w14:textId="77777777" w:rsidR="000B07D9" w:rsidRPr="00B605D2" w:rsidRDefault="000B07D9" w:rsidP="00452377">
            <w:pPr>
              <w:suppressAutoHyphens/>
              <w:spacing w:after="0" w:line="240" w:lineRule="auto"/>
              <w:jc w:val="both"/>
              <w:rPr>
                <w:rFonts w:ascii="Verdana" w:hAnsi="Verdana" w:cs="Arial"/>
                <w:lang w:val="en-US" w:eastAsia="zh-CN"/>
              </w:rPr>
            </w:pPr>
          </w:p>
          <w:p w14:paraId="7A3800D7" w14:textId="77777777" w:rsidR="000B07D9" w:rsidRPr="00B605D2" w:rsidRDefault="000B07D9" w:rsidP="00452377">
            <w:pPr>
              <w:suppressAutoHyphens/>
              <w:spacing w:after="0" w:line="240" w:lineRule="auto"/>
              <w:jc w:val="both"/>
              <w:rPr>
                <w:rFonts w:ascii="Verdana" w:hAnsi="Verdana" w:cs="Arial"/>
                <w:lang w:val="en-US" w:eastAsia="zh-CN"/>
              </w:rPr>
            </w:pPr>
          </w:p>
          <w:p w14:paraId="51852739" w14:textId="77777777" w:rsidR="000B07D9" w:rsidRPr="00B605D2" w:rsidRDefault="000B07D9" w:rsidP="00452377">
            <w:pPr>
              <w:suppressAutoHyphens/>
              <w:spacing w:after="0" w:line="240" w:lineRule="auto"/>
              <w:jc w:val="both"/>
              <w:rPr>
                <w:rFonts w:ascii="Verdana" w:hAnsi="Verdana" w:cs="Arial"/>
                <w:lang w:val="en-US" w:eastAsia="zh-CN"/>
              </w:rPr>
            </w:pPr>
          </w:p>
          <w:p w14:paraId="7C3E9DEE" w14:textId="77777777" w:rsidR="000B07D9" w:rsidRPr="00B605D2" w:rsidRDefault="000B07D9" w:rsidP="00452377">
            <w:pPr>
              <w:suppressAutoHyphens/>
              <w:spacing w:after="0" w:line="240" w:lineRule="auto"/>
              <w:jc w:val="both"/>
              <w:rPr>
                <w:rFonts w:ascii="Verdana" w:hAnsi="Verdana" w:cs="Arial"/>
                <w:lang w:val="en-US" w:eastAsia="zh-CN"/>
              </w:rPr>
            </w:pPr>
          </w:p>
          <w:p w14:paraId="093DA6B4" w14:textId="77777777" w:rsidR="000B07D9" w:rsidRPr="00B605D2" w:rsidRDefault="000B07D9"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 Hospital / Principal Investigator</w:t>
            </w:r>
          </w:p>
          <w:p w14:paraId="1D3108F5"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He/she is, together with the sponsor, the person ultimately responsible for the research, in that he/she directs and is responsible for the practical conduct of the clinical trial. In the performance of his or her duties, he or she will carry out data processing under the following conditions:</w:t>
            </w:r>
          </w:p>
          <w:p w14:paraId="7D315001" w14:textId="77777777" w:rsidR="000B07D9" w:rsidRPr="00B605D2" w:rsidRDefault="000B07D9" w:rsidP="00452377">
            <w:pPr>
              <w:suppressAutoHyphens/>
              <w:spacing w:after="0" w:line="240" w:lineRule="auto"/>
              <w:jc w:val="both"/>
              <w:rPr>
                <w:rFonts w:ascii="Verdana" w:hAnsi="Verdana" w:cs="Arial"/>
                <w:lang w:val="en-US" w:eastAsia="zh-CN"/>
              </w:rPr>
            </w:pPr>
          </w:p>
          <w:p w14:paraId="67D72E9F"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He/she shall provide the sponsor with the data or verify that the other investigators do so, in coded form in accordance with the research protocol.</w:t>
            </w:r>
          </w:p>
          <w:p w14:paraId="45247822" w14:textId="77777777" w:rsidR="000B07D9" w:rsidRPr="00B605D2" w:rsidRDefault="000B07D9" w:rsidP="00452377">
            <w:pPr>
              <w:suppressAutoHyphens/>
              <w:spacing w:after="0" w:line="240" w:lineRule="auto"/>
              <w:jc w:val="both"/>
              <w:rPr>
                <w:rFonts w:ascii="Verdana" w:hAnsi="Verdana" w:cs="Arial"/>
                <w:lang w:val="en-US" w:eastAsia="zh-CN"/>
              </w:rPr>
            </w:pPr>
          </w:p>
          <w:p w14:paraId="2321792F"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He/she shall ensure that only those persons who require access to the personal data for the performance of their duties in connection with the clinical trial and that he/she and the other investigators have undertaken, in writing, to respect the confidentiality of the known personal data, shall have access to the personal data.</w:t>
            </w:r>
          </w:p>
          <w:p w14:paraId="5632C8D4" w14:textId="77777777" w:rsidR="000B07D9" w:rsidRPr="00B605D2" w:rsidRDefault="000B07D9" w:rsidP="00452377">
            <w:pPr>
              <w:suppressAutoHyphens/>
              <w:spacing w:after="0" w:line="240" w:lineRule="auto"/>
              <w:jc w:val="both"/>
              <w:rPr>
                <w:rFonts w:ascii="Verdana" w:hAnsi="Verdana" w:cs="Arial"/>
                <w:lang w:val="en-US" w:eastAsia="zh-CN"/>
              </w:rPr>
            </w:pPr>
          </w:p>
          <w:p w14:paraId="754F552A" w14:textId="77777777" w:rsidR="000B07D9" w:rsidRPr="00B605D2" w:rsidRDefault="000B07D9" w:rsidP="00452377">
            <w:pPr>
              <w:suppressAutoHyphens/>
              <w:spacing w:after="0" w:line="240" w:lineRule="auto"/>
              <w:jc w:val="both"/>
              <w:rPr>
                <w:rFonts w:ascii="Verdana" w:hAnsi="Verdana" w:cs="Arial"/>
                <w:lang w:val="en-US" w:eastAsia="zh-CN"/>
              </w:rPr>
            </w:pPr>
          </w:p>
          <w:p w14:paraId="7F831887" w14:textId="77777777" w:rsidR="000B07D9" w:rsidRPr="00B605D2" w:rsidRDefault="000B07D9" w:rsidP="00452377">
            <w:pPr>
              <w:suppressAutoHyphens/>
              <w:spacing w:after="0" w:line="240" w:lineRule="auto"/>
              <w:jc w:val="both"/>
              <w:rPr>
                <w:rFonts w:ascii="Verdana" w:hAnsi="Verdana" w:cs="Arial"/>
                <w:lang w:val="en-US" w:eastAsia="zh-CN"/>
              </w:rPr>
            </w:pPr>
          </w:p>
          <w:p w14:paraId="6350DF03" w14:textId="77777777" w:rsidR="000B07D9" w:rsidRPr="00B605D2" w:rsidRDefault="000B07D9" w:rsidP="00452377">
            <w:pPr>
              <w:suppressAutoHyphens/>
              <w:spacing w:after="0" w:line="240" w:lineRule="auto"/>
              <w:jc w:val="both"/>
              <w:rPr>
                <w:rFonts w:ascii="Verdana" w:hAnsi="Verdana" w:cs="Arial"/>
                <w:lang w:val="en-US" w:eastAsia="zh-CN"/>
              </w:rPr>
            </w:pPr>
          </w:p>
          <w:p w14:paraId="30886C8E"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 It shall keep and conserve the identification codes of the subjects, the informed consents granted by the subjects and the data protection information document in accordance with the provisions of the regulations, protocols or contracts establishing the form and timeframe for carrying them out.</w:t>
            </w:r>
          </w:p>
          <w:p w14:paraId="7CB93DBA" w14:textId="77777777" w:rsidR="000B07D9" w:rsidRPr="00B605D2" w:rsidRDefault="000B07D9" w:rsidP="00452377">
            <w:pPr>
              <w:suppressAutoHyphens/>
              <w:spacing w:after="0" w:line="240" w:lineRule="auto"/>
              <w:jc w:val="both"/>
              <w:rPr>
                <w:rFonts w:ascii="Verdana" w:hAnsi="Verdana" w:cs="Arial"/>
                <w:lang w:val="en-US" w:eastAsia="zh-CN"/>
              </w:rPr>
            </w:pPr>
          </w:p>
          <w:p w14:paraId="698206F9" w14:textId="77777777" w:rsidR="000B07D9" w:rsidRPr="00B605D2" w:rsidRDefault="000B07D9" w:rsidP="00452377">
            <w:pPr>
              <w:suppressAutoHyphens/>
              <w:spacing w:after="0" w:line="240" w:lineRule="auto"/>
              <w:jc w:val="both"/>
              <w:rPr>
                <w:rFonts w:ascii="Verdana" w:hAnsi="Verdana" w:cs="Arial"/>
                <w:lang w:val="en-US" w:eastAsia="zh-CN"/>
              </w:rPr>
            </w:pPr>
          </w:p>
          <w:p w14:paraId="3C5268C8" w14:textId="77777777" w:rsidR="000B07D9" w:rsidRPr="00B605D2" w:rsidRDefault="000B07D9" w:rsidP="00452377">
            <w:pPr>
              <w:suppressAutoHyphens/>
              <w:spacing w:after="0" w:line="240" w:lineRule="auto"/>
              <w:jc w:val="both"/>
              <w:rPr>
                <w:rFonts w:ascii="Verdana" w:hAnsi="Verdana" w:cs="Arial"/>
                <w:lang w:val="en-US" w:eastAsia="zh-CN"/>
              </w:rPr>
            </w:pPr>
          </w:p>
          <w:p w14:paraId="408A90D4"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Apply the technical and organisational measures that guarantee compliance with the GDPR and the level of security appropriate to the risk, which in any case must be those established by the National Security Scheme.</w:t>
            </w:r>
          </w:p>
          <w:p w14:paraId="1EE2FC7E" w14:textId="77777777" w:rsidR="000B07D9" w:rsidRPr="00B605D2" w:rsidRDefault="000B07D9" w:rsidP="00452377">
            <w:pPr>
              <w:suppressAutoHyphens/>
              <w:spacing w:after="0" w:line="240" w:lineRule="auto"/>
              <w:jc w:val="both"/>
              <w:rPr>
                <w:rFonts w:ascii="Verdana" w:hAnsi="Verdana" w:cs="Arial"/>
                <w:lang w:val="en-US" w:eastAsia="zh-CN"/>
              </w:rPr>
            </w:pPr>
          </w:p>
          <w:p w14:paraId="04FD41B2" w14:textId="77777777" w:rsidR="000B07D9" w:rsidRPr="00B605D2" w:rsidRDefault="000B07D9" w:rsidP="00452377">
            <w:pPr>
              <w:suppressAutoHyphens/>
              <w:spacing w:after="0" w:line="240" w:lineRule="auto"/>
              <w:jc w:val="both"/>
              <w:rPr>
                <w:rFonts w:ascii="Verdana" w:hAnsi="Verdana" w:cs="Arial"/>
                <w:lang w:val="en-US" w:eastAsia="zh-CN"/>
              </w:rPr>
            </w:pPr>
          </w:p>
          <w:p w14:paraId="02CE0DEE"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Collaborate with the sponsor or, where appropriate, with the monitor designated by the sponsor regarding access to data for the sole purpose of performing the necessary checks to verify that the rights, safety and well-being of trial subjects are protected, that the reported data are reliable and robust, and that the clinical trial is conducted in compliance with the requirements of the applicable regulations and the protocol.</w:t>
            </w:r>
          </w:p>
          <w:p w14:paraId="35F902C8" w14:textId="77777777" w:rsidR="000B07D9" w:rsidRPr="00B605D2" w:rsidRDefault="000B07D9" w:rsidP="00452377">
            <w:pPr>
              <w:suppressAutoHyphens/>
              <w:spacing w:after="0" w:line="240" w:lineRule="auto"/>
              <w:jc w:val="both"/>
              <w:rPr>
                <w:rFonts w:ascii="Verdana" w:hAnsi="Verdana" w:cs="Arial"/>
                <w:lang w:val="en-US" w:eastAsia="zh-CN"/>
              </w:rPr>
            </w:pPr>
          </w:p>
          <w:p w14:paraId="2CEC89A7" w14:textId="77777777" w:rsidR="000B07D9" w:rsidRPr="00B605D2" w:rsidRDefault="000B07D9" w:rsidP="00452377">
            <w:pPr>
              <w:suppressAutoHyphens/>
              <w:spacing w:after="0" w:line="240" w:lineRule="auto"/>
              <w:jc w:val="both"/>
              <w:rPr>
                <w:rFonts w:ascii="Verdana" w:hAnsi="Verdana" w:cs="Arial"/>
                <w:lang w:val="en-US" w:eastAsia="zh-CN"/>
              </w:rPr>
            </w:pPr>
          </w:p>
          <w:p w14:paraId="096991BB" w14:textId="77777777" w:rsidR="000B07D9" w:rsidRPr="00B605D2" w:rsidRDefault="000B07D9" w:rsidP="00452377">
            <w:pPr>
              <w:suppressAutoHyphens/>
              <w:spacing w:after="0" w:line="240" w:lineRule="auto"/>
              <w:jc w:val="both"/>
              <w:rPr>
                <w:rFonts w:ascii="Verdana" w:hAnsi="Verdana" w:cs="Arial"/>
                <w:lang w:val="en-US" w:eastAsia="zh-CN"/>
              </w:rPr>
            </w:pPr>
          </w:p>
          <w:p w14:paraId="3208600B" w14:textId="77777777" w:rsidR="000B07D9" w:rsidRPr="00B605D2" w:rsidRDefault="000B07D9" w:rsidP="00452377">
            <w:pPr>
              <w:suppressAutoHyphens/>
              <w:spacing w:after="0" w:line="240" w:lineRule="auto"/>
              <w:jc w:val="both"/>
              <w:rPr>
                <w:rFonts w:ascii="Verdana" w:hAnsi="Verdana" w:cs="Arial"/>
                <w:lang w:val="en-US" w:eastAsia="zh-CN"/>
              </w:rPr>
            </w:pPr>
          </w:p>
          <w:p w14:paraId="065946D0" w14:textId="77777777" w:rsidR="000B07D9" w:rsidRPr="00B605D2" w:rsidRDefault="000B07D9" w:rsidP="00452377">
            <w:pPr>
              <w:suppressAutoHyphens/>
              <w:spacing w:after="0" w:line="240" w:lineRule="auto"/>
              <w:jc w:val="both"/>
              <w:rPr>
                <w:rFonts w:ascii="Verdana" w:hAnsi="Verdana" w:cs="Arial"/>
                <w:lang w:val="en-US" w:eastAsia="zh-CN"/>
              </w:rPr>
            </w:pPr>
          </w:p>
          <w:p w14:paraId="29FE519C"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any breach or violation of security, it shall notify the competent supervisory authority in the manner and within the deadlines established in the regulations and shall notify the other entities involved in the test.</w:t>
            </w:r>
          </w:p>
          <w:p w14:paraId="1C8DA26B" w14:textId="77777777" w:rsidR="000B07D9" w:rsidRPr="00B605D2" w:rsidRDefault="000B07D9" w:rsidP="00452377">
            <w:pPr>
              <w:suppressAutoHyphens/>
              <w:spacing w:after="0" w:line="240" w:lineRule="auto"/>
              <w:jc w:val="both"/>
              <w:rPr>
                <w:rFonts w:ascii="Verdana" w:hAnsi="Verdana" w:cs="Arial"/>
                <w:lang w:val="en-US" w:eastAsia="zh-CN"/>
              </w:rPr>
            </w:pPr>
          </w:p>
          <w:p w14:paraId="009CA70F" w14:textId="77777777" w:rsidR="000B07D9" w:rsidRPr="00B605D2" w:rsidRDefault="000B07D9" w:rsidP="00452377">
            <w:pPr>
              <w:suppressAutoHyphens/>
              <w:spacing w:after="0" w:line="240" w:lineRule="auto"/>
              <w:jc w:val="both"/>
              <w:rPr>
                <w:rFonts w:ascii="Verdana" w:hAnsi="Verdana" w:cs="Arial"/>
                <w:lang w:val="en-US" w:eastAsia="zh-CN"/>
              </w:rPr>
            </w:pPr>
          </w:p>
          <w:p w14:paraId="14C1A92B"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It shall resolve requests to exercise data protection rights in due time and form.</w:t>
            </w:r>
          </w:p>
          <w:p w14:paraId="64838B5F" w14:textId="77777777" w:rsidR="000B07D9" w:rsidRPr="00B605D2" w:rsidRDefault="000B07D9" w:rsidP="00452377">
            <w:pPr>
              <w:suppressAutoHyphens/>
              <w:spacing w:after="0" w:line="240" w:lineRule="auto"/>
              <w:jc w:val="both"/>
              <w:rPr>
                <w:rFonts w:ascii="Verdana" w:hAnsi="Verdana" w:cs="Arial"/>
                <w:lang w:val="en-US" w:eastAsia="zh-CN"/>
              </w:rPr>
            </w:pPr>
          </w:p>
          <w:p w14:paraId="25869C0F"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any doubts as to the compliance of the protocol with data protection regulations, the sponsor should be informed immediately.</w:t>
            </w:r>
          </w:p>
          <w:p w14:paraId="381DB3D5" w14:textId="77777777" w:rsidR="000B07D9" w:rsidRPr="00B605D2" w:rsidRDefault="000B07D9" w:rsidP="00452377">
            <w:pPr>
              <w:suppressAutoHyphens/>
              <w:spacing w:after="0" w:line="240" w:lineRule="auto"/>
              <w:jc w:val="both"/>
              <w:rPr>
                <w:rFonts w:ascii="Verdana" w:hAnsi="Verdana" w:cs="Arial"/>
                <w:lang w:val="en-US" w:eastAsia="zh-CN"/>
              </w:rPr>
            </w:pPr>
          </w:p>
          <w:p w14:paraId="6688B7B0" w14:textId="77777777" w:rsidR="000B07D9" w:rsidRPr="00B605D2" w:rsidRDefault="000B07D9" w:rsidP="00452377">
            <w:pPr>
              <w:suppressAutoHyphens/>
              <w:spacing w:after="0" w:line="240" w:lineRule="auto"/>
              <w:jc w:val="both"/>
              <w:rPr>
                <w:rFonts w:ascii="Verdana" w:hAnsi="Verdana" w:cs="Arial"/>
                <w:lang w:val="en-US" w:eastAsia="zh-CN"/>
              </w:rPr>
            </w:pPr>
          </w:p>
          <w:p w14:paraId="25FBB574"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In the event of contracting with a data processor, it may only choose an entity that offers guarantees of compliance with the GDPR, LOPDGDD and other related regulations and shall establish the instructions for the data processing carried out by the data processor by signing a contract or other binding legal act </w:t>
            </w:r>
            <w:r w:rsidRPr="00B605D2">
              <w:rPr>
                <w:rFonts w:ascii="Verdana" w:hAnsi="Verdana" w:cs="Arial"/>
                <w:lang w:val="en-US" w:eastAsia="zh-CN"/>
              </w:rPr>
              <w:lastRenderedPageBreak/>
              <w:t>that complies with the requirements of Article 28 of the GDPR.</w:t>
            </w:r>
          </w:p>
          <w:p w14:paraId="446CE6CD" w14:textId="77777777" w:rsidR="000B07D9" w:rsidRPr="00B605D2" w:rsidRDefault="000B07D9" w:rsidP="00452377">
            <w:pPr>
              <w:suppressAutoHyphens/>
              <w:spacing w:after="0" w:line="240" w:lineRule="auto"/>
              <w:jc w:val="both"/>
              <w:rPr>
                <w:rFonts w:ascii="Verdana" w:hAnsi="Verdana" w:cs="Arial"/>
                <w:lang w:val="en-US" w:eastAsia="zh-CN"/>
              </w:rPr>
            </w:pPr>
          </w:p>
          <w:p w14:paraId="20DF2123" w14:textId="77777777" w:rsidR="000B07D9" w:rsidRPr="00B605D2" w:rsidRDefault="000B07D9" w:rsidP="00452377">
            <w:pPr>
              <w:suppressAutoHyphens/>
              <w:spacing w:after="0" w:line="240" w:lineRule="auto"/>
              <w:jc w:val="both"/>
              <w:rPr>
                <w:rFonts w:ascii="Verdana" w:hAnsi="Verdana" w:cs="Arial"/>
                <w:lang w:val="en-US" w:eastAsia="zh-CN"/>
              </w:rPr>
            </w:pPr>
          </w:p>
          <w:p w14:paraId="2B070D50" w14:textId="77777777" w:rsidR="000B07D9" w:rsidRPr="00B605D2" w:rsidRDefault="000B07D9" w:rsidP="00452377">
            <w:pPr>
              <w:suppressAutoHyphens/>
              <w:spacing w:after="0" w:line="240" w:lineRule="auto"/>
              <w:jc w:val="both"/>
              <w:rPr>
                <w:rFonts w:ascii="Verdana" w:hAnsi="Verdana" w:cs="Arial"/>
                <w:lang w:val="en-US" w:eastAsia="zh-CN"/>
              </w:rPr>
            </w:pPr>
          </w:p>
          <w:p w14:paraId="4896887C" w14:textId="77777777" w:rsidR="000B07D9" w:rsidRPr="00B605D2" w:rsidRDefault="000B07D9" w:rsidP="00452377">
            <w:pPr>
              <w:suppressAutoHyphens/>
              <w:spacing w:after="0" w:line="240" w:lineRule="auto"/>
              <w:jc w:val="both"/>
              <w:rPr>
                <w:rFonts w:ascii="Verdana" w:hAnsi="Verdana" w:cs="Arial"/>
                <w:lang w:val="en-US" w:eastAsia="zh-CN"/>
              </w:rPr>
            </w:pPr>
          </w:p>
          <w:p w14:paraId="51FECF64" w14:textId="77777777" w:rsidR="000B07D9" w:rsidRPr="00B605D2" w:rsidRDefault="000B07D9" w:rsidP="00452377">
            <w:pPr>
              <w:suppressAutoHyphens/>
              <w:spacing w:after="0" w:line="240" w:lineRule="auto"/>
              <w:jc w:val="both"/>
              <w:rPr>
                <w:rFonts w:ascii="Verdana" w:hAnsi="Verdana" w:cs="Arial"/>
                <w:lang w:val="en-US" w:eastAsia="zh-CN"/>
              </w:rPr>
            </w:pPr>
          </w:p>
          <w:p w14:paraId="37672112" w14:textId="77777777" w:rsidR="000B07D9" w:rsidRPr="00B605D2" w:rsidRDefault="000B07D9" w:rsidP="00452377">
            <w:pPr>
              <w:suppressAutoHyphens/>
              <w:spacing w:after="0" w:line="240" w:lineRule="auto"/>
              <w:jc w:val="both"/>
              <w:rPr>
                <w:rFonts w:ascii="Verdana" w:hAnsi="Verdana" w:cs="Arial"/>
                <w:lang w:val="en-US" w:eastAsia="zh-CN"/>
              </w:rPr>
            </w:pPr>
          </w:p>
          <w:p w14:paraId="0A6C7F0B" w14:textId="77777777" w:rsidR="000B07D9" w:rsidRPr="00B605D2" w:rsidRDefault="000B07D9" w:rsidP="00452377">
            <w:pPr>
              <w:suppressAutoHyphens/>
              <w:spacing w:after="0" w:line="240" w:lineRule="auto"/>
              <w:jc w:val="both"/>
              <w:rPr>
                <w:rFonts w:ascii="Verdana" w:hAnsi="Verdana" w:cs="Arial"/>
                <w:lang w:val="en-US" w:eastAsia="zh-CN"/>
              </w:rPr>
            </w:pPr>
          </w:p>
          <w:p w14:paraId="7F5271C1" w14:textId="77777777" w:rsidR="000B07D9" w:rsidRPr="00B605D2" w:rsidRDefault="000B07D9" w:rsidP="00452377">
            <w:pPr>
              <w:suppressAutoHyphens/>
              <w:spacing w:after="0" w:line="240" w:lineRule="auto"/>
              <w:jc w:val="both"/>
              <w:rPr>
                <w:rFonts w:ascii="Verdana" w:hAnsi="Verdana" w:cs="Arial"/>
                <w:lang w:val="en-US" w:eastAsia="zh-CN"/>
              </w:rPr>
            </w:pPr>
          </w:p>
          <w:p w14:paraId="18E2F220" w14:textId="77777777" w:rsidR="000B07D9" w:rsidRPr="00B605D2" w:rsidRDefault="000B07D9"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 DUTY OF COLLABORATION</w:t>
            </w:r>
          </w:p>
          <w:p w14:paraId="556F7696" w14:textId="77777777" w:rsidR="000B07D9" w:rsidRPr="00B605D2" w:rsidRDefault="000B07D9" w:rsidP="00452377">
            <w:pPr>
              <w:suppressAutoHyphens/>
              <w:spacing w:after="0" w:line="240" w:lineRule="auto"/>
              <w:jc w:val="both"/>
              <w:rPr>
                <w:rFonts w:ascii="Verdana" w:hAnsi="Verdana" w:cs="Arial"/>
                <w:b/>
                <w:lang w:val="en-US" w:eastAsia="zh-CN"/>
              </w:rPr>
            </w:pPr>
          </w:p>
          <w:p w14:paraId="302544D7"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a) In general, the participating entities shall collaborate with each other in complying with the GDPR and other applicable regulations, making available to the other entities, according to the applicable regulations and the different roles of the parties, the information necessary to facilitate and demonstrate compliance.</w:t>
            </w:r>
          </w:p>
          <w:p w14:paraId="20CEB89C" w14:textId="77777777" w:rsidR="000B07D9" w:rsidRPr="00B605D2" w:rsidRDefault="000B07D9" w:rsidP="00452377">
            <w:pPr>
              <w:suppressAutoHyphens/>
              <w:spacing w:after="0" w:line="240" w:lineRule="auto"/>
              <w:jc w:val="both"/>
              <w:rPr>
                <w:rFonts w:ascii="Verdana" w:hAnsi="Verdana" w:cs="Arial"/>
                <w:lang w:val="en-US" w:eastAsia="zh-CN"/>
              </w:rPr>
            </w:pPr>
          </w:p>
          <w:p w14:paraId="358CFD9B" w14:textId="77777777" w:rsidR="000B07D9" w:rsidRPr="00B605D2" w:rsidRDefault="000B07D9" w:rsidP="00452377">
            <w:pPr>
              <w:suppressAutoHyphens/>
              <w:spacing w:after="0" w:line="240" w:lineRule="auto"/>
              <w:jc w:val="both"/>
              <w:rPr>
                <w:rFonts w:ascii="Verdana" w:hAnsi="Verdana" w:cs="Arial"/>
                <w:lang w:val="en-US" w:eastAsia="zh-CN"/>
              </w:rPr>
            </w:pPr>
          </w:p>
          <w:p w14:paraId="7CEA0157"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b) The Principal Investigator shall collaborate with the sponsor or the entity to which it delegates (monitor) so that it can exercise its functions related to ensuring that the clinical trial is being conducted in accordance with the requirements of the applicable regulations and the protocol, including the verification of the security measures adopted, for which purpose it may carry out as many checks or audits as it deems necessary and may access personal identification data for this purpose.</w:t>
            </w:r>
          </w:p>
          <w:p w14:paraId="3842653C" w14:textId="77777777" w:rsidR="000B07D9" w:rsidRPr="00B605D2" w:rsidRDefault="000B07D9" w:rsidP="00452377">
            <w:pPr>
              <w:suppressAutoHyphens/>
              <w:spacing w:after="0" w:line="240" w:lineRule="auto"/>
              <w:jc w:val="both"/>
              <w:rPr>
                <w:rFonts w:ascii="Verdana" w:hAnsi="Verdana" w:cs="Arial"/>
                <w:lang w:val="en-US" w:eastAsia="zh-CN"/>
              </w:rPr>
            </w:pPr>
          </w:p>
          <w:p w14:paraId="663287BC" w14:textId="77777777" w:rsidR="000B07D9" w:rsidRPr="00B605D2" w:rsidRDefault="000B07D9" w:rsidP="00452377">
            <w:pPr>
              <w:suppressAutoHyphens/>
              <w:spacing w:after="0" w:line="240" w:lineRule="auto"/>
              <w:jc w:val="both"/>
              <w:rPr>
                <w:rFonts w:ascii="Verdana" w:hAnsi="Verdana" w:cs="Arial"/>
                <w:lang w:val="en-US" w:eastAsia="zh-CN"/>
              </w:rPr>
            </w:pPr>
          </w:p>
          <w:p w14:paraId="3B8E2870" w14:textId="77777777" w:rsidR="000B07D9" w:rsidRPr="00B605D2" w:rsidRDefault="000B07D9" w:rsidP="00452377">
            <w:pPr>
              <w:suppressAutoHyphens/>
              <w:spacing w:after="0" w:line="240" w:lineRule="auto"/>
              <w:jc w:val="both"/>
              <w:rPr>
                <w:rFonts w:ascii="Verdana" w:hAnsi="Verdana" w:cs="Arial"/>
                <w:lang w:val="en-US" w:eastAsia="zh-CN"/>
              </w:rPr>
            </w:pPr>
          </w:p>
          <w:p w14:paraId="6AAE7C59"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Under no circumstances may the sponsor or monitor obtain copies of information or documents containing data that could directly identify the trial subjects.</w:t>
            </w:r>
          </w:p>
          <w:p w14:paraId="42E55858" w14:textId="77777777" w:rsidR="000B07D9" w:rsidRDefault="000B07D9" w:rsidP="00452377">
            <w:pPr>
              <w:suppressAutoHyphens/>
              <w:spacing w:after="0" w:line="240" w:lineRule="auto"/>
              <w:jc w:val="both"/>
              <w:rPr>
                <w:rFonts w:ascii="Verdana" w:hAnsi="Verdana" w:cs="Arial"/>
                <w:lang w:val="en-US" w:eastAsia="zh-CN"/>
              </w:rPr>
            </w:pPr>
          </w:p>
          <w:p w14:paraId="623154AD" w14:textId="77777777" w:rsidR="000B07D9" w:rsidRPr="00B605D2" w:rsidRDefault="000B07D9" w:rsidP="00452377">
            <w:pPr>
              <w:suppressAutoHyphens/>
              <w:spacing w:after="0" w:line="240" w:lineRule="auto"/>
              <w:jc w:val="both"/>
              <w:rPr>
                <w:rFonts w:ascii="Verdana" w:hAnsi="Verdana" w:cs="Arial"/>
                <w:lang w:val="en-US" w:eastAsia="zh-CN"/>
              </w:rPr>
            </w:pPr>
          </w:p>
          <w:p w14:paraId="737B0507"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c) In the event that any of the participating entities has suspicions of non-compliance with personal data protection regulations, within 24 hours of becoming aware of it, they shall inform the other entities and their data protection officers, as appropriate according to the circumstances of the case, who shall determine which parties should intervene in the investigation of the facts.</w:t>
            </w:r>
          </w:p>
          <w:p w14:paraId="517CCE4F" w14:textId="77777777" w:rsidR="000B07D9" w:rsidRPr="00B605D2" w:rsidRDefault="000B07D9" w:rsidP="00452377">
            <w:pPr>
              <w:suppressAutoHyphens/>
              <w:spacing w:after="0" w:line="240" w:lineRule="auto"/>
              <w:jc w:val="both"/>
              <w:rPr>
                <w:rFonts w:ascii="Verdana" w:hAnsi="Verdana" w:cs="Arial"/>
                <w:lang w:val="en-US" w:eastAsia="zh-CN"/>
              </w:rPr>
            </w:pPr>
          </w:p>
          <w:p w14:paraId="3C0394C6" w14:textId="77777777" w:rsidR="000B07D9" w:rsidRPr="00B605D2" w:rsidRDefault="000B07D9" w:rsidP="00452377">
            <w:pPr>
              <w:suppressAutoHyphens/>
              <w:spacing w:after="0" w:line="240" w:lineRule="auto"/>
              <w:jc w:val="both"/>
              <w:rPr>
                <w:rFonts w:ascii="Verdana" w:hAnsi="Verdana" w:cs="Arial"/>
                <w:lang w:val="en-US" w:eastAsia="zh-CN"/>
              </w:rPr>
            </w:pPr>
          </w:p>
          <w:p w14:paraId="706F553B" w14:textId="77777777" w:rsidR="000B07D9" w:rsidRPr="00B605D2" w:rsidRDefault="000B07D9" w:rsidP="00452377">
            <w:pPr>
              <w:suppressAutoHyphens/>
              <w:spacing w:after="0" w:line="240" w:lineRule="auto"/>
              <w:jc w:val="both"/>
              <w:rPr>
                <w:rFonts w:ascii="Verdana" w:hAnsi="Verdana" w:cs="Arial"/>
                <w:lang w:val="en-US" w:eastAsia="zh-CN"/>
              </w:rPr>
            </w:pPr>
          </w:p>
          <w:p w14:paraId="7A25A873" w14:textId="77777777" w:rsidR="000B07D9" w:rsidRPr="00B605D2" w:rsidRDefault="000B07D9" w:rsidP="00452377">
            <w:pPr>
              <w:suppressAutoHyphens/>
              <w:spacing w:after="0" w:line="240" w:lineRule="auto"/>
              <w:jc w:val="both"/>
              <w:rPr>
                <w:rFonts w:ascii="Verdana" w:hAnsi="Verdana" w:cs="Arial"/>
                <w:lang w:val="en-US" w:eastAsia="zh-CN"/>
              </w:rPr>
            </w:pPr>
          </w:p>
          <w:p w14:paraId="11BC32E6" w14:textId="77777777" w:rsidR="000B07D9" w:rsidRPr="00B605D2" w:rsidRDefault="000B07D9" w:rsidP="00452377">
            <w:pPr>
              <w:suppressAutoHyphens/>
              <w:spacing w:after="0" w:line="240" w:lineRule="auto"/>
              <w:jc w:val="both"/>
              <w:rPr>
                <w:rFonts w:ascii="Verdana" w:hAnsi="Verdana" w:cs="Arial"/>
                <w:lang w:val="en-US" w:eastAsia="zh-CN"/>
              </w:rPr>
            </w:pPr>
          </w:p>
          <w:p w14:paraId="7BF9636A"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d) Likewise, the participating entities undertake to inform the other entities of:</w:t>
            </w:r>
          </w:p>
          <w:p w14:paraId="2967CCC0" w14:textId="77777777" w:rsidR="000B07D9" w:rsidRPr="00B605D2" w:rsidRDefault="000B07D9" w:rsidP="00452377">
            <w:pPr>
              <w:suppressAutoHyphens/>
              <w:spacing w:after="0" w:line="240" w:lineRule="auto"/>
              <w:jc w:val="both"/>
              <w:rPr>
                <w:rFonts w:ascii="Verdana" w:hAnsi="Verdana" w:cs="Arial"/>
                <w:lang w:val="en-US" w:eastAsia="zh-CN"/>
              </w:rPr>
            </w:pPr>
          </w:p>
          <w:p w14:paraId="0E26A351" w14:textId="77777777" w:rsidR="000B07D9" w:rsidRPr="00B605D2" w:rsidRDefault="000B07D9" w:rsidP="00452377">
            <w:pPr>
              <w:suppressAutoHyphens/>
              <w:spacing w:after="0" w:line="240" w:lineRule="auto"/>
              <w:jc w:val="both"/>
              <w:rPr>
                <w:rFonts w:ascii="Verdana" w:hAnsi="Verdana" w:cs="Arial"/>
                <w:lang w:val="en-US" w:eastAsia="zh-CN"/>
              </w:rPr>
            </w:pPr>
          </w:p>
          <w:p w14:paraId="7B540B6D"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Any initiation of any investigation or initiation of proceedings by the data protection supervisory authority.</w:t>
            </w:r>
          </w:p>
          <w:p w14:paraId="62474CDB" w14:textId="77777777" w:rsidR="000B07D9" w:rsidRPr="00B605D2" w:rsidRDefault="000B07D9" w:rsidP="00452377">
            <w:pPr>
              <w:suppressAutoHyphens/>
              <w:spacing w:after="0" w:line="240" w:lineRule="auto"/>
              <w:jc w:val="both"/>
              <w:rPr>
                <w:rFonts w:ascii="Verdana" w:hAnsi="Verdana" w:cs="Arial"/>
                <w:lang w:val="en-US" w:eastAsia="zh-CN"/>
              </w:rPr>
            </w:pPr>
          </w:p>
          <w:p w14:paraId="645C5BED" w14:textId="77777777" w:rsidR="000B07D9" w:rsidRPr="00B605D2" w:rsidRDefault="000B07D9" w:rsidP="00452377">
            <w:pPr>
              <w:suppressAutoHyphens/>
              <w:spacing w:after="0" w:line="240" w:lineRule="auto"/>
              <w:jc w:val="both"/>
              <w:rPr>
                <w:rFonts w:ascii="Verdana" w:hAnsi="Verdana" w:cs="Arial"/>
                <w:lang w:val="en-US" w:eastAsia="zh-CN"/>
              </w:rPr>
            </w:pPr>
          </w:p>
          <w:p w14:paraId="463F824B"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Any administrative, judicial or preparatory proceedings related to the protection of personal data, as well as any decision, order or resolution issued in this regard.</w:t>
            </w:r>
          </w:p>
          <w:p w14:paraId="0D764001" w14:textId="77777777" w:rsidR="000B07D9" w:rsidRPr="00B605D2" w:rsidRDefault="000B07D9" w:rsidP="00452377">
            <w:pPr>
              <w:suppressAutoHyphens/>
              <w:spacing w:after="0" w:line="240" w:lineRule="auto"/>
              <w:jc w:val="both"/>
              <w:rPr>
                <w:rFonts w:ascii="Verdana" w:hAnsi="Verdana" w:cs="Arial"/>
                <w:lang w:val="en-US" w:eastAsia="zh-CN"/>
              </w:rPr>
            </w:pPr>
          </w:p>
          <w:p w14:paraId="0C822827" w14:textId="77777777" w:rsidR="000B07D9" w:rsidRPr="00B605D2" w:rsidRDefault="000B07D9" w:rsidP="00452377">
            <w:pPr>
              <w:suppressAutoHyphens/>
              <w:spacing w:after="0" w:line="240" w:lineRule="auto"/>
              <w:jc w:val="both"/>
              <w:rPr>
                <w:rFonts w:ascii="Verdana" w:hAnsi="Verdana" w:cs="Arial"/>
                <w:lang w:val="en-US" w:eastAsia="zh-CN"/>
              </w:rPr>
            </w:pPr>
          </w:p>
          <w:p w14:paraId="784B2613"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Any incident affecting the right to data protection of the subjects and/or persons participating in the trial, including accidental or unauthorised access, modification, loss, damage, destruction or any other incident affecting personal data.</w:t>
            </w:r>
          </w:p>
          <w:p w14:paraId="760092CC" w14:textId="77777777" w:rsidR="000B07D9" w:rsidRPr="00B605D2" w:rsidRDefault="000B07D9" w:rsidP="00452377">
            <w:pPr>
              <w:suppressAutoHyphens/>
              <w:spacing w:after="0" w:line="240" w:lineRule="auto"/>
              <w:jc w:val="both"/>
              <w:rPr>
                <w:rFonts w:ascii="Verdana" w:hAnsi="Verdana" w:cs="Arial"/>
                <w:lang w:val="en-US" w:eastAsia="zh-CN"/>
              </w:rPr>
            </w:pPr>
          </w:p>
          <w:p w14:paraId="0F0C8B88" w14:textId="77777777" w:rsidR="000B07D9" w:rsidRPr="00B605D2" w:rsidRDefault="000B07D9" w:rsidP="00452377">
            <w:pPr>
              <w:suppressAutoHyphens/>
              <w:spacing w:after="0" w:line="240" w:lineRule="auto"/>
              <w:jc w:val="both"/>
              <w:rPr>
                <w:rFonts w:ascii="Verdana" w:hAnsi="Verdana" w:cs="Arial"/>
                <w:lang w:val="en-US" w:eastAsia="zh-CN"/>
              </w:rPr>
            </w:pPr>
          </w:p>
          <w:p w14:paraId="6F5197C7" w14:textId="77777777" w:rsidR="000B07D9" w:rsidRPr="00B605D2" w:rsidRDefault="000B07D9" w:rsidP="00452377">
            <w:pPr>
              <w:suppressAutoHyphens/>
              <w:spacing w:after="0" w:line="240" w:lineRule="auto"/>
              <w:jc w:val="both"/>
              <w:rPr>
                <w:rFonts w:ascii="Verdana" w:hAnsi="Verdana" w:cs="Arial"/>
                <w:lang w:val="en-US" w:eastAsia="zh-CN"/>
              </w:rPr>
            </w:pPr>
          </w:p>
          <w:p w14:paraId="2838900D" w14:textId="77777777" w:rsidR="000B07D9" w:rsidRPr="00B605D2" w:rsidRDefault="000B07D9" w:rsidP="00452377">
            <w:pPr>
              <w:suppressAutoHyphens/>
              <w:spacing w:after="0" w:line="240" w:lineRule="auto"/>
              <w:jc w:val="both"/>
              <w:rPr>
                <w:rFonts w:ascii="Verdana" w:hAnsi="Verdana" w:cs="Arial"/>
                <w:lang w:val="en-US" w:eastAsia="zh-CN"/>
              </w:rPr>
            </w:pPr>
          </w:p>
          <w:p w14:paraId="1CFB05C9" w14:textId="77777777" w:rsidR="000B07D9" w:rsidRPr="00B605D2" w:rsidRDefault="000B07D9"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VII.- EXERCISE OF DATA SUBJECTS' RIGHTS</w:t>
            </w:r>
          </w:p>
          <w:p w14:paraId="6519B94C" w14:textId="77777777" w:rsidR="000B07D9" w:rsidRPr="00B605D2" w:rsidRDefault="000B07D9" w:rsidP="00452377">
            <w:pPr>
              <w:suppressAutoHyphens/>
              <w:spacing w:after="0" w:line="240" w:lineRule="auto"/>
              <w:jc w:val="both"/>
              <w:rPr>
                <w:rFonts w:ascii="Verdana" w:hAnsi="Verdana" w:cs="Arial"/>
                <w:b/>
                <w:lang w:val="en-US" w:eastAsia="zh-CN"/>
              </w:rPr>
            </w:pPr>
          </w:p>
          <w:p w14:paraId="26E68B2D"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exercise of the rights regulated by the regulations on data protection (access, rectification, suppression, limitation of processing, opposition and the right not to be subject to automated individualised decisions) and the withdrawal of informed consent will be exercised before the principal investigator, who has the obligation to inform the corresponding data controller for resolution in the time and manner established by law.</w:t>
            </w:r>
          </w:p>
          <w:p w14:paraId="75760CC5" w14:textId="77777777" w:rsidR="000B07D9" w:rsidRPr="00B605D2" w:rsidRDefault="000B07D9" w:rsidP="00452377">
            <w:pPr>
              <w:suppressAutoHyphens/>
              <w:spacing w:after="0" w:line="240" w:lineRule="auto"/>
              <w:jc w:val="both"/>
              <w:rPr>
                <w:rFonts w:ascii="Verdana" w:hAnsi="Verdana" w:cs="Arial"/>
                <w:lang w:val="en-US" w:eastAsia="zh-CN"/>
              </w:rPr>
            </w:pPr>
          </w:p>
          <w:p w14:paraId="4CD4D016" w14:textId="77777777" w:rsidR="000B07D9" w:rsidRPr="00B605D2" w:rsidRDefault="000B07D9" w:rsidP="00452377">
            <w:pPr>
              <w:suppressAutoHyphens/>
              <w:spacing w:after="0" w:line="240" w:lineRule="auto"/>
              <w:jc w:val="both"/>
              <w:rPr>
                <w:rFonts w:ascii="Verdana" w:hAnsi="Verdana" w:cs="Arial"/>
                <w:lang w:val="en-US" w:eastAsia="zh-CN"/>
              </w:rPr>
            </w:pPr>
          </w:p>
          <w:p w14:paraId="1B3FB2D6" w14:textId="77777777" w:rsidR="000B07D9" w:rsidRPr="00B605D2" w:rsidRDefault="000B07D9" w:rsidP="00452377">
            <w:pPr>
              <w:suppressAutoHyphens/>
              <w:spacing w:after="0" w:line="240" w:lineRule="auto"/>
              <w:jc w:val="both"/>
              <w:rPr>
                <w:rFonts w:ascii="Verdana" w:hAnsi="Verdana" w:cs="Arial"/>
                <w:lang w:val="en-US" w:eastAsia="zh-CN"/>
              </w:rPr>
            </w:pPr>
          </w:p>
          <w:p w14:paraId="75BC8339"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that a subject participating in the clinical trial exercises this right with an entity or person other than the principal investigator, this entity or person shall:</w:t>
            </w:r>
          </w:p>
          <w:p w14:paraId="5C03067C" w14:textId="77777777" w:rsidR="000B07D9" w:rsidRPr="00B605D2" w:rsidRDefault="000B07D9" w:rsidP="00452377">
            <w:pPr>
              <w:suppressAutoHyphens/>
              <w:spacing w:after="0" w:line="240" w:lineRule="auto"/>
              <w:jc w:val="both"/>
              <w:rPr>
                <w:rFonts w:ascii="Verdana" w:hAnsi="Verdana" w:cs="Arial"/>
                <w:lang w:val="en-US" w:eastAsia="zh-CN"/>
              </w:rPr>
            </w:pPr>
          </w:p>
          <w:p w14:paraId="7B1CA8B9" w14:textId="77777777" w:rsidR="000B07D9" w:rsidRPr="00B605D2" w:rsidRDefault="000B07D9" w:rsidP="00452377">
            <w:pPr>
              <w:suppressAutoHyphens/>
              <w:spacing w:after="0" w:line="240" w:lineRule="auto"/>
              <w:jc w:val="both"/>
              <w:rPr>
                <w:rFonts w:ascii="Verdana" w:hAnsi="Verdana" w:cs="Arial"/>
                <w:lang w:val="en-US" w:eastAsia="zh-CN"/>
              </w:rPr>
            </w:pPr>
          </w:p>
          <w:p w14:paraId="1581ADB5"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knowing the identity of the health department or principal investigator responsible for the clinical trial in which the applicant is participating, it shall forward it to the principal investigator as soon as possible for the purpose of resolving the said request and never in a period of more than 72 hours after having received the request.</w:t>
            </w:r>
          </w:p>
          <w:p w14:paraId="2AF1ACD5" w14:textId="77777777" w:rsidR="000B07D9" w:rsidRPr="00B605D2" w:rsidRDefault="000B07D9" w:rsidP="00452377">
            <w:pPr>
              <w:suppressAutoHyphens/>
              <w:spacing w:after="0" w:line="240" w:lineRule="auto"/>
              <w:jc w:val="both"/>
              <w:rPr>
                <w:rFonts w:ascii="Verdana" w:hAnsi="Verdana" w:cs="Arial"/>
                <w:lang w:val="en-US" w:eastAsia="zh-CN"/>
              </w:rPr>
            </w:pPr>
          </w:p>
          <w:p w14:paraId="14802413" w14:textId="77777777" w:rsidR="000B07D9" w:rsidRPr="00B605D2" w:rsidRDefault="000B07D9" w:rsidP="00452377">
            <w:pPr>
              <w:suppressAutoHyphens/>
              <w:spacing w:after="0" w:line="240" w:lineRule="auto"/>
              <w:jc w:val="both"/>
              <w:rPr>
                <w:rFonts w:ascii="Verdana" w:hAnsi="Verdana" w:cs="Arial"/>
                <w:lang w:val="en-US" w:eastAsia="zh-CN"/>
              </w:rPr>
            </w:pPr>
          </w:p>
          <w:p w14:paraId="12F4A554" w14:textId="77777777" w:rsidR="000B07D9" w:rsidRDefault="000B07D9" w:rsidP="00452377">
            <w:pPr>
              <w:suppressAutoHyphens/>
              <w:spacing w:after="0" w:line="240" w:lineRule="auto"/>
              <w:jc w:val="both"/>
              <w:rPr>
                <w:rFonts w:ascii="Verdana" w:hAnsi="Verdana" w:cs="Arial"/>
                <w:lang w:val="en-US" w:eastAsia="zh-CN"/>
              </w:rPr>
            </w:pPr>
          </w:p>
          <w:p w14:paraId="198A5EC5" w14:textId="77777777" w:rsidR="000B07D9" w:rsidRPr="00B605D2" w:rsidRDefault="000B07D9" w:rsidP="00452377">
            <w:pPr>
              <w:suppressAutoHyphens/>
              <w:spacing w:after="0" w:line="240" w:lineRule="auto"/>
              <w:jc w:val="both"/>
              <w:rPr>
                <w:rFonts w:ascii="Verdana" w:hAnsi="Verdana" w:cs="Arial"/>
                <w:lang w:val="en-US" w:eastAsia="zh-CN"/>
              </w:rPr>
            </w:pPr>
          </w:p>
          <w:p w14:paraId="4E773260"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that there is no record of the health department or the principal investigator, in the shortest possible time, inform the applicant to address the application to the principal investigator, given that the promoting organisation processes the data in coded form and the exercise of these rights does not constitute grounds for re-identification.</w:t>
            </w:r>
          </w:p>
          <w:p w14:paraId="4DD462D1" w14:textId="77777777" w:rsidR="000B07D9" w:rsidRPr="00B605D2" w:rsidRDefault="000B07D9" w:rsidP="00452377">
            <w:pPr>
              <w:suppressAutoHyphens/>
              <w:spacing w:after="0" w:line="240" w:lineRule="auto"/>
              <w:jc w:val="both"/>
              <w:rPr>
                <w:rFonts w:ascii="Verdana" w:hAnsi="Verdana" w:cs="Arial"/>
                <w:lang w:val="en-US" w:eastAsia="zh-CN"/>
              </w:rPr>
            </w:pPr>
          </w:p>
          <w:p w14:paraId="67DFD2E0" w14:textId="77777777" w:rsidR="000B07D9" w:rsidRPr="00B605D2" w:rsidRDefault="000B07D9" w:rsidP="00452377">
            <w:pPr>
              <w:suppressAutoHyphens/>
              <w:spacing w:after="0" w:line="240" w:lineRule="auto"/>
              <w:jc w:val="both"/>
              <w:rPr>
                <w:rFonts w:ascii="Verdana" w:hAnsi="Verdana" w:cs="Arial"/>
                <w:lang w:val="en-US" w:eastAsia="zh-CN"/>
              </w:rPr>
            </w:pPr>
          </w:p>
          <w:p w14:paraId="10A9CB3F" w14:textId="77777777" w:rsidR="000B07D9" w:rsidRPr="00B605D2" w:rsidRDefault="000B07D9" w:rsidP="00452377">
            <w:pPr>
              <w:suppressAutoHyphens/>
              <w:spacing w:after="0" w:line="240" w:lineRule="auto"/>
              <w:jc w:val="both"/>
              <w:rPr>
                <w:rFonts w:ascii="Verdana" w:hAnsi="Verdana" w:cs="Arial"/>
                <w:lang w:val="en-US" w:eastAsia="zh-CN"/>
              </w:rPr>
            </w:pPr>
          </w:p>
          <w:p w14:paraId="5CE6EAA1" w14:textId="77777777" w:rsidR="000B07D9" w:rsidRDefault="000B07D9" w:rsidP="00452377">
            <w:pPr>
              <w:suppressAutoHyphens/>
              <w:spacing w:after="0" w:line="240" w:lineRule="auto"/>
              <w:jc w:val="both"/>
              <w:rPr>
                <w:rFonts w:ascii="Verdana" w:hAnsi="Verdana" w:cs="Arial"/>
                <w:lang w:val="en-US" w:eastAsia="zh-CN"/>
              </w:rPr>
            </w:pPr>
          </w:p>
          <w:p w14:paraId="21C40BEA" w14:textId="77777777" w:rsidR="000B07D9" w:rsidRPr="00B605D2" w:rsidRDefault="000B07D9" w:rsidP="00452377">
            <w:pPr>
              <w:suppressAutoHyphens/>
              <w:spacing w:after="0" w:line="240" w:lineRule="auto"/>
              <w:jc w:val="both"/>
              <w:rPr>
                <w:rFonts w:ascii="Verdana" w:hAnsi="Verdana" w:cs="Arial"/>
                <w:lang w:val="en-US" w:eastAsia="zh-CN"/>
              </w:rPr>
            </w:pPr>
          </w:p>
          <w:p w14:paraId="7909D949" w14:textId="77777777" w:rsidR="000B07D9" w:rsidRPr="00B605D2" w:rsidRDefault="000B07D9"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VIII.- NOTIFICATION OF SECURITY BREACHES</w:t>
            </w:r>
          </w:p>
          <w:p w14:paraId="09E1B817" w14:textId="77777777" w:rsidR="000B07D9" w:rsidRPr="00B605D2" w:rsidRDefault="000B07D9" w:rsidP="00452377">
            <w:pPr>
              <w:suppressAutoHyphens/>
              <w:spacing w:after="0" w:line="240" w:lineRule="auto"/>
              <w:jc w:val="both"/>
              <w:rPr>
                <w:rFonts w:ascii="Verdana" w:hAnsi="Verdana" w:cs="Arial"/>
                <w:b/>
                <w:lang w:val="en-US" w:eastAsia="zh-CN"/>
              </w:rPr>
            </w:pPr>
          </w:p>
          <w:p w14:paraId="335FF37E"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respective data controllers, the sponsor and the hospital, shall be responsible for complying with the duty of notification in the event of any breach or violation of the security of personal data when it meets the circumstances that determine the need to notify the supervisory authority.</w:t>
            </w:r>
          </w:p>
          <w:p w14:paraId="030CF7E7" w14:textId="77777777" w:rsidR="000B07D9" w:rsidRPr="00B605D2" w:rsidRDefault="000B07D9" w:rsidP="00452377">
            <w:pPr>
              <w:suppressAutoHyphens/>
              <w:spacing w:after="0" w:line="240" w:lineRule="auto"/>
              <w:jc w:val="both"/>
              <w:rPr>
                <w:rFonts w:ascii="Verdana" w:hAnsi="Verdana" w:cs="Arial"/>
                <w:lang w:val="en-US" w:eastAsia="zh-CN"/>
              </w:rPr>
            </w:pPr>
          </w:p>
          <w:p w14:paraId="238F0534" w14:textId="77777777" w:rsidR="000B07D9" w:rsidRPr="00B605D2" w:rsidRDefault="000B07D9" w:rsidP="00452377">
            <w:pPr>
              <w:suppressAutoHyphens/>
              <w:spacing w:after="0" w:line="240" w:lineRule="auto"/>
              <w:jc w:val="both"/>
              <w:rPr>
                <w:rFonts w:ascii="Verdana" w:hAnsi="Verdana" w:cs="Arial"/>
                <w:lang w:val="en-US" w:eastAsia="zh-CN"/>
              </w:rPr>
            </w:pPr>
          </w:p>
          <w:p w14:paraId="40C75CC8" w14:textId="77777777" w:rsidR="000B07D9" w:rsidRPr="00B605D2" w:rsidRDefault="000B07D9" w:rsidP="00452377">
            <w:pPr>
              <w:suppressAutoHyphens/>
              <w:spacing w:after="0" w:line="240" w:lineRule="auto"/>
              <w:jc w:val="both"/>
              <w:rPr>
                <w:rFonts w:ascii="Verdana" w:hAnsi="Verdana" w:cs="Arial"/>
                <w:lang w:val="en-US" w:eastAsia="zh-CN"/>
              </w:rPr>
            </w:pPr>
          </w:p>
          <w:p w14:paraId="3B3F3AAD" w14:textId="77777777" w:rsidR="000B07D9" w:rsidRPr="00B605D2" w:rsidRDefault="000B07D9"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IX.- INTERNATIONAL TRANSFERS</w:t>
            </w:r>
          </w:p>
          <w:p w14:paraId="03BAC668" w14:textId="77777777" w:rsidR="000B07D9" w:rsidRPr="00B605D2" w:rsidRDefault="000B07D9" w:rsidP="00452377">
            <w:pPr>
              <w:suppressAutoHyphens/>
              <w:spacing w:after="0" w:line="240" w:lineRule="auto"/>
              <w:jc w:val="both"/>
              <w:rPr>
                <w:rFonts w:ascii="Verdana" w:hAnsi="Verdana" w:cs="Arial"/>
                <w:b/>
                <w:lang w:val="en-US" w:eastAsia="zh-CN"/>
              </w:rPr>
            </w:pPr>
          </w:p>
          <w:p w14:paraId="2F5A492B"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that the clinical trial requires the performance of international data transfers to countries outside the European Economic Area, the legal regime established for the same in the RGPD and the LOPDGDD must be complied with and guarantees of compliance must be provided. For these purposes, guarantees for international transfers are understood to exist when:</w:t>
            </w:r>
          </w:p>
          <w:p w14:paraId="35B5B1BE" w14:textId="77777777" w:rsidR="000B07D9" w:rsidRPr="00B605D2" w:rsidRDefault="000B07D9" w:rsidP="00452377">
            <w:pPr>
              <w:suppressAutoHyphens/>
              <w:spacing w:after="0" w:line="240" w:lineRule="auto"/>
              <w:jc w:val="both"/>
              <w:rPr>
                <w:rFonts w:ascii="Verdana" w:hAnsi="Verdana" w:cs="Arial"/>
                <w:lang w:val="en-US" w:eastAsia="zh-CN"/>
              </w:rPr>
            </w:pPr>
          </w:p>
          <w:p w14:paraId="16708591" w14:textId="77777777" w:rsidR="000B07D9" w:rsidRPr="00B605D2" w:rsidRDefault="000B07D9" w:rsidP="00452377">
            <w:pPr>
              <w:suppressAutoHyphens/>
              <w:spacing w:after="0" w:line="240" w:lineRule="auto"/>
              <w:jc w:val="both"/>
              <w:rPr>
                <w:rFonts w:ascii="Verdana" w:hAnsi="Verdana" w:cs="Arial"/>
                <w:lang w:val="en-US" w:eastAsia="zh-CN"/>
              </w:rPr>
            </w:pPr>
          </w:p>
          <w:p w14:paraId="75C0C059" w14:textId="77777777" w:rsidR="000B07D9" w:rsidRPr="00B605D2" w:rsidRDefault="000B07D9" w:rsidP="00452377">
            <w:pPr>
              <w:suppressAutoHyphens/>
              <w:spacing w:after="0" w:line="240" w:lineRule="auto"/>
              <w:jc w:val="both"/>
              <w:rPr>
                <w:rFonts w:ascii="Verdana" w:hAnsi="Verdana" w:cs="Arial"/>
                <w:lang w:val="en-US" w:eastAsia="zh-CN"/>
              </w:rPr>
            </w:pPr>
          </w:p>
          <w:p w14:paraId="7EA00AC4"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a) They are carried out to a country, territory, specific sector or international organisation that has been declared by the European Commission to have an adequate level of protection.</w:t>
            </w:r>
          </w:p>
          <w:p w14:paraId="5CCA0BE5" w14:textId="77777777" w:rsidR="000B07D9" w:rsidRPr="00B605D2" w:rsidRDefault="000B07D9" w:rsidP="00452377">
            <w:pPr>
              <w:suppressAutoHyphens/>
              <w:spacing w:after="0" w:line="240" w:lineRule="auto"/>
              <w:jc w:val="both"/>
              <w:rPr>
                <w:rFonts w:ascii="Verdana" w:hAnsi="Verdana" w:cs="Arial"/>
                <w:lang w:val="en-US" w:eastAsia="zh-CN"/>
              </w:rPr>
            </w:pPr>
          </w:p>
          <w:p w14:paraId="4E37326C"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b) They are between companies of the same group and binding corporate rules have been approved in accordance with art. 47 of the GDPR. In this case, these rules or the e-mail address from which they are accessible shall be attached as an annex.</w:t>
            </w:r>
          </w:p>
          <w:p w14:paraId="36963818" w14:textId="77777777" w:rsidR="000B07D9" w:rsidRPr="00B605D2" w:rsidRDefault="000B07D9" w:rsidP="00452377">
            <w:pPr>
              <w:suppressAutoHyphens/>
              <w:spacing w:after="0" w:line="240" w:lineRule="auto"/>
              <w:jc w:val="both"/>
              <w:rPr>
                <w:rFonts w:ascii="Verdana" w:hAnsi="Verdana" w:cs="Arial"/>
                <w:lang w:val="en-US" w:eastAsia="zh-CN"/>
              </w:rPr>
            </w:pPr>
          </w:p>
          <w:p w14:paraId="3BF2C8E9" w14:textId="77777777" w:rsidR="000B07D9" w:rsidRDefault="000B07D9" w:rsidP="00452377">
            <w:pPr>
              <w:suppressAutoHyphens/>
              <w:spacing w:after="0" w:line="240" w:lineRule="auto"/>
              <w:jc w:val="both"/>
              <w:rPr>
                <w:rFonts w:ascii="Verdana" w:hAnsi="Verdana" w:cs="Arial"/>
                <w:lang w:val="en-US" w:eastAsia="zh-CN"/>
              </w:rPr>
            </w:pPr>
          </w:p>
          <w:p w14:paraId="6C6270F3" w14:textId="77777777" w:rsidR="000B07D9" w:rsidRPr="00B605D2" w:rsidRDefault="000B07D9" w:rsidP="00452377">
            <w:pPr>
              <w:suppressAutoHyphens/>
              <w:spacing w:after="0" w:line="240" w:lineRule="auto"/>
              <w:jc w:val="both"/>
              <w:rPr>
                <w:rFonts w:ascii="Verdana" w:hAnsi="Verdana" w:cs="Arial"/>
                <w:lang w:val="en-US" w:eastAsia="zh-CN"/>
              </w:rPr>
            </w:pPr>
          </w:p>
          <w:p w14:paraId="6C126477"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(c) Standard contractual data protection clauses adopted by the Commission or adopted by a supervisory authority and approved by the Commission have been signed. A copy of the signed clauses shall be attached as an annex.</w:t>
            </w:r>
          </w:p>
          <w:p w14:paraId="18A5108F" w14:textId="77777777" w:rsidR="000B07D9" w:rsidRPr="00B605D2" w:rsidRDefault="000B07D9" w:rsidP="00452377">
            <w:pPr>
              <w:suppressAutoHyphens/>
              <w:spacing w:after="0" w:line="240" w:lineRule="auto"/>
              <w:jc w:val="both"/>
              <w:rPr>
                <w:rFonts w:ascii="Verdana" w:hAnsi="Verdana" w:cs="Arial"/>
                <w:lang w:val="en-US" w:eastAsia="zh-CN"/>
              </w:rPr>
            </w:pPr>
          </w:p>
          <w:p w14:paraId="0F790403" w14:textId="77777777" w:rsidR="000B07D9" w:rsidRPr="00B605D2" w:rsidRDefault="000B07D9" w:rsidP="00452377">
            <w:pPr>
              <w:suppressAutoHyphens/>
              <w:spacing w:after="0" w:line="240" w:lineRule="auto"/>
              <w:jc w:val="both"/>
              <w:rPr>
                <w:rFonts w:ascii="Verdana" w:hAnsi="Verdana" w:cs="Arial"/>
                <w:lang w:val="en-US" w:eastAsia="zh-CN"/>
              </w:rPr>
            </w:pPr>
          </w:p>
          <w:p w14:paraId="309B9433"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(d) the transferring entity adheres to a code of conduct or certification mechanism, together with binding and enforceable commitments of the controller or processor in the third country to implement appropriate safeguards, including those relating to the rights of data subjects. A copy of the code of conduct or certification or an e-mail address from which it is accessible shall be provided as an annex.</w:t>
            </w:r>
          </w:p>
          <w:p w14:paraId="5B912957" w14:textId="77777777" w:rsidR="000B07D9" w:rsidRPr="00B605D2" w:rsidRDefault="000B07D9" w:rsidP="00452377">
            <w:pPr>
              <w:suppressAutoHyphens/>
              <w:spacing w:after="0" w:line="240" w:lineRule="auto"/>
              <w:jc w:val="both"/>
              <w:rPr>
                <w:rFonts w:ascii="Verdana" w:hAnsi="Verdana" w:cs="Arial"/>
                <w:lang w:val="en-US" w:eastAsia="zh-CN"/>
              </w:rPr>
            </w:pPr>
          </w:p>
          <w:p w14:paraId="6AEBCD03" w14:textId="77777777" w:rsidR="000B07D9" w:rsidRPr="00B605D2" w:rsidRDefault="000B07D9" w:rsidP="00452377">
            <w:pPr>
              <w:suppressAutoHyphens/>
              <w:spacing w:after="0" w:line="240" w:lineRule="auto"/>
              <w:jc w:val="both"/>
              <w:rPr>
                <w:rFonts w:ascii="Verdana" w:hAnsi="Verdana" w:cs="Arial"/>
                <w:lang w:val="en-US" w:eastAsia="zh-CN"/>
              </w:rPr>
            </w:pPr>
          </w:p>
          <w:p w14:paraId="7324E732" w14:textId="77777777" w:rsidR="000B07D9" w:rsidRPr="00B605D2" w:rsidRDefault="000B07D9" w:rsidP="00452377">
            <w:pPr>
              <w:suppressAutoHyphens/>
              <w:spacing w:after="0" w:line="240" w:lineRule="auto"/>
              <w:jc w:val="both"/>
              <w:rPr>
                <w:rFonts w:ascii="Verdana" w:hAnsi="Verdana" w:cs="Arial"/>
                <w:lang w:val="en-US" w:eastAsia="zh-CN"/>
              </w:rPr>
            </w:pPr>
          </w:p>
          <w:p w14:paraId="69C653C9" w14:textId="77777777" w:rsidR="000B07D9" w:rsidRPr="00B605D2" w:rsidRDefault="000B07D9" w:rsidP="00452377">
            <w:pPr>
              <w:suppressAutoHyphens/>
              <w:spacing w:after="0" w:line="240" w:lineRule="auto"/>
              <w:jc w:val="both"/>
              <w:rPr>
                <w:rFonts w:ascii="Verdana" w:hAnsi="Verdana" w:cs="Arial"/>
                <w:lang w:val="en-US" w:eastAsia="zh-CN"/>
              </w:rPr>
            </w:pPr>
          </w:p>
          <w:p w14:paraId="78893223" w14:textId="77777777" w:rsidR="000B07D9" w:rsidRPr="00B605D2" w:rsidRDefault="000B07D9" w:rsidP="00452377">
            <w:pPr>
              <w:suppressAutoHyphens/>
              <w:spacing w:after="0" w:line="240" w:lineRule="auto"/>
              <w:jc w:val="both"/>
              <w:rPr>
                <w:rFonts w:ascii="Verdana" w:hAnsi="Verdana" w:cs="Arial"/>
                <w:lang w:val="en-US" w:eastAsia="zh-CN"/>
              </w:rPr>
            </w:pPr>
          </w:p>
          <w:p w14:paraId="42556D0A" w14:textId="77777777" w:rsidR="000B07D9" w:rsidRPr="00B605D2" w:rsidRDefault="000B07D9" w:rsidP="00452377">
            <w:pPr>
              <w:suppressAutoHyphens/>
              <w:spacing w:after="0" w:line="240" w:lineRule="auto"/>
              <w:jc w:val="both"/>
              <w:rPr>
                <w:rFonts w:ascii="Verdana" w:hAnsi="Verdana" w:cs="Arial"/>
                <w:lang w:val="en-US" w:eastAsia="zh-CN"/>
              </w:rPr>
            </w:pPr>
          </w:p>
          <w:p w14:paraId="6244EA14" w14:textId="77777777" w:rsidR="000B07D9" w:rsidRPr="00B605D2" w:rsidRDefault="000B07D9" w:rsidP="00452377">
            <w:pPr>
              <w:suppressAutoHyphens/>
              <w:spacing w:after="0" w:line="240" w:lineRule="auto"/>
              <w:jc w:val="both"/>
              <w:rPr>
                <w:rFonts w:ascii="Verdana" w:hAnsi="Verdana" w:cs="Arial"/>
                <w:lang w:val="en-US" w:eastAsia="zh-CN"/>
              </w:rPr>
            </w:pPr>
          </w:p>
          <w:p w14:paraId="08D4EC1E"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In all other cases, international transfers of data are prohibited unless authorised by the competent supervisory authority.</w:t>
            </w:r>
          </w:p>
          <w:p w14:paraId="6B72EF1F" w14:textId="77777777" w:rsidR="000B07D9" w:rsidRDefault="000B07D9" w:rsidP="00452377">
            <w:pPr>
              <w:suppressAutoHyphens/>
              <w:spacing w:after="0" w:line="240" w:lineRule="auto"/>
              <w:jc w:val="both"/>
              <w:rPr>
                <w:rFonts w:ascii="Verdana" w:hAnsi="Verdana" w:cs="Arial"/>
                <w:lang w:val="en-US" w:eastAsia="zh-CN"/>
              </w:rPr>
            </w:pPr>
          </w:p>
          <w:p w14:paraId="1793FBC3" w14:textId="77777777" w:rsidR="000B07D9" w:rsidRPr="00B605D2" w:rsidRDefault="000B07D9" w:rsidP="00452377">
            <w:pPr>
              <w:suppressAutoHyphens/>
              <w:spacing w:after="0" w:line="240" w:lineRule="auto"/>
              <w:jc w:val="both"/>
              <w:rPr>
                <w:rFonts w:ascii="Verdana" w:hAnsi="Verdana" w:cs="Arial"/>
                <w:lang w:val="en-US" w:eastAsia="zh-CN"/>
              </w:rPr>
            </w:pPr>
          </w:p>
          <w:p w14:paraId="334C6941" w14:textId="77777777" w:rsidR="000B07D9" w:rsidRPr="00B605D2" w:rsidRDefault="000B07D9" w:rsidP="00452377">
            <w:pPr>
              <w:suppressAutoHyphens/>
              <w:spacing w:after="0" w:line="240" w:lineRule="auto"/>
              <w:jc w:val="both"/>
              <w:rPr>
                <w:rFonts w:ascii="Verdana" w:hAnsi="Verdana" w:cs="Arial"/>
                <w:lang w:val="en-US" w:eastAsia="zh-CN"/>
              </w:rPr>
            </w:pPr>
          </w:p>
          <w:p w14:paraId="156EB929" w14:textId="77777777" w:rsidR="000B07D9" w:rsidRPr="00B605D2" w:rsidRDefault="000B07D9"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X.- INFORMATION TO THE SIGNATORIES AND RESEARCH TEAM</w:t>
            </w:r>
          </w:p>
          <w:p w14:paraId="53C20580" w14:textId="77777777" w:rsidR="000B07D9" w:rsidRPr="00B605D2" w:rsidRDefault="000B07D9" w:rsidP="00452377">
            <w:pPr>
              <w:suppressAutoHyphens/>
              <w:spacing w:after="0" w:line="240" w:lineRule="auto"/>
              <w:jc w:val="both"/>
              <w:rPr>
                <w:rFonts w:ascii="Verdana" w:hAnsi="Verdana" w:cs="Arial"/>
                <w:b/>
                <w:lang w:val="en-US" w:eastAsia="zh-CN"/>
              </w:rPr>
            </w:pPr>
          </w:p>
          <w:p w14:paraId="5559F4C3" w14:textId="77777777" w:rsidR="000B07D9" w:rsidRPr="00B605D2" w:rsidRDefault="000B07D9" w:rsidP="00452377">
            <w:pPr>
              <w:suppressAutoHyphens/>
              <w:spacing w:after="0" w:line="240" w:lineRule="auto"/>
              <w:jc w:val="both"/>
              <w:rPr>
                <w:rFonts w:ascii="Verdana" w:hAnsi="Verdana" w:cs="Arial"/>
                <w:b/>
                <w:lang w:val="en-US" w:eastAsia="zh-CN"/>
              </w:rPr>
            </w:pPr>
          </w:p>
          <w:p w14:paraId="770FC0F1"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personal data provided for the signing of the contract and the management of the clinical trial will be processed in accordance with regulation (eu) 2016/679 of the European Parliament and of the Council of 27 April 2016 on the protection of natural persons with regard to the processing of personal data and on the free movement of such data and repealing directive 95/46/EC (RGPD) and Organic Law 3/2018, of 5 December, on the Protection of Personal Data and guarantee of digital rights (LOPDGDDD). The data will be processed on the basis of the following conditions:</w:t>
            </w:r>
          </w:p>
          <w:p w14:paraId="3269D12B" w14:textId="77777777" w:rsidR="000B07D9" w:rsidRPr="00B605D2" w:rsidRDefault="000B07D9" w:rsidP="00452377">
            <w:pPr>
              <w:suppressAutoHyphens/>
              <w:spacing w:after="0" w:line="240" w:lineRule="auto"/>
              <w:jc w:val="both"/>
              <w:rPr>
                <w:rFonts w:ascii="Verdana" w:hAnsi="Verdana" w:cs="Arial"/>
                <w:lang w:val="en-US" w:eastAsia="zh-CN"/>
              </w:rPr>
            </w:pPr>
          </w:p>
          <w:p w14:paraId="208A1C97" w14:textId="77777777" w:rsidR="000B07D9" w:rsidRPr="00B605D2" w:rsidRDefault="000B07D9" w:rsidP="00452377">
            <w:pPr>
              <w:suppressAutoHyphens/>
              <w:spacing w:after="0" w:line="240" w:lineRule="auto"/>
              <w:jc w:val="both"/>
              <w:rPr>
                <w:rFonts w:ascii="Verdana" w:hAnsi="Verdana" w:cs="Arial"/>
                <w:lang w:val="en-US" w:eastAsia="zh-CN"/>
              </w:rPr>
            </w:pPr>
          </w:p>
          <w:p w14:paraId="6D7788A5" w14:textId="77777777" w:rsidR="000B07D9" w:rsidRPr="00B605D2" w:rsidRDefault="000B07D9" w:rsidP="00452377">
            <w:pPr>
              <w:suppressAutoHyphens/>
              <w:spacing w:after="0" w:line="240" w:lineRule="auto"/>
              <w:jc w:val="both"/>
              <w:rPr>
                <w:rFonts w:ascii="Verdana" w:hAnsi="Verdana" w:cs="Arial"/>
                <w:lang w:val="en-US" w:eastAsia="zh-CN"/>
              </w:rPr>
            </w:pPr>
          </w:p>
          <w:p w14:paraId="1DC22033" w14:textId="77777777" w:rsidR="000B07D9" w:rsidRPr="00B605D2" w:rsidRDefault="000B07D9" w:rsidP="000B07D9">
            <w:pPr>
              <w:numPr>
                <w:ilvl w:val="0"/>
                <w:numId w:val="69"/>
              </w:numPr>
              <w:suppressAutoHyphens/>
              <w:spacing w:after="0" w:line="240" w:lineRule="auto"/>
              <w:jc w:val="both"/>
              <w:rPr>
                <w:rFonts w:ascii="Verdana" w:hAnsi="Verdana" w:cs="Arial"/>
                <w:b/>
                <w:lang w:val="en-US" w:eastAsia="zh-CN"/>
              </w:rPr>
            </w:pPr>
            <w:r w:rsidRPr="00B605D2">
              <w:rPr>
                <w:rFonts w:ascii="Verdana" w:hAnsi="Verdana" w:cs="Arial"/>
                <w:b/>
                <w:bCs/>
              </w:rPr>
              <w:t>Responsible for the treatment:</w:t>
            </w:r>
          </w:p>
          <w:p w14:paraId="3B59FA8D" w14:textId="77777777" w:rsidR="000B07D9" w:rsidRPr="00B605D2" w:rsidRDefault="000B07D9"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 Conselleria de Sanitat Universal i Salut Pública.</w:t>
            </w:r>
          </w:p>
          <w:p w14:paraId="05EDCBA4" w14:textId="77777777" w:rsidR="000B07D9" w:rsidRPr="00B605D2" w:rsidRDefault="000B07D9" w:rsidP="00452377">
            <w:pPr>
              <w:suppressAutoHyphens/>
              <w:spacing w:after="0" w:line="240" w:lineRule="auto"/>
              <w:jc w:val="both"/>
              <w:rPr>
                <w:rFonts w:ascii="Verdana" w:hAnsi="Verdana" w:cs="Arial"/>
                <w:lang w:val="es-ES" w:eastAsia="zh-CN"/>
              </w:rPr>
            </w:pPr>
          </w:p>
          <w:p w14:paraId="0EAA12F2"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 Sponsor</w:t>
            </w:r>
          </w:p>
          <w:p w14:paraId="2DA58284" w14:textId="77777777" w:rsidR="000B07D9" w:rsidRPr="00B605D2" w:rsidRDefault="000B07D9" w:rsidP="00452377">
            <w:pPr>
              <w:suppressAutoHyphens/>
              <w:spacing w:after="0" w:line="240" w:lineRule="auto"/>
              <w:jc w:val="both"/>
              <w:rPr>
                <w:rFonts w:ascii="Verdana" w:hAnsi="Verdana" w:cs="Arial"/>
                <w:lang w:val="en-US" w:eastAsia="zh-CN"/>
              </w:rPr>
            </w:pPr>
          </w:p>
          <w:p w14:paraId="418CC90F" w14:textId="77777777" w:rsidR="000B07D9" w:rsidRPr="00B605D2" w:rsidRDefault="000B07D9" w:rsidP="000B07D9">
            <w:pPr>
              <w:numPr>
                <w:ilvl w:val="0"/>
                <w:numId w:val="69"/>
              </w:numPr>
              <w:suppressAutoHyphens/>
              <w:spacing w:after="0" w:line="240" w:lineRule="auto"/>
              <w:jc w:val="both"/>
              <w:rPr>
                <w:rFonts w:ascii="Verdana" w:hAnsi="Verdana" w:cs="Arial"/>
                <w:b/>
                <w:lang w:val="en-US" w:eastAsia="zh-CN"/>
              </w:rPr>
            </w:pPr>
            <w:r w:rsidRPr="00B605D2">
              <w:rPr>
                <w:rFonts w:ascii="Verdana" w:hAnsi="Verdana" w:cs="Arial"/>
                <w:b/>
                <w:lang w:val="en-US" w:eastAsia="zh-CN"/>
              </w:rPr>
              <w:t>Purpose: Management of the clinical trial.</w:t>
            </w:r>
          </w:p>
          <w:p w14:paraId="510A2CC0" w14:textId="77777777" w:rsidR="000B07D9" w:rsidRPr="00B605D2" w:rsidRDefault="000B07D9" w:rsidP="000B07D9">
            <w:pPr>
              <w:numPr>
                <w:ilvl w:val="0"/>
                <w:numId w:val="70"/>
              </w:numPr>
              <w:suppressAutoHyphens/>
              <w:spacing w:after="0" w:line="240" w:lineRule="auto"/>
              <w:jc w:val="both"/>
              <w:rPr>
                <w:rFonts w:ascii="Verdana" w:hAnsi="Verdana" w:cs="Arial"/>
                <w:b/>
                <w:lang w:val="en-US" w:eastAsia="zh-CN"/>
              </w:rPr>
            </w:pPr>
            <w:r w:rsidRPr="00B605D2">
              <w:rPr>
                <w:rFonts w:ascii="Verdana" w:hAnsi="Verdana" w:cs="Arial"/>
                <w:b/>
                <w:lang w:val="en-US" w:eastAsia="zh-CN"/>
              </w:rPr>
              <w:t>Legal basis:</w:t>
            </w:r>
          </w:p>
          <w:p w14:paraId="0E639599" w14:textId="77777777" w:rsidR="000B07D9" w:rsidRPr="00B605D2" w:rsidRDefault="000B07D9" w:rsidP="00452377">
            <w:pPr>
              <w:suppressAutoHyphens/>
              <w:spacing w:after="0" w:line="240" w:lineRule="auto"/>
              <w:jc w:val="both"/>
              <w:rPr>
                <w:rFonts w:ascii="Verdana" w:hAnsi="Verdana" w:cs="Arial"/>
                <w:b/>
                <w:lang w:val="en-US" w:eastAsia="zh-CN"/>
              </w:rPr>
            </w:pPr>
          </w:p>
          <w:p w14:paraId="1D6ECBE0" w14:textId="77777777" w:rsidR="000B07D9" w:rsidRPr="00B605D2" w:rsidRDefault="000B07D9" w:rsidP="000B07D9">
            <w:pPr>
              <w:numPr>
                <w:ilvl w:val="0"/>
                <w:numId w:val="71"/>
              </w:num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On the part of the Conselleria:</w:t>
            </w:r>
          </w:p>
          <w:p w14:paraId="3E901A2E" w14:textId="77777777" w:rsidR="000B07D9" w:rsidRDefault="000B07D9" w:rsidP="00452377">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6.1.b) RGPD: the processing is necessary for the performance of a contract to which the data subject is a party.</w:t>
            </w:r>
          </w:p>
          <w:p w14:paraId="39492D54" w14:textId="77777777" w:rsidR="000B07D9" w:rsidRPr="00B605D2" w:rsidRDefault="000B07D9" w:rsidP="00452377">
            <w:pPr>
              <w:suppressAutoHyphens/>
              <w:spacing w:after="0" w:line="240" w:lineRule="auto"/>
              <w:ind w:left="389"/>
              <w:jc w:val="both"/>
              <w:rPr>
                <w:rFonts w:ascii="Verdana" w:hAnsi="Verdana" w:cs="Arial"/>
                <w:lang w:val="en-US" w:eastAsia="zh-CN"/>
              </w:rPr>
            </w:pPr>
          </w:p>
          <w:p w14:paraId="475CC875" w14:textId="77777777" w:rsidR="000B07D9" w:rsidRPr="00B605D2" w:rsidRDefault="000B07D9" w:rsidP="00452377">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6(1)(e) GDPR: processing is necessary for the performance of a task carried out in the public interest or in the exercise of official authority vested in the controller.</w:t>
            </w:r>
          </w:p>
          <w:p w14:paraId="4D82FB48" w14:textId="77777777" w:rsidR="000B07D9" w:rsidRPr="00B605D2" w:rsidRDefault="000B07D9" w:rsidP="00452377">
            <w:pPr>
              <w:suppressAutoHyphens/>
              <w:spacing w:after="0" w:line="240" w:lineRule="auto"/>
              <w:jc w:val="both"/>
              <w:rPr>
                <w:rFonts w:ascii="Verdana" w:hAnsi="Verdana" w:cs="Arial"/>
                <w:lang w:val="en-US" w:eastAsia="zh-CN"/>
              </w:rPr>
            </w:pPr>
          </w:p>
          <w:p w14:paraId="34EEDDA3" w14:textId="77777777" w:rsidR="000B07D9" w:rsidRPr="00B605D2" w:rsidRDefault="000B07D9" w:rsidP="00452377">
            <w:pPr>
              <w:suppressAutoHyphens/>
              <w:spacing w:after="0" w:line="240" w:lineRule="auto"/>
              <w:jc w:val="both"/>
              <w:rPr>
                <w:rFonts w:ascii="Verdana" w:hAnsi="Verdana" w:cs="Arial"/>
                <w:lang w:val="en-US" w:eastAsia="zh-CN"/>
              </w:rPr>
            </w:pPr>
          </w:p>
          <w:p w14:paraId="4AB97FF2" w14:textId="77777777" w:rsidR="000B07D9" w:rsidRPr="00B605D2" w:rsidRDefault="000B07D9" w:rsidP="00452377">
            <w:pPr>
              <w:suppressAutoHyphens/>
              <w:spacing w:after="0" w:line="240" w:lineRule="auto"/>
              <w:jc w:val="both"/>
              <w:rPr>
                <w:rFonts w:ascii="Verdana" w:hAnsi="Verdana" w:cs="Arial"/>
                <w:lang w:val="en-US" w:eastAsia="zh-CN"/>
              </w:rPr>
            </w:pPr>
          </w:p>
          <w:p w14:paraId="496E3690" w14:textId="77777777" w:rsidR="000B07D9" w:rsidRPr="00B605D2" w:rsidRDefault="000B07D9" w:rsidP="000B07D9">
            <w:pPr>
              <w:numPr>
                <w:ilvl w:val="0"/>
                <w:numId w:val="72"/>
              </w:numPr>
              <w:suppressAutoHyphens/>
              <w:spacing w:after="0" w:line="240" w:lineRule="auto"/>
              <w:ind w:left="0" w:firstLine="0"/>
              <w:jc w:val="both"/>
              <w:rPr>
                <w:rFonts w:ascii="Verdana" w:hAnsi="Verdana" w:cs="Arial"/>
                <w:lang w:val="en-US" w:eastAsia="zh-CN"/>
              </w:rPr>
            </w:pPr>
            <w:r w:rsidRPr="00B605D2">
              <w:rPr>
                <w:rFonts w:ascii="Verdana" w:hAnsi="Verdana" w:cs="Arial"/>
                <w:lang w:val="en-US" w:eastAsia="zh-CN"/>
              </w:rPr>
              <w:t>On the part of the sponsor:</w:t>
            </w:r>
          </w:p>
          <w:p w14:paraId="24300F60" w14:textId="77777777" w:rsidR="000B07D9" w:rsidRPr="00B605D2" w:rsidRDefault="000B07D9" w:rsidP="00452377">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6(1)(b) GDPR: processing is necessary for the performance of a contract to which the data subject is a party.</w:t>
            </w:r>
          </w:p>
          <w:p w14:paraId="62CAA047" w14:textId="77777777" w:rsidR="000B07D9" w:rsidRPr="00B605D2" w:rsidRDefault="000B07D9" w:rsidP="00452377">
            <w:pPr>
              <w:suppressAutoHyphens/>
              <w:spacing w:after="0" w:line="240" w:lineRule="auto"/>
              <w:jc w:val="both"/>
              <w:rPr>
                <w:rFonts w:ascii="Verdana" w:hAnsi="Verdana" w:cs="Arial"/>
                <w:lang w:val="en-US" w:eastAsia="zh-CN"/>
              </w:rPr>
            </w:pPr>
          </w:p>
          <w:p w14:paraId="1273ABCC" w14:textId="77777777" w:rsidR="000B07D9" w:rsidRPr="00B605D2" w:rsidRDefault="000B07D9" w:rsidP="00452377">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6(1)(f) GDPR: processing is necessary for the purposes of the legitimate interests pursued by the controller.</w:t>
            </w:r>
          </w:p>
          <w:p w14:paraId="7A926914" w14:textId="77777777" w:rsidR="000B07D9" w:rsidRPr="00B605D2" w:rsidRDefault="000B07D9" w:rsidP="00452377">
            <w:pPr>
              <w:suppressAutoHyphens/>
              <w:spacing w:after="0" w:line="240" w:lineRule="auto"/>
              <w:jc w:val="both"/>
              <w:rPr>
                <w:rFonts w:ascii="Verdana" w:hAnsi="Verdana" w:cs="Arial"/>
                <w:lang w:val="en-US" w:eastAsia="zh-CN"/>
              </w:rPr>
            </w:pPr>
          </w:p>
          <w:p w14:paraId="5DD61867" w14:textId="77777777" w:rsidR="000B07D9" w:rsidRPr="00B605D2" w:rsidRDefault="000B07D9" w:rsidP="00452377">
            <w:pPr>
              <w:suppressAutoHyphens/>
              <w:spacing w:after="0" w:line="240" w:lineRule="auto"/>
              <w:jc w:val="both"/>
              <w:rPr>
                <w:rFonts w:ascii="Verdana" w:hAnsi="Verdana" w:cs="Arial"/>
                <w:lang w:val="en-US" w:eastAsia="zh-CN"/>
              </w:rPr>
            </w:pPr>
          </w:p>
          <w:p w14:paraId="7973163C"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All of the above, in relation to the provisions of Royal Decree 1090/2015, of 4 December, which regulates clinical trials with medicinal products, the Ethics Committees for Research with medicinal products and the Spanish Clinical Trials Register.</w:t>
            </w:r>
          </w:p>
          <w:p w14:paraId="4F28EE70" w14:textId="77777777" w:rsidR="000B07D9" w:rsidRPr="00B605D2" w:rsidRDefault="000B07D9" w:rsidP="00452377">
            <w:pPr>
              <w:suppressAutoHyphens/>
              <w:spacing w:after="0" w:line="240" w:lineRule="auto"/>
              <w:jc w:val="both"/>
              <w:rPr>
                <w:rFonts w:ascii="Verdana" w:hAnsi="Verdana" w:cs="Arial"/>
                <w:lang w:val="en-US" w:eastAsia="zh-CN"/>
              </w:rPr>
            </w:pPr>
          </w:p>
          <w:p w14:paraId="7050153A" w14:textId="77777777" w:rsidR="000B07D9" w:rsidRPr="00B605D2" w:rsidRDefault="000B07D9" w:rsidP="000B07D9">
            <w:pPr>
              <w:numPr>
                <w:ilvl w:val="0"/>
                <w:numId w:val="70"/>
              </w:numPr>
              <w:suppressAutoHyphens/>
              <w:spacing w:after="0" w:line="240" w:lineRule="auto"/>
              <w:ind w:left="389" w:hanging="389"/>
              <w:jc w:val="both"/>
              <w:rPr>
                <w:rFonts w:ascii="Verdana" w:hAnsi="Verdana" w:cs="Arial"/>
                <w:lang w:val="en-US" w:eastAsia="zh-CN"/>
              </w:rPr>
            </w:pPr>
            <w:r w:rsidRPr="00B605D2">
              <w:rPr>
                <w:rFonts w:ascii="Verdana" w:hAnsi="Verdana" w:cs="Arial"/>
                <w:b/>
                <w:lang w:val="en-US" w:eastAsia="zh-CN"/>
              </w:rPr>
              <w:t>Storage period:</w:t>
            </w:r>
            <w:r w:rsidRPr="00B605D2">
              <w:rPr>
                <w:rFonts w:ascii="Verdana" w:hAnsi="Verdana" w:cs="Arial"/>
                <w:lang w:val="en-US" w:eastAsia="zh-CN"/>
              </w:rPr>
              <w:t xml:space="preserve"> The data will be kept for the time necessary to comply with the purpose for which they were collected and to determine any possible liabilities that may arise from this purpose and from the processing of the data. The provisions of the archives and documentation regulations shall be applicable.</w:t>
            </w:r>
          </w:p>
          <w:p w14:paraId="4B4B4A68" w14:textId="77777777" w:rsidR="000B07D9" w:rsidRPr="00B605D2" w:rsidRDefault="000B07D9" w:rsidP="00452377">
            <w:pPr>
              <w:suppressAutoHyphens/>
              <w:spacing w:after="0" w:line="240" w:lineRule="auto"/>
              <w:jc w:val="both"/>
              <w:rPr>
                <w:rFonts w:ascii="Verdana" w:hAnsi="Verdana" w:cs="Arial"/>
                <w:lang w:val="en-US" w:eastAsia="zh-CN"/>
              </w:rPr>
            </w:pPr>
          </w:p>
          <w:p w14:paraId="227246D5" w14:textId="77777777" w:rsidR="000B07D9" w:rsidRPr="00B605D2" w:rsidRDefault="000B07D9" w:rsidP="00452377">
            <w:pPr>
              <w:suppressAutoHyphens/>
              <w:spacing w:after="0" w:line="240" w:lineRule="auto"/>
              <w:jc w:val="both"/>
              <w:rPr>
                <w:rFonts w:ascii="Verdana" w:hAnsi="Verdana" w:cs="Arial"/>
                <w:lang w:val="en-US" w:eastAsia="zh-CN"/>
              </w:rPr>
            </w:pPr>
          </w:p>
          <w:p w14:paraId="1514250F" w14:textId="77777777" w:rsidR="000B07D9" w:rsidRPr="00B605D2" w:rsidRDefault="000B07D9" w:rsidP="00452377">
            <w:pPr>
              <w:suppressAutoHyphens/>
              <w:spacing w:after="0" w:line="240" w:lineRule="auto"/>
              <w:jc w:val="both"/>
              <w:rPr>
                <w:rFonts w:ascii="Verdana" w:hAnsi="Verdana" w:cs="Arial"/>
                <w:lang w:val="en-US" w:eastAsia="zh-CN"/>
              </w:rPr>
            </w:pPr>
          </w:p>
          <w:p w14:paraId="40DE7575" w14:textId="77777777" w:rsidR="000B07D9" w:rsidRPr="00B605D2" w:rsidRDefault="000B07D9" w:rsidP="00452377">
            <w:pPr>
              <w:suppressAutoHyphens/>
              <w:spacing w:after="0" w:line="240" w:lineRule="auto"/>
              <w:jc w:val="both"/>
              <w:rPr>
                <w:rFonts w:ascii="Verdana" w:hAnsi="Verdana" w:cs="Arial"/>
                <w:lang w:val="en-US" w:eastAsia="zh-CN"/>
              </w:rPr>
            </w:pPr>
          </w:p>
          <w:p w14:paraId="314CEE82" w14:textId="77777777" w:rsidR="000B07D9" w:rsidRPr="00B605D2" w:rsidRDefault="000B07D9" w:rsidP="00452377">
            <w:pPr>
              <w:suppressAutoHyphens/>
              <w:spacing w:after="0" w:line="240" w:lineRule="auto"/>
              <w:jc w:val="both"/>
              <w:rPr>
                <w:rFonts w:ascii="Verdana" w:hAnsi="Verdana" w:cs="Arial"/>
                <w:lang w:val="en-US" w:eastAsia="zh-CN"/>
              </w:rPr>
            </w:pPr>
          </w:p>
          <w:p w14:paraId="6F66C55E" w14:textId="77777777" w:rsidR="000B07D9" w:rsidRPr="00B605D2" w:rsidRDefault="000B07D9" w:rsidP="000B07D9">
            <w:pPr>
              <w:numPr>
                <w:ilvl w:val="0"/>
                <w:numId w:val="70"/>
              </w:numPr>
              <w:suppressAutoHyphens/>
              <w:spacing w:after="0" w:line="240" w:lineRule="auto"/>
              <w:ind w:left="389"/>
              <w:jc w:val="both"/>
              <w:rPr>
                <w:rFonts w:ascii="Verdana" w:hAnsi="Verdana" w:cs="Arial"/>
                <w:b/>
                <w:lang w:val="en-US" w:eastAsia="zh-CN"/>
              </w:rPr>
            </w:pPr>
            <w:r w:rsidRPr="00B605D2">
              <w:rPr>
                <w:rFonts w:ascii="Verdana" w:hAnsi="Verdana" w:cs="Arial"/>
                <w:b/>
                <w:lang w:val="en-US" w:eastAsia="zh-CN"/>
              </w:rPr>
              <w:t>Categories of personal data:</w:t>
            </w:r>
          </w:p>
          <w:p w14:paraId="54AEA6AD" w14:textId="77777777" w:rsidR="000B07D9" w:rsidRPr="00B605D2" w:rsidRDefault="000B07D9" w:rsidP="000B07D9">
            <w:pPr>
              <w:numPr>
                <w:ilvl w:val="0"/>
                <w:numId w:val="72"/>
              </w:numPr>
              <w:suppressAutoHyphens/>
              <w:spacing w:after="0" w:line="240" w:lineRule="auto"/>
              <w:jc w:val="both"/>
              <w:rPr>
                <w:rFonts w:ascii="Verdana" w:hAnsi="Verdana" w:cs="Arial"/>
                <w:lang w:val="en-US" w:eastAsia="zh-CN"/>
              </w:rPr>
            </w:pPr>
            <w:r w:rsidRPr="00B605D2">
              <w:rPr>
                <w:rFonts w:ascii="Verdana" w:hAnsi="Verdana" w:cs="Arial"/>
                <w:lang w:val="en-US" w:eastAsia="zh-CN"/>
              </w:rPr>
              <w:t>Name and surname, DNI/NIF/ID card/identifying document, address, signature and telephone number.</w:t>
            </w:r>
          </w:p>
          <w:p w14:paraId="4B3D1AAE" w14:textId="77777777" w:rsidR="000B07D9" w:rsidRPr="00B605D2" w:rsidRDefault="000B07D9" w:rsidP="00452377">
            <w:pPr>
              <w:suppressAutoHyphens/>
              <w:spacing w:after="0" w:line="240" w:lineRule="auto"/>
              <w:ind w:left="720"/>
              <w:jc w:val="both"/>
              <w:rPr>
                <w:rFonts w:ascii="Verdana" w:hAnsi="Verdana" w:cs="Arial"/>
                <w:lang w:val="en-US" w:eastAsia="zh-CN"/>
              </w:rPr>
            </w:pPr>
          </w:p>
          <w:p w14:paraId="02356B44" w14:textId="77777777" w:rsidR="000B07D9" w:rsidRPr="00B605D2" w:rsidRDefault="000B07D9" w:rsidP="000B07D9">
            <w:pPr>
              <w:numPr>
                <w:ilvl w:val="0"/>
                <w:numId w:val="72"/>
              </w:numPr>
              <w:suppressAutoHyphens/>
              <w:spacing w:after="0" w:line="240" w:lineRule="auto"/>
              <w:jc w:val="both"/>
              <w:rPr>
                <w:rFonts w:ascii="Verdana" w:hAnsi="Verdana" w:cs="Arial"/>
                <w:lang w:val="en-US" w:eastAsia="zh-CN"/>
              </w:rPr>
            </w:pPr>
            <w:r w:rsidRPr="00B605D2">
              <w:rPr>
                <w:rFonts w:ascii="Verdana" w:hAnsi="Verdana" w:cs="Arial"/>
                <w:lang w:val="en-US" w:eastAsia="zh-CN"/>
              </w:rPr>
              <w:t>Detailed employment data: job position and qualification of staff and, where applicable, contribution documents.</w:t>
            </w:r>
          </w:p>
          <w:p w14:paraId="5660D250" w14:textId="77777777" w:rsidR="000B07D9" w:rsidRPr="00B605D2" w:rsidRDefault="000B07D9" w:rsidP="00452377">
            <w:pPr>
              <w:suppressAutoHyphens/>
              <w:spacing w:after="0" w:line="240" w:lineRule="auto"/>
              <w:jc w:val="both"/>
              <w:rPr>
                <w:rFonts w:ascii="Verdana" w:hAnsi="Verdana" w:cs="Arial"/>
                <w:lang w:val="en-US" w:eastAsia="zh-CN"/>
              </w:rPr>
            </w:pPr>
          </w:p>
          <w:p w14:paraId="5B713343" w14:textId="77777777" w:rsidR="000B07D9" w:rsidRPr="00B605D2" w:rsidRDefault="000B07D9" w:rsidP="00452377">
            <w:pPr>
              <w:suppressAutoHyphens/>
              <w:spacing w:after="0" w:line="240" w:lineRule="auto"/>
              <w:jc w:val="both"/>
              <w:rPr>
                <w:rFonts w:ascii="Verdana" w:hAnsi="Verdana" w:cs="Arial"/>
                <w:lang w:val="en-US" w:eastAsia="zh-CN"/>
              </w:rPr>
            </w:pPr>
          </w:p>
          <w:p w14:paraId="20C866E9" w14:textId="77777777" w:rsidR="000B07D9" w:rsidRPr="00B605D2" w:rsidRDefault="000B07D9" w:rsidP="000B07D9">
            <w:pPr>
              <w:numPr>
                <w:ilvl w:val="0"/>
                <w:numId w:val="73"/>
              </w:numPr>
              <w:suppressAutoHyphens/>
              <w:spacing w:after="0" w:line="240" w:lineRule="auto"/>
              <w:ind w:left="389"/>
              <w:jc w:val="both"/>
              <w:rPr>
                <w:rFonts w:ascii="Verdana" w:hAnsi="Verdana" w:cs="Arial"/>
                <w:b/>
                <w:lang w:val="en" w:eastAsia="zh-CN"/>
              </w:rPr>
            </w:pPr>
            <w:r w:rsidRPr="00B605D2">
              <w:rPr>
                <w:rFonts w:ascii="Verdana" w:hAnsi="Verdana" w:cs="Arial"/>
                <w:b/>
                <w:lang w:val="en" w:eastAsia="zh-CN"/>
              </w:rPr>
              <w:t>Category of recipients:</w:t>
            </w:r>
          </w:p>
          <w:p w14:paraId="4320BCC1" w14:textId="77777777" w:rsidR="000B07D9" w:rsidRPr="00B605D2" w:rsidRDefault="000B07D9" w:rsidP="00452377">
            <w:pPr>
              <w:suppressAutoHyphens/>
              <w:spacing w:after="0" w:line="240" w:lineRule="auto"/>
              <w:ind w:left="389"/>
              <w:jc w:val="both"/>
              <w:rPr>
                <w:rFonts w:ascii="Verdana" w:hAnsi="Verdana" w:cs="Arial"/>
                <w:lang w:val="en" w:eastAsia="zh-CN"/>
              </w:rPr>
            </w:pPr>
            <w:r w:rsidRPr="00B605D2">
              <w:rPr>
                <w:rFonts w:ascii="Verdana" w:hAnsi="Verdana" w:cs="Arial"/>
                <w:lang w:val="en" w:eastAsia="zh-CN"/>
              </w:rPr>
              <w:t>• Spanish Agency for Medicines and Health Products - AEMPS.</w:t>
            </w:r>
          </w:p>
          <w:p w14:paraId="59F61639" w14:textId="77777777" w:rsidR="000B07D9" w:rsidRPr="00B605D2" w:rsidRDefault="000B07D9" w:rsidP="00452377">
            <w:pPr>
              <w:suppressAutoHyphens/>
              <w:spacing w:after="0" w:line="240" w:lineRule="auto"/>
              <w:jc w:val="both"/>
              <w:rPr>
                <w:rFonts w:ascii="Verdana" w:hAnsi="Verdana" w:cs="Arial"/>
                <w:lang w:val="en" w:eastAsia="zh-CN"/>
              </w:rPr>
            </w:pPr>
          </w:p>
          <w:p w14:paraId="50BF67F1" w14:textId="77777777" w:rsidR="000B07D9" w:rsidRPr="00B605D2" w:rsidRDefault="000B07D9" w:rsidP="000B07D9">
            <w:pPr>
              <w:numPr>
                <w:ilvl w:val="0"/>
                <w:numId w:val="73"/>
              </w:numPr>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Security measures:</w:t>
            </w:r>
            <w:r w:rsidRPr="00B605D2">
              <w:rPr>
                <w:rFonts w:ascii="Verdana" w:hAnsi="Verdana" w:cs="Arial"/>
                <w:lang w:val="en" w:eastAsia="zh-CN"/>
              </w:rPr>
              <w:t xml:space="preserve"> The security measures implemented correspond to those provided for in Annex II (Security Measures) of Royal Decree 311/2022, of May 3, which regulates the National Security Scheme.</w:t>
            </w:r>
          </w:p>
          <w:p w14:paraId="5A035D38" w14:textId="77777777" w:rsidR="000B07D9" w:rsidRPr="00B605D2" w:rsidRDefault="000B07D9" w:rsidP="00452377">
            <w:pPr>
              <w:suppressAutoHyphens/>
              <w:spacing w:after="0" w:line="240" w:lineRule="auto"/>
              <w:jc w:val="both"/>
              <w:rPr>
                <w:rFonts w:ascii="Verdana" w:hAnsi="Verdana" w:cs="Arial"/>
                <w:lang w:val="en" w:eastAsia="zh-CN"/>
              </w:rPr>
            </w:pPr>
          </w:p>
          <w:p w14:paraId="4E1C10EC" w14:textId="77777777" w:rsidR="000B07D9" w:rsidRPr="00B605D2" w:rsidRDefault="000B07D9" w:rsidP="00452377">
            <w:pPr>
              <w:suppressAutoHyphens/>
              <w:spacing w:after="0" w:line="240" w:lineRule="auto"/>
              <w:jc w:val="both"/>
              <w:rPr>
                <w:rFonts w:ascii="Verdana" w:hAnsi="Verdana" w:cs="Arial"/>
                <w:lang w:val="en" w:eastAsia="zh-CN"/>
              </w:rPr>
            </w:pPr>
          </w:p>
          <w:p w14:paraId="25C216F0" w14:textId="77777777" w:rsidR="000B07D9" w:rsidRPr="00B605D2" w:rsidRDefault="000B07D9" w:rsidP="000B07D9">
            <w:pPr>
              <w:numPr>
                <w:ilvl w:val="0"/>
                <w:numId w:val="73"/>
              </w:numPr>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Exercise of rights:</w:t>
            </w:r>
            <w:r w:rsidRPr="00B605D2">
              <w:rPr>
                <w:rFonts w:ascii="Verdana" w:hAnsi="Verdana" w:cs="Arial"/>
                <w:lang w:val="en" w:eastAsia="zh-CN"/>
              </w:rPr>
              <w:t xml:space="preserve"> Persons interested in this processing have the right to request access to their personal data, rectification or deletion thereof, limitation of their processing or to object, in writing, with prior identification, addressed to the person responsible for the processing.</w:t>
            </w:r>
          </w:p>
          <w:p w14:paraId="21F6A991" w14:textId="77777777" w:rsidR="000B07D9" w:rsidRPr="00B605D2" w:rsidRDefault="000B07D9" w:rsidP="00452377">
            <w:pPr>
              <w:suppressAutoHyphens/>
              <w:spacing w:after="0" w:line="240" w:lineRule="auto"/>
              <w:jc w:val="both"/>
              <w:rPr>
                <w:rFonts w:ascii="Verdana" w:hAnsi="Verdana" w:cs="Arial"/>
                <w:lang w:val="en" w:eastAsia="zh-CN"/>
              </w:rPr>
            </w:pPr>
          </w:p>
          <w:p w14:paraId="0ED3D1E2" w14:textId="77777777" w:rsidR="000B07D9" w:rsidRDefault="000B07D9" w:rsidP="00452377">
            <w:pPr>
              <w:suppressAutoHyphens/>
              <w:spacing w:after="0" w:line="240" w:lineRule="auto"/>
              <w:jc w:val="both"/>
              <w:rPr>
                <w:rFonts w:ascii="Verdana" w:hAnsi="Verdana" w:cs="Arial"/>
                <w:lang w:val="en" w:eastAsia="zh-CN"/>
              </w:rPr>
            </w:pPr>
          </w:p>
          <w:p w14:paraId="232E2775" w14:textId="77777777" w:rsidR="000B07D9" w:rsidRPr="00B605D2" w:rsidRDefault="000B07D9" w:rsidP="00452377">
            <w:pPr>
              <w:suppressAutoHyphens/>
              <w:spacing w:after="0" w:line="240" w:lineRule="auto"/>
              <w:jc w:val="both"/>
              <w:rPr>
                <w:rFonts w:ascii="Verdana" w:hAnsi="Verdana" w:cs="Arial"/>
                <w:lang w:val="en" w:eastAsia="zh-CN"/>
              </w:rPr>
            </w:pPr>
          </w:p>
          <w:p w14:paraId="6F277309" w14:textId="77777777" w:rsidR="000B07D9" w:rsidRPr="00B605D2" w:rsidRDefault="000B07D9" w:rsidP="00452377">
            <w:pPr>
              <w:suppressAutoHyphens/>
              <w:spacing w:after="0" w:line="240" w:lineRule="auto"/>
              <w:jc w:val="both"/>
              <w:rPr>
                <w:rFonts w:ascii="Verdana" w:hAnsi="Verdana" w:cs="Arial"/>
                <w:lang w:val="en" w:eastAsia="zh-CN"/>
              </w:rPr>
            </w:pPr>
            <w:r w:rsidRPr="00B605D2">
              <w:rPr>
                <w:rFonts w:ascii="Verdana" w:hAnsi="Verdana" w:cs="Arial"/>
                <w:lang w:val="en" w:eastAsia="zh-CN"/>
              </w:rPr>
              <w:t>You can access the procedure guide at the following address: Procedure guide:</w:t>
            </w:r>
          </w:p>
          <w:p w14:paraId="425A7FEA" w14:textId="77777777" w:rsidR="000B07D9" w:rsidRPr="00B605D2" w:rsidRDefault="000B07D9" w:rsidP="00452377">
            <w:pPr>
              <w:suppressAutoHyphens/>
              <w:spacing w:after="0" w:line="240" w:lineRule="auto"/>
              <w:jc w:val="both"/>
              <w:rPr>
                <w:rFonts w:ascii="Verdana" w:hAnsi="Verdana" w:cs="Arial"/>
                <w:lang w:val="en" w:eastAsia="zh-CN"/>
              </w:rPr>
            </w:pPr>
            <w:hyperlink r:id="rId18" w:history="1">
              <w:r w:rsidRPr="00B605D2">
                <w:rPr>
                  <w:rFonts w:ascii="Verdana" w:hAnsi="Verdana" w:cs="Arial"/>
                  <w:color w:val="0000FF"/>
                  <w:u w:val="single"/>
                  <w:lang w:val="en" w:eastAsia="zh-CN"/>
                </w:rPr>
                <w:t>https://www.gva.es/es/inicio/procedimientos?id_proc=19970&amp;version=amp</w:t>
              </w:r>
            </w:hyperlink>
          </w:p>
          <w:p w14:paraId="24EA1544" w14:textId="77777777" w:rsidR="000B07D9" w:rsidRPr="00B605D2" w:rsidRDefault="000B07D9" w:rsidP="00452377">
            <w:pPr>
              <w:suppressAutoHyphens/>
              <w:spacing w:after="0" w:line="240" w:lineRule="auto"/>
              <w:jc w:val="both"/>
              <w:rPr>
                <w:rFonts w:ascii="Verdana" w:hAnsi="Verdana" w:cs="Arial"/>
                <w:lang w:val="en" w:eastAsia="zh-CN"/>
              </w:rPr>
            </w:pPr>
          </w:p>
          <w:p w14:paraId="433EA2B3" w14:textId="77777777" w:rsidR="000B07D9" w:rsidRPr="00377D31" w:rsidRDefault="000B07D9" w:rsidP="000B07D9">
            <w:pPr>
              <w:numPr>
                <w:ilvl w:val="0"/>
                <w:numId w:val="74"/>
              </w:numPr>
              <w:suppressAutoHyphens/>
              <w:spacing w:after="0" w:line="240" w:lineRule="auto"/>
              <w:jc w:val="both"/>
              <w:rPr>
                <w:rFonts w:ascii="Verdana" w:hAnsi="Verdana" w:cs="Arial"/>
                <w:lang w:val="en" w:eastAsia="zh-CN"/>
              </w:rPr>
            </w:pPr>
            <w:r w:rsidRPr="00B605D2">
              <w:rPr>
                <w:rFonts w:ascii="Verdana" w:hAnsi="Verdana" w:cs="Arial"/>
                <w:b/>
                <w:lang w:val="en" w:eastAsia="zh-CN"/>
              </w:rPr>
              <w:t>Contact details of the Data Protection Officer of the Generalitat</w:t>
            </w:r>
          </w:p>
          <w:p w14:paraId="3CAC6F26" w14:textId="77777777" w:rsidR="000B07D9" w:rsidRPr="00B605D2" w:rsidRDefault="000B07D9" w:rsidP="00377D31">
            <w:pPr>
              <w:suppressAutoHyphens/>
              <w:spacing w:after="0" w:line="240" w:lineRule="auto"/>
              <w:ind w:left="795"/>
              <w:jc w:val="both"/>
              <w:rPr>
                <w:rFonts w:ascii="Verdana" w:hAnsi="Verdana" w:cs="Arial"/>
                <w:lang w:val="en" w:eastAsia="zh-CN"/>
              </w:rPr>
            </w:pPr>
          </w:p>
          <w:p w14:paraId="54F4946D" w14:textId="77777777" w:rsidR="000B07D9" w:rsidRPr="00B605D2" w:rsidRDefault="000B07D9" w:rsidP="00452377">
            <w:pPr>
              <w:suppressAutoHyphens/>
              <w:spacing w:after="0" w:line="240" w:lineRule="auto"/>
              <w:jc w:val="both"/>
              <w:rPr>
                <w:rFonts w:ascii="Verdana" w:hAnsi="Verdana" w:cs="Arial"/>
                <w:lang w:val="es-ES" w:eastAsia="zh-CN"/>
              </w:rPr>
            </w:pPr>
            <w:r w:rsidRPr="00B605D2">
              <w:rPr>
                <w:rFonts w:ascii="Verdana" w:hAnsi="Verdana" w:cs="Arial"/>
                <w:lang w:val="en-US" w:eastAsia="zh-CN"/>
              </w:rPr>
              <w:t xml:space="preserve"> </w:t>
            </w:r>
            <w:r w:rsidRPr="00B605D2">
              <w:rPr>
                <w:rFonts w:ascii="Verdana" w:hAnsi="Verdana" w:cs="Arial"/>
                <w:lang w:val="es-ES" w:eastAsia="zh-CN"/>
              </w:rPr>
              <w:t xml:space="preserve">Ps. De la Alameda, 16. 46010 Valencia E-mail address: </w:t>
            </w:r>
            <w:hyperlink r:id="rId19" w:history="1">
              <w:r w:rsidRPr="00B605D2">
                <w:rPr>
                  <w:rFonts w:ascii="Verdana" w:hAnsi="Verdana" w:cs="Arial"/>
                  <w:color w:val="0000FF"/>
                  <w:u w:val="single"/>
                  <w:lang w:val="es-ES" w:eastAsia="zh-CN"/>
                </w:rPr>
                <w:t>dpd@gva.es</w:t>
              </w:r>
            </w:hyperlink>
            <w:r w:rsidRPr="00B605D2">
              <w:rPr>
                <w:rFonts w:ascii="Verdana" w:hAnsi="Verdana" w:cs="Arial"/>
                <w:lang w:val="es-ES" w:eastAsia="zh-CN"/>
              </w:rPr>
              <w:t xml:space="preserve"> </w:t>
            </w:r>
          </w:p>
          <w:p w14:paraId="45EF0CEA" w14:textId="77777777" w:rsidR="000B07D9" w:rsidRPr="00B605D2" w:rsidRDefault="000B07D9" w:rsidP="00452377">
            <w:pPr>
              <w:suppressAutoHyphens/>
              <w:spacing w:after="0" w:line="240" w:lineRule="auto"/>
              <w:jc w:val="both"/>
              <w:rPr>
                <w:rFonts w:ascii="Verdana" w:hAnsi="Verdana" w:cs="Arial"/>
                <w:lang w:val="es-ES" w:eastAsia="zh-CN"/>
              </w:rPr>
            </w:pPr>
          </w:p>
          <w:p w14:paraId="7ECF3563" w14:textId="77777777" w:rsidR="000B07D9" w:rsidRPr="00B605D2" w:rsidRDefault="000B07D9" w:rsidP="00452377">
            <w:pPr>
              <w:suppressAutoHyphens/>
              <w:spacing w:after="0" w:line="240" w:lineRule="auto"/>
              <w:jc w:val="both"/>
              <w:rPr>
                <w:rFonts w:ascii="Verdana" w:hAnsi="Verdana" w:cs="Arial"/>
                <w:lang w:val="es-ES" w:eastAsia="zh-CN"/>
              </w:rPr>
            </w:pPr>
          </w:p>
          <w:p w14:paraId="6E4002A2" w14:textId="77777777" w:rsidR="000B07D9" w:rsidRPr="00B605D2" w:rsidRDefault="000B07D9" w:rsidP="000B07D9">
            <w:pPr>
              <w:numPr>
                <w:ilvl w:val="0"/>
                <w:numId w:val="64"/>
              </w:numPr>
              <w:tabs>
                <w:tab w:val="num" w:pos="389"/>
              </w:tabs>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Complaint to the Spanish Data Protection Agency:</w:t>
            </w:r>
            <w:r w:rsidRPr="00B605D2">
              <w:rPr>
                <w:rFonts w:ascii="Verdana" w:hAnsi="Verdana" w:cs="Arial"/>
                <w:lang w:val="en" w:eastAsia="zh-CN"/>
              </w:rPr>
              <w:t xml:space="preserve"> If interested persons understand that they have been harmed by the processing or in the exercise of their rights, may file a complaint with the Spanish Data Protection Agency through the electronic site accessible on the https://www.aepd.es/</w:t>
            </w:r>
          </w:p>
          <w:p w14:paraId="28B201CE" w14:textId="77777777" w:rsidR="000B07D9" w:rsidRPr="00B605D2" w:rsidRDefault="000B07D9" w:rsidP="00452377">
            <w:pPr>
              <w:suppressAutoHyphens/>
              <w:spacing w:after="0" w:line="240" w:lineRule="auto"/>
              <w:jc w:val="both"/>
              <w:rPr>
                <w:rFonts w:ascii="Verdana" w:hAnsi="Verdana" w:cs="Arial"/>
                <w:lang w:val="en-US" w:eastAsia="zh-CN"/>
              </w:rPr>
            </w:pPr>
          </w:p>
          <w:p w14:paraId="4FFC068A" w14:textId="77777777" w:rsidR="000B07D9" w:rsidRPr="00B605D2" w:rsidRDefault="000B07D9" w:rsidP="00452377">
            <w:pPr>
              <w:suppressAutoHyphens/>
              <w:spacing w:after="0" w:line="240" w:lineRule="auto"/>
              <w:jc w:val="both"/>
              <w:rPr>
                <w:rFonts w:ascii="Verdana" w:hAnsi="Verdana" w:cs="Arial"/>
                <w:lang w:val="en-US" w:eastAsia="zh-CN"/>
              </w:rPr>
            </w:pPr>
          </w:p>
          <w:p w14:paraId="1293B9A5" w14:textId="77777777" w:rsidR="000B07D9" w:rsidRPr="00B605D2" w:rsidRDefault="000B07D9" w:rsidP="00452377">
            <w:pPr>
              <w:suppressAutoHyphens/>
              <w:spacing w:after="0" w:line="240" w:lineRule="auto"/>
              <w:jc w:val="both"/>
              <w:rPr>
                <w:rFonts w:ascii="Verdana" w:hAnsi="Verdana" w:cs="Arial"/>
                <w:lang w:val="en-US" w:eastAsia="zh-CN"/>
              </w:rPr>
            </w:pPr>
          </w:p>
          <w:p w14:paraId="4845BCCB" w14:textId="77777777" w:rsidR="000B07D9" w:rsidRPr="00B605D2" w:rsidRDefault="000B07D9" w:rsidP="00452377">
            <w:pPr>
              <w:suppressAutoHyphens/>
              <w:spacing w:after="0" w:line="240" w:lineRule="auto"/>
              <w:jc w:val="both"/>
              <w:rPr>
                <w:rFonts w:ascii="Verdana" w:hAnsi="Verdana" w:cs="Arial"/>
                <w:lang w:val="en-US" w:eastAsia="zh-CN"/>
              </w:rPr>
            </w:pPr>
          </w:p>
          <w:p w14:paraId="36688705" w14:textId="77777777" w:rsidR="000B07D9" w:rsidRPr="00B605D2" w:rsidRDefault="000B07D9" w:rsidP="00452377">
            <w:pPr>
              <w:suppressAutoHyphens/>
              <w:spacing w:after="0" w:line="240" w:lineRule="auto"/>
              <w:jc w:val="both"/>
              <w:rPr>
                <w:rFonts w:ascii="Verdana" w:hAnsi="Verdana" w:cs="Arial"/>
                <w:lang w:val="en-US" w:eastAsia="zh-CN"/>
              </w:rPr>
            </w:pPr>
          </w:p>
          <w:p w14:paraId="6310AB66" w14:textId="77777777" w:rsidR="000B07D9" w:rsidRPr="00B605D2" w:rsidRDefault="000B07D9" w:rsidP="00452377">
            <w:pPr>
              <w:suppressAutoHyphens/>
              <w:spacing w:after="0" w:line="240" w:lineRule="auto"/>
              <w:jc w:val="both"/>
              <w:rPr>
                <w:rFonts w:ascii="Verdana" w:hAnsi="Verdana" w:cs="Arial"/>
                <w:lang w:val="en-US" w:eastAsia="zh-CN"/>
              </w:rPr>
            </w:pPr>
          </w:p>
          <w:p w14:paraId="118C4711" w14:textId="77777777" w:rsidR="000B07D9" w:rsidRDefault="000B07D9" w:rsidP="00452377">
            <w:pPr>
              <w:suppressAutoHyphens/>
              <w:spacing w:after="0" w:line="240" w:lineRule="auto"/>
              <w:jc w:val="both"/>
              <w:rPr>
                <w:rFonts w:ascii="Verdana" w:hAnsi="Verdana" w:cs="Arial"/>
                <w:lang w:val="en-US" w:eastAsia="zh-CN"/>
              </w:rPr>
            </w:pPr>
          </w:p>
          <w:p w14:paraId="4D8F16F0" w14:textId="77777777" w:rsidR="000B07D9" w:rsidRPr="00B605D2" w:rsidRDefault="000B07D9" w:rsidP="00452377">
            <w:pPr>
              <w:suppressAutoHyphens/>
              <w:spacing w:after="0" w:line="240" w:lineRule="auto"/>
              <w:jc w:val="both"/>
              <w:rPr>
                <w:rFonts w:ascii="Verdana" w:hAnsi="Verdana" w:cs="Arial"/>
                <w:lang w:val="en-US" w:eastAsia="zh-CN"/>
              </w:rPr>
            </w:pPr>
          </w:p>
          <w:p w14:paraId="30B60B11" w14:textId="77777777" w:rsidR="000B07D9" w:rsidRPr="00B605D2" w:rsidRDefault="000B07D9" w:rsidP="00452377">
            <w:pPr>
              <w:suppressAutoHyphens/>
              <w:spacing w:after="0" w:line="240" w:lineRule="auto"/>
              <w:jc w:val="both"/>
              <w:rPr>
                <w:rFonts w:ascii="Verdana" w:hAnsi="Verdana" w:cs="Arial"/>
                <w:lang w:val="en-US" w:eastAsia="zh-CN"/>
              </w:rPr>
            </w:pPr>
            <w:r w:rsidRPr="00B605D2">
              <w:rPr>
                <w:rFonts w:ascii="Verdana" w:hAnsi="Verdana" w:cs="Arial"/>
                <w:b/>
                <w:lang w:val="en-US" w:eastAsia="zh-CN"/>
              </w:rPr>
              <w:lastRenderedPageBreak/>
              <w:t>XI. - RESPONSIBILITY</w:t>
            </w:r>
            <w:r w:rsidRPr="00B605D2">
              <w:rPr>
                <w:rFonts w:ascii="Verdana" w:hAnsi="Verdana" w:cs="Arial"/>
                <w:lang w:val="en-US" w:eastAsia="zh-CN"/>
              </w:rPr>
              <w:t xml:space="preserve"> </w:t>
            </w:r>
          </w:p>
          <w:p w14:paraId="52D34A1D" w14:textId="77777777" w:rsidR="000B07D9" w:rsidRPr="00B605D2" w:rsidRDefault="000B07D9" w:rsidP="00452377">
            <w:pPr>
              <w:suppressAutoHyphens/>
              <w:spacing w:after="0" w:line="240" w:lineRule="auto"/>
              <w:jc w:val="both"/>
              <w:rPr>
                <w:rFonts w:ascii="Verdana" w:hAnsi="Verdana" w:cs="Arial"/>
                <w:lang w:val="en-US" w:eastAsia="zh-CN"/>
              </w:rPr>
            </w:pPr>
          </w:p>
          <w:p w14:paraId="0ECF2A8E" w14:textId="77777777" w:rsidR="000B07D9" w:rsidRPr="00B605D2" w:rsidRDefault="000B07D9" w:rsidP="00452377">
            <w:pPr>
              <w:suppressAutoHyphens/>
              <w:spacing w:after="0" w:line="240" w:lineRule="auto"/>
              <w:jc w:val="both"/>
              <w:rPr>
                <w:rFonts w:ascii="Verdana" w:hAnsi="Verdana" w:cs="Courier New"/>
                <w:lang w:val="en-US" w:eastAsia="zh-CN"/>
              </w:rPr>
            </w:pPr>
            <w:r w:rsidRPr="00B605D2">
              <w:rPr>
                <w:rFonts w:ascii="Verdana" w:hAnsi="Verdana" w:cs="Arial"/>
                <w:lang w:val="en-US" w:eastAsia="zh-CN"/>
              </w:rPr>
              <w:t>Each of the participating entities will be responsible for their actions in relation to the breach of obligations imposed by the GDPR and the rest of the data protection regulations, as well as the obligations arising from the protocol, the research contract or agreement and its annexes.</w:t>
            </w:r>
          </w:p>
        </w:tc>
      </w:tr>
    </w:tbl>
    <w:p w14:paraId="6D80DBE2" w14:textId="77777777" w:rsidR="000B07D9" w:rsidRPr="007F6F2D" w:rsidRDefault="000B07D9" w:rsidP="000B07D9">
      <w:pPr>
        <w:spacing w:after="0" w:line="240" w:lineRule="auto"/>
        <w:rPr>
          <w:rFonts w:ascii="Verdana" w:hAnsi="Verdana"/>
          <w:sz w:val="20"/>
          <w:lang w:val="en-US"/>
        </w:rPr>
      </w:pPr>
    </w:p>
    <w:p w14:paraId="071A140C" w14:textId="77777777" w:rsidR="000B07D9" w:rsidRPr="00557D02" w:rsidRDefault="000B07D9" w:rsidP="000B07D9">
      <w:pPr>
        <w:widowControl w:val="0"/>
        <w:spacing w:after="0" w:line="240" w:lineRule="auto"/>
        <w:jc w:val="center"/>
        <w:rPr>
          <w:lang w:val="en-US"/>
        </w:rPr>
      </w:pPr>
    </w:p>
    <w:sectPr w:rsidR="000B07D9" w:rsidRPr="00557D02" w:rsidSect="00FD207A">
      <w:headerReference w:type="even" r:id="rId20"/>
      <w:headerReference w:type="default" r:id="rId21"/>
      <w:footerReference w:type="even" r:id="rId22"/>
      <w:footerReference w:type="default" r:id="rId23"/>
      <w:headerReference w:type="first" r:id="rId24"/>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A85D9" w16cid:durableId="222CC0E8"/>
  <w16cid:commentId w16cid:paraId="5BCBBD11" w16cid:durableId="222CC0E9"/>
  <w16cid:commentId w16cid:paraId="603772DE" w16cid:durableId="222CC0EA"/>
  <w16cid:commentId w16cid:paraId="009720CD" w16cid:durableId="222CC0EB"/>
  <w16cid:commentId w16cid:paraId="40D20A4D" w16cid:durableId="222CC0EC"/>
  <w16cid:commentId w16cid:paraId="51D4F9D6" w16cid:durableId="222CC0ED"/>
  <w16cid:commentId w16cid:paraId="728156D6" w16cid:durableId="222CC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BD6A8" w14:textId="77777777" w:rsidR="00713D20" w:rsidRDefault="00713D20" w:rsidP="002C507A">
      <w:pPr>
        <w:spacing w:after="0" w:line="240" w:lineRule="auto"/>
      </w:pPr>
      <w:r>
        <w:separator/>
      </w:r>
    </w:p>
  </w:endnote>
  <w:endnote w:type="continuationSeparator" w:id="0">
    <w:p w14:paraId="2EFC1453" w14:textId="77777777" w:rsidR="00713D20" w:rsidRDefault="00713D20"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713D20" w14:paraId="0C1E7B16" w14:textId="77777777" w:rsidTr="00387188">
      <w:tc>
        <w:tcPr>
          <w:tcW w:w="918" w:type="dxa"/>
          <w:tcBorders>
            <w:top w:val="single" w:sz="18" w:space="0" w:color="808080"/>
          </w:tcBorders>
        </w:tcPr>
        <w:p w14:paraId="6DC24B5E" w14:textId="37C8FF12" w:rsidR="00713D20" w:rsidRPr="00EC6D1B" w:rsidRDefault="00713D20"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377D31" w:rsidRPr="00377D31">
            <w:rPr>
              <w:rFonts w:ascii="Verdana" w:hAnsi="Verdana"/>
              <w:b/>
              <w:bCs/>
              <w:noProof/>
              <w:color w:val="4F81BD"/>
              <w:sz w:val="16"/>
              <w:szCs w:val="16"/>
              <w:lang w:val="es-ES"/>
            </w:rPr>
            <w:t>22</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713D20" w:rsidRDefault="00713D20" w:rsidP="006D6B19">
          <w:pPr>
            <w:pStyle w:val="Piedepgina"/>
          </w:pPr>
        </w:p>
      </w:tc>
    </w:tr>
  </w:tbl>
  <w:p w14:paraId="0864A841" w14:textId="77777777" w:rsidR="00713D20" w:rsidRDefault="00713D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713D20" w14:paraId="2193330B" w14:textId="77777777" w:rsidTr="00690E69">
      <w:trPr>
        <w:trHeight w:val="242"/>
      </w:trPr>
      <w:tc>
        <w:tcPr>
          <w:tcW w:w="9322" w:type="dxa"/>
          <w:tcBorders>
            <w:top w:val="single" w:sz="18" w:space="0" w:color="808080"/>
          </w:tcBorders>
        </w:tcPr>
        <w:p w14:paraId="0463CC2C" w14:textId="77777777" w:rsidR="00713D20" w:rsidRDefault="00713D20" w:rsidP="00F93604">
          <w:pPr>
            <w:pStyle w:val="Piedepgina"/>
          </w:pPr>
        </w:p>
      </w:tc>
      <w:tc>
        <w:tcPr>
          <w:tcW w:w="919" w:type="dxa"/>
          <w:tcBorders>
            <w:top w:val="single" w:sz="18" w:space="0" w:color="808080"/>
          </w:tcBorders>
        </w:tcPr>
        <w:p w14:paraId="039C631E" w14:textId="311AE839" w:rsidR="00713D20" w:rsidRPr="00EC6D1B" w:rsidRDefault="00713D20"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377D31" w:rsidRPr="00377D31">
            <w:rPr>
              <w:rFonts w:ascii="Verdana" w:hAnsi="Verdana"/>
              <w:b/>
              <w:bCs/>
              <w:noProof/>
              <w:color w:val="4F81BD"/>
              <w:sz w:val="16"/>
              <w:szCs w:val="16"/>
              <w:lang w:val="es-ES"/>
            </w:rPr>
            <w:t>21</w:t>
          </w:r>
          <w:r w:rsidRPr="00EC6D1B">
            <w:rPr>
              <w:rFonts w:ascii="Verdana" w:hAnsi="Verdana"/>
              <w:sz w:val="16"/>
              <w:szCs w:val="16"/>
            </w:rPr>
            <w:fldChar w:fldCharType="end"/>
          </w:r>
        </w:p>
      </w:tc>
    </w:tr>
  </w:tbl>
  <w:p w14:paraId="2719E8DE" w14:textId="77777777" w:rsidR="00713D20" w:rsidRDefault="00713D2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067"/>
      <w:gridCol w:w="2790"/>
      <w:gridCol w:w="2526"/>
    </w:tblGrid>
    <w:tr w:rsidR="00713D20" w:rsidRPr="0064192F" w14:paraId="23A58885" w14:textId="77777777" w:rsidTr="00B65B31">
      <w:tc>
        <w:tcPr>
          <w:tcW w:w="2500" w:type="dxa"/>
        </w:tcPr>
        <w:p w14:paraId="4DED4810" w14:textId="77777777" w:rsidR="00713D20" w:rsidRPr="0064192F" w:rsidRDefault="00713D20"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630AAB1D" wp14:editId="2B53545F">
                <wp:extent cx="1200150" cy="400050"/>
                <wp:effectExtent l="0" t="0" r="0" b="0"/>
                <wp:docPr id="1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tc>
      <w:tc>
        <w:tcPr>
          <w:tcW w:w="2270" w:type="dxa"/>
        </w:tcPr>
        <w:p w14:paraId="22F27ECE" w14:textId="77777777" w:rsidR="00713D20" w:rsidRPr="0064192F" w:rsidRDefault="00713D20" w:rsidP="00524763">
          <w:pPr>
            <w:pStyle w:val="Piedepgina"/>
            <w:tabs>
              <w:tab w:val="clear" w:pos="4252"/>
              <w:tab w:val="clear" w:pos="8504"/>
            </w:tabs>
            <w:rPr>
              <w:sz w:val="16"/>
              <w:szCs w:val="16"/>
            </w:rPr>
          </w:pPr>
          <w:r w:rsidRPr="0064192F">
            <w:rPr>
              <w:noProof/>
              <w:sz w:val="16"/>
              <w:szCs w:val="16"/>
              <w:lang w:val="es-ES" w:eastAsia="es-ES"/>
            </w:rPr>
            <w:drawing>
              <wp:anchor distT="0" distB="0" distL="114300" distR="114300" simplePos="0" relativeHeight="251666432" behindDoc="0" locked="0" layoutInCell="1" allowOverlap="1" wp14:anchorId="36D89C60" wp14:editId="2EF3DCE0">
                <wp:simplePos x="0" y="0"/>
                <wp:positionH relativeFrom="column">
                  <wp:posOffset>-23652</wp:posOffset>
                </wp:positionH>
                <wp:positionV relativeFrom="paragraph">
                  <wp:posOffset>604</wp:posOffset>
                </wp:positionV>
                <wp:extent cx="933450" cy="523875"/>
                <wp:effectExtent l="0" t="0" r="0" b="9525"/>
                <wp:wrapSquare wrapText="bothSides"/>
                <wp:docPr id="10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p>
      </w:tc>
      <w:tc>
        <w:tcPr>
          <w:tcW w:w="3170" w:type="dxa"/>
        </w:tcPr>
        <w:p w14:paraId="4BF77B61" w14:textId="77777777" w:rsidR="00713D20" w:rsidRPr="0064192F" w:rsidRDefault="00713D20"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5C6D5A96" wp14:editId="6A3904D5">
                <wp:extent cx="1171575" cy="371475"/>
                <wp:effectExtent l="0" t="0" r="9525" b="9525"/>
                <wp:docPr id="1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p>
      </w:tc>
      <w:tc>
        <w:tcPr>
          <w:tcW w:w="2526" w:type="dxa"/>
        </w:tcPr>
        <w:p w14:paraId="70450A35" w14:textId="77777777" w:rsidR="00713D20" w:rsidRPr="0064192F" w:rsidRDefault="00713D20" w:rsidP="00524763">
          <w:pPr>
            <w:pStyle w:val="Piedepgina"/>
            <w:tabs>
              <w:tab w:val="clear" w:pos="4252"/>
              <w:tab w:val="clear" w:pos="8504"/>
            </w:tabs>
            <w:rPr>
              <w:noProof/>
              <w:sz w:val="16"/>
              <w:szCs w:val="16"/>
              <w:lang w:val="es-ES" w:eastAsia="es-ES"/>
            </w:rPr>
          </w:pPr>
          <w:r w:rsidRPr="0064192F">
            <w:rPr>
              <w:noProof/>
              <w:sz w:val="16"/>
              <w:szCs w:val="16"/>
              <w:lang w:val="es-ES" w:eastAsia="es-ES"/>
            </w:rPr>
            <w:drawing>
              <wp:inline distT="0" distB="0" distL="0" distR="0" wp14:anchorId="287B3F24" wp14:editId="1B3200CD">
                <wp:extent cx="1466850" cy="304800"/>
                <wp:effectExtent l="0" t="0" r="0" b="0"/>
                <wp:docPr id="1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tc>
    </w:tr>
    <w:tr w:rsidR="00713D20" w:rsidRPr="004010AE" w14:paraId="20C6F34C" w14:textId="77777777" w:rsidTr="00B65B31">
      <w:tc>
        <w:tcPr>
          <w:tcW w:w="2500" w:type="dxa"/>
        </w:tcPr>
        <w:p w14:paraId="20731422" w14:textId="77777777" w:rsidR="00713D20" w:rsidRPr="00C234F0" w:rsidRDefault="00713D20" w:rsidP="00524763">
          <w:pPr>
            <w:pStyle w:val="Piedepgina"/>
            <w:tabs>
              <w:tab w:val="clear" w:pos="4252"/>
              <w:tab w:val="clear" w:pos="8504"/>
            </w:tabs>
            <w:rPr>
              <w:noProof/>
              <w:sz w:val="12"/>
              <w:szCs w:val="12"/>
              <w:lang w:val="es-ES" w:eastAsia="es-ES"/>
            </w:rPr>
          </w:pPr>
          <w:r w:rsidRPr="00C234F0">
            <w:rPr>
              <w:noProof/>
              <w:sz w:val="12"/>
              <w:szCs w:val="12"/>
              <w:lang w:val="es-ES" w:eastAsia="es-ES"/>
            </w:rPr>
            <w:t>[</w:t>
          </w:r>
          <w:r>
            <w:rPr>
              <w:sz w:val="12"/>
              <w:szCs w:val="12"/>
            </w:rPr>
            <w:t xml:space="preserve">MH; UNIVERSITAS; </w:t>
          </w:r>
          <w:r>
            <w:rPr>
              <w:i/>
              <w:iCs/>
              <w:sz w:val="12"/>
              <w:szCs w:val="12"/>
            </w:rPr>
            <w:t>Miguel Hermández</w:t>
          </w:r>
          <w:r w:rsidRPr="00C234F0">
            <w:rPr>
              <w:noProof/>
              <w:sz w:val="12"/>
              <w:szCs w:val="12"/>
              <w:lang w:val="es-ES" w:eastAsia="es-ES"/>
            </w:rPr>
            <w:t>]</w:t>
          </w:r>
        </w:p>
      </w:tc>
      <w:tc>
        <w:tcPr>
          <w:tcW w:w="2270" w:type="dxa"/>
        </w:tcPr>
        <w:p w14:paraId="79D83091" w14:textId="77777777" w:rsidR="00713D20" w:rsidRPr="00627BE0" w:rsidRDefault="00713D20" w:rsidP="00524763">
          <w:pPr>
            <w:pStyle w:val="Piedepgina"/>
            <w:tabs>
              <w:tab w:val="clear" w:pos="4252"/>
              <w:tab w:val="clear" w:pos="8504"/>
            </w:tabs>
            <w:rPr>
              <w:noProof/>
              <w:sz w:val="12"/>
              <w:szCs w:val="12"/>
              <w:lang w:val="en-US" w:eastAsia="es-ES"/>
            </w:rPr>
          </w:pPr>
          <w:r w:rsidRPr="00627BE0">
            <w:rPr>
              <w:noProof/>
              <w:sz w:val="12"/>
              <w:szCs w:val="12"/>
              <w:lang w:val="en-US" w:eastAsia="es-ES"/>
            </w:rPr>
            <w:t>[</w:t>
          </w:r>
          <w:r w:rsidRPr="00627BE0">
            <w:rPr>
              <w:sz w:val="12"/>
              <w:szCs w:val="12"/>
              <w:lang w:val="en-US"/>
            </w:rPr>
            <w:t>VALENCIAN GOVERNMENT;</w:t>
          </w:r>
          <w:r w:rsidRPr="00627BE0">
            <w:rPr>
              <w:noProof/>
              <w:sz w:val="12"/>
              <w:szCs w:val="12"/>
              <w:lang w:val="en-US" w:eastAsia="es-ES"/>
            </w:rPr>
            <w:t xml:space="preserve"> </w:t>
          </w:r>
          <w:r>
            <w:rPr>
              <w:noProof/>
              <w:sz w:val="12"/>
              <w:szCs w:val="12"/>
              <w:lang w:val="en-US" w:eastAsia="es-ES"/>
            </w:rPr>
            <w:t>i</w:t>
          </w:r>
          <w:r w:rsidRPr="00627BE0">
            <w:rPr>
              <w:noProof/>
              <w:sz w:val="12"/>
              <w:szCs w:val="12"/>
              <w:lang w:val="en-US" w:eastAsia="es-ES"/>
            </w:rPr>
            <w:t>llegible text]</w:t>
          </w:r>
        </w:p>
      </w:tc>
      <w:tc>
        <w:tcPr>
          <w:tcW w:w="3170" w:type="dxa"/>
        </w:tcPr>
        <w:p w14:paraId="75CC312B" w14:textId="77777777" w:rsidR="00713D20" w:rsidRPr="005E7360" w:rsidRDefault="00713D20" w:rsidP="00524763">
          <w:pPr>
            <w:pStyle w:val="Piedepgina"/>
            <w:tabs>
              <w:tab w:val="clear" w:pos="4252"/>
              <w:tab w:val="clear" w:pos="8504"/>
            </w:tabs>
            <w:rPr>
              <w:noProof/>
              <w:sz w:val="12"/>
              <w:szCs w:val="12"/>
              <w:lang w:val="en-US" w:eastAsia="es-ES"/>
            </w:rPr>
          </w:pPr>
          <w:r w:rsidRPr="005E7360">
            <w:rPr>
              <w:noProof/>
              <w:sz w:val="12"/>
              <w:szCs w:val="12"/>
              <w:lang w:val="en-US" w:eastAsia="es-ES"/>
            </w:rPr>
            <w:t>[</w:t>
          </w:r>
          <w:r w:rsidRPr="005E7360">
            <w:rPr>
              <w:sz w:val="12"/>
              <w:szCs w:val="12"/>
              <w:lang w:val="en-US"/>
            </w:rPr>
            <w:t>ALICANTE HOSPITAL; DEPARTMENT OF HEALTH</w:t>
          </w:r>
          <w:r w:rsidRPr="005E7360">
            <w:rPr>
              <w:noProof/>
              <w:sz w:val="12"/>
              <w:szCs w:val="12"/>
              <w:lang w:val="en-US" w:eastAsia="es-ES"/>
            </w:rPr>
            <w:t>]</w:t>
          </w:r>
        </w:p>
      </w:tc>
      <w:tc>
        <w:tcPr>
          <w:tcW w:w="2526" w:type="dxa"/>
        </w:tcPr>
        <w:p w14:paraId="3587409F" w14:textId="77777777" w:rsidR="00713D20" w:rsidRPr="00C234F0" w:rsidRDefault="00713D20" w:rsidP="00524763">
          <w:pPr>
            <w:pStyle w:val="Piedepgina"/>
            <w:tabs>
              <w:tab w:val="clear" w:pos="4252"/>
              <w:tab w:val="clear" w:pos="8504"/>
            </w:tabs>
            <w:rPr>
              <w:noProof/>
              <w:sz w:val="12"/>
              <w:szCs w:val="12"/>
              <w:lang w:val="pt-PT" w:eastAsia="es-ES"/>
            </w:rPr>
          </w:pPr>
          <w:r w:rsidRPr="00C234F0">
            <w:rPr>
              <w:noProof/>
              <w:sz w:val="12"/>
              <w:szCs w:val="12"/>
              <w:lang w:val="pt-PT" w:eastAsia="es-ES"/>
            </w:rPr>
            <w:t>[</w:t>
          </w:r>
          <w:r>
            <w:rPr>
              <w:sz w:val="12"/>
              <w:szCs w:val="12"/>
            </w:rPr>
            <w:t>University of Alicante</w:t>
          </w:r>
          <w:r w:rsidRPr="00C234F0">
            <w:rPr>
              <w:noProof/>
              <w:sz w:val="12"/>
              <w:szCs w:val="12"/>
              <w:lang w:val="pt-PT" w:eastAsia="es-ES"/>
            </w:rPr>
            <w:t>]</w:t>
          </w:r>
        </w:p>
      </w:tc>
    </w:tr>
  </w:tbl>
  <w:p w14:paraId="0B7074CB" w14:textId="77777777" w:rsidR="00713D20" w:rsidRPr="004010AE" w:rsidRDefault="00713D20" w:rsidP="00524763">
    <w:pPr>
      <w:pStyle w:val="Piedepgina"/>
      <w:rPr>
        <w:rFonts w:ascii="Verdana" w:hAnsi="Verdana" w:cs="Arial"/>
        <w:noProof/>
        <w:sz w:val="8"/>
        <w:szCs w:val="8"/>
        <w:lang w:val="pt-PT" w:eastAsia="es-ES"/>
      </w:rPr>
    </w:pPr>
  </w:p>
  <w:tbl>
    <w:tblPr>
      <w:tblStyle w:val="Tablaconcuadrcula"/>
      <w:tblW w:w="10480" w:type="dxa"/>
      <w:tblCellMar>
        <w:top w:w="28" w:type="dxa"/>
        <w:bottom w:w="28" w:type="dxa"/>
      </w:tblCellMar>
      <w:tblLook w:val="04A0" w:firstRow="1" w:lastRow="0" w:firstColumn="1" w:lastColumn="0" w:noHBand="0" w:noVBand="1"/>
    </w:tblPr>
    <w:tblGrid>
      <w:gridCol w:w="5240"/>
      <w:gridCol w:w="5240"/>
    </w:tblGrid>
    <w:tr w:rsidR="00713D20" w:rsidRPr="00151A48" w14:paraId="54552F78" w14:textId="77777777" w:rsidTr="00B65B31">
      <w:tc>
        <w:tcPr>
          <w:tcW w:w="5240" w:type="dxa"/>
        </w:tcPr>
        <w:p w14:paraId="743D3C7A" w14:textId="77777777" w:rsidR="00713D20" w:rsidRPr="00AA38D6" w:rsidRDefault="00713D20" w:rsidP="00524763">
          <w:pPr>
            <w:pStyle w:val="Piedepgina"/>
            <w:jc w:val="center"/>
            <w:rPr>
              <w:rFonts w:ascii="Verdana" w:hAnsi="Verdana"/>
              <w:color w:val="0000FF"/>
              <w:sz w:val="18"/>
              <w:szCs w:val="18"/>
              <w:lang w:val="pt-PT"/>
            </w:rPr>
          </w:pPr>
          <w:r w:rsidRPr="00AA38D6">
            <w:rPr>
              <w:rFonts w:ascii="Verdana" w:hAnsi="Verdana"/>
              <w:color w:val="0000FF"/>
              <w:sz w:val="18"/>
              <w:szCs w:val="18"/>
              <w:lang w:val="es-ES"/>
            </w:rPr>
            <w:t xml:space="preserve">Fundación para la gestión de ISABIAL. </w:t>
          </w:r>
          <w:r w:rsidRPr="00AA38D6">
            <w:rPr>
              <w:rFonts w:ascii="Verdana" w:hAnsi="Verdana"/>
              <w:color w:val="0000FF"/>
              <w:sz w:val="18"/>
              <w:szCs w:val="18"/>
              <w:lang w:val="pt-PT"/>
            </w:rPr>
            <w:t>Planta 5ª. Centro de Diagnóstico.</w:t>
          </w:r>
        </w:p>
      </w:tc>
      <w:tc>
        <w:tcPr>
          <w:tcW w:w="5240" w:type="dxa"/>
        </w:tcPr>
        <w:p w14:paraId="6C45FF04" w14:textId="77777777" w:rsidR="00713D20" w:rsidRPr="00047A86" w:rsidRDefault="00713D20" w:rsidP="00524763">
          <w:pPr>
            <w:pStyle w:val="Piedepgina"/>
            <w:jc w:val="center"/>
            <w:rPr>
              <w:rFonts w:ascii="Verdana" w:hAnsi="Verdana"/>
              <w:color w:val="0000FF"/>
              <w:sz w:val="18"/>
              <w:szCs w:val="18"/>
              <w:lang w:val="pt-BR"/>
            </w:rPr>
          </w:pPr>
          <w:r w:rsidRPr="00A66653">
            <w:rPr>
              <w:rFonts w:ascii="Verdana" w:hAnsi="Verdana"/>
              <w:color w:val="0000FF"/>
              <w:sz w:val="18"/>
              <w:szCs w:val="18"/>
              <w:lang w:val="en-GB"/>
            </w:rPr>
            <w:t xml:space="preserve">Foundation for the management of ISABIAL. </w:t>
          </w:r>
          <w:r w:rsidRPr="00047A86">
            <w:rPr>
              <w:rFonts w:ascii="Verdana" w:hAnsi="Verdana"/>
              <w:color w:val="0000FF"/>
              <w:sz w:val="18"/>
              <w:szCs w:val="18"/>
              <w:lang w:val="pt-BR"/>
            </w:rPr>
            <w:t>Planta 5ª. Centro de Diagnóstico.</w:t>
          </w:r>
        </w:p>
      </w:tc>
    </w:tr>
    <w:tr w:rsidR="00713D20" w:rsidRPr="00926800" w14:paraId="1B81F116" w14:textId="77777777" w:rsidTr="00B65B31">
      <w:tc>
        <w:tcPr>
          <w:tcW w:w="5240" w:type="dxa"/>
        </w:tcPr>
        <w:p w14:paraId="630AE18A" w14:textId="6D884F84" w:rsidR="00713D20" w:rsidRPr="00926800" w:rsidRDefault="00713D20" w:rsidP="00B64DF3">
          <w:pPr>
            <w:pStyle w:val="Piedepgina"/>
            <w:jc w:val="center"/>
            <w:rPr>
              <w:sz w:val="28"/>
              <w:szCs w:val="28"/>
              <w:lang w:val="es-ES" w:eastAsia="es-ES"/>
            </w:rPr>
          </w:pPr>
          <w:r w:rsidRPr="00AA38D6">
            <w:rPr>
              <w:rFonts w:ascii="Verdana" w:hAnsi="Verdana"/>
              <w:color w:val="0000FF"/>
              <w:sz w:val="18"/>
              <w:szCs w:val="18"/>
              <w:lang w:val="pt-BR"/>
            </w:rPr>
            <w:t xml:space="preserve">Hospital General Universitario </w:t>
          </w:r>
          <w:r>
            <w:rPr>
              <w:rFonts w:ascii="Verdana" w:hAnsi="Verdana"/>
              <w:color w:val="0000FF"/>
              <w:sz w:val="18"/>
              <w:szCs w:val="18"/>
              <w:lang w:val="pt-BR"/>
            </w:rPr>
            <w:t>Dr. Balmis</w:t>
          </w:r>
          <w:r w:rsidRPr="00AA38D6">
            <w:rPr>
              <w:rFonts w:ascii="Verdana" w:hAnsi="Verdana"/>
              <w:color w:val="0000FF"/>
              <w:sz w:val="18"/>
              <w:szCs w:val="18"/>
              <w:lang w:val="pt-BR"/>
            </w:rPr>
            <w:t>. Avda. Pintor Baeza, 12. 03010, Alicante. CIF: G42641308</w:t>
          </w:r>
        </w:p>
      </w:tc>
      <w:tc>
        <w:tcPr>
          <w:tcW w:w="5240" w:type="dxa"/>
        </w:tcPr>
        <w:p w14:paraId="337B47E5" w14:textId="6604AADC" w:rsidR="00713D20" w:rsidRPr="00B83427" w:rsidRDefault="00713D20" w:rsidP="00B64DF3">
          <w:pPr>
            <w:pStyle w:val="Piedepgina"/>
            <w:jc w:val="center"/>
            <w:rPr>
              <w:rFonts w:ascii="Verdana" w:hAnsi="Verdana"/>
              <w:color w:val="0000FF"/>
              <w:sz w:val="18"/>
              <w:szCs w:val="18"/>
            </w:rPr>
          </w:pPr>
          <w:r w:rsidRPr="00B83427">
            <w:rPr>
              <w:rFonts w:ascii="Verdana" w:hAnsi="Verdana"/>
              <w:color w:val="0000FF"/>
              <w:sz w:val="18"/>
              <w:szCs w:val="18"/>
            </w:rPr>
            <w:t xml:space="preserve">Hospital General Universitario </w:t>
          </w:r>
          <w:r>
            <w:rPr>
              <w:rFonts w:ascii="Verdana" w:hAnsi="Verdana"/>
              <w:color w:val="0000FF"/>
              <w:sz w:val="18"/>
              <w:szCs w:val="18"/>
            </w:rPr>
            <w:t>Dr. Balmis</w:t>
          </w:r>
          <w:r w:rsidRPr="00B83427">
            <w:rPr>
              <w:rFonts w:ascii="Verdana" w:hAnsi="Verdana"/>
              <w:color w:val="0000FF"/>
              <w:sz w:val="18"/>
              <w:szCs w:val="18"/>
            </w:rPr>
            <w:t>. Avda. Pintor Baeza, 12. 03010, Alicante. Company Tax Code: G4</w:t>
          </w:r>
          <w:r w:rsidRPr="00A66653">
            <w:rPr>
              <w:noProof/>
              <w:sz w:val="28"/>
              <w:szCs w:val="28"/>
              <w:lang w:val="es-ES" w:eastAsia="es-ES"/>
            </w:rPr>
            <w:drawing>
              <wp:anchor distT="0" distB="0" distL="114300" distR="114300" simplePos="0" relativeHeight="251667456" behindDoc="0" locked="0" layoutInCell="1" allowOverlap="1" wp14:anchorId="68557F34" wp14:editId="32FDD9B7">
                <wp:simplePos x="0" y="0"/>
                <wp:positionH relativeFrom="column">
                  <wp:posOffset>8655050</wp:posOffset>
                </wp:positionH>
                <wp:positionV relativeFrom="paragraph">
                  <wp:posOffset>-2707640</wp:posOffset>
                </wp:positionV>
                <wp:extent cx="1713230" cy="565785"/>
                <wp:effectExtent l="0" t="0" r="1270" b="5715"/>
                <wp:wrapNone/>
                <wp:docPr id="1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B83427">
            <w:rPr>
              <w:rFonts w:ascii="Verdana" w:hAnsi="Verdana"/>
              <w:color w:val="0000FF"/>
              <w:sz w:val="18"/>
              <w:szCs w:val="18"/>
            </w:rPr>
            <w:t>2641308</w:t>
          </w:r>
        </w:p>
      </w:tc>
    </w:tr>
  </w:tbl>
  <w:p w14:paraId="6DF9DF7A" w14:textId="77777777" w:rsidR="00713D20" w:rsidRDefault="00713D2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713D20" w14:paraId="00B598CB" w14:textId="77777777" w:rsidTr="00387188">
      <w:tc>
        <w:tcPr>
          <w:tcW w:w="918" w:type="dxa"/>
          <w:tcBorders>
            <w:top w:val="single" w:sz="18" w:space="0" w:color="808080"/>
          </w:tcBorders>
        </w:tcPr>
        <w:p w14:paraId="5D2C964A" w14:textId="635DC350" w:rsidR="00713D20" w:rsidRPr="00EC6D1B" w:rsidRDefault="00713D20"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377D31" w:rsidRPr="00377D31">
            <w:rPr>
              <w:rFonts w:ascii="Verdana" w:hAnsi="Verdana"/>
              <w:b/>
              <w:bCs/>
              <w:noProof/>
              <w:color w:val="4F81BD"/>
              <w:sz w:val="16"/>
              <w:szCs w:val="16"/>
              <w:lang w:val="es-ES"/>
            </w:rPr>
            <w:t>38</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713D20" w:rsidRDefault="00713D20" w:rsidP="006D6B19">
          <w:pPr>
            <w:pStyle w:val="Piedepgina"/>
          </w:pPr>
        </w:p>
      </w:tc>
    </w:tr>
  </w:tbl>
  <w:p w14:paraId="51B34B3C" w14:textId="77777777" w:rsidR="00713D20" w:rsidRDefault="00713D20">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713D20" w14:paraId="1B052178" w14:textId="77777777" w:rsidTr="006D6B19">
      <w:trPr>
        <w:trHeight w:val="242"/>
      </w:trPr>
      <w:tc>
        <w:tcPr>
          <w:tcW w:w="9322" w:type="dxa"/>
          <w:tcBorders>
            <w:top w:val="single" w:sz="18" w:space="0" w:color="808080"/>
          </w:tcBorders>
        </w:tcPr>
        <w:p w14:paraId="278DFA96" w14:textId="77777777" w:rsidR="00713D20" w:rsidRDefault="00713D20" w:rsidP="006D6B19">
          <w:pPr>
            <w:pStyle w:val="Piedepgina"/>
          </w:pPr>
        </w:p>
      </w:tc>
      <w:tc>
        <w:tcPr>
          <w:tcW w:w="919" w:type="dxa"/>
          <w:tcBorders>
            <w:top w:val="single" w:sz="18" w:space="0" w:color="808080"/>
          </w:tcBorders>
        </w:tcPr>
        <w:p w14:paraId="0CD3237D" w14:textId="6CD077F3" w:rsidR="00713D20" w:rsidRPr="00EC6D1B" w:rsidRDefault="00713D20"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377D31" w:rsidRPr="00377D31">
            <w:rPr>
              <w:rFonts w:ascii="Verdana" w:hAnsi="Verdana"/>
              <w:b/>
              <w:bCs/>
              <w:noProof/>
              <w:color w:val="4F81BD"/>
              <w:sz w:val="16"/>
              <w:szCs w:val="16"/>
              <w:lang w:val="es-ES"/>
            </w:rPr>
            <w:t>39</w:t>
          </w:r>
          <w:r w:rsidRPr="00EC6D1B">
            <w:rPr>
              <w:rFonts w:ascii="Verdana" w:hAnsi="Verdana"/>
              <w:sz w:val="16"/>
              <w:szCs w:val="16"/>
            </w:rPr>
            <w:fldChar w:fldCharType="end"/>
          </w:r>
        </w:p>
      </w:tc>
    </w:tr>
  </w:tbl>
  <w:p w14:paraId="2EE1AEC5" w14:textId="77777777" w:rsidR="00713D20" w:rsidRPr="006D6B19" w:rsidRDefault="00713D20"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95A4B" w14:textId="77777777" w:rsidR="00713D20" w:rsidRDefault="00713D20" w:rsidP="002C507A">
      <w:pPr>
        <w:spacing w:after="0" w:line="240" w:lineRule="auto"/>
      </w:pPr>
      <w:r>
        <w:separator/>
      </w:r>
    </w:p>
  </w:footnote>
  <w:footnote w:type="continuationSeparator" w:id="0">
    <w:p w14:paraId="1C0AE591" w14:textId="77777777" w:rsidR="00713D20" w:rsidRDefault="00713D20"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13D20" w14:paraId="5A0AA469" w14:textId="77777777" w:rsidTr="00B65B31">
      <w:tc>
        <w:tcPr>
          <w:tcW w:w="5387" w:type="dxa"/>
        </w:tcPr>
        <w:p w14:paraId="3CBDD7C0" w14:textId="77777777" w:rsidR="00713D20" w:rsidRDefault="00713D20" w:rsidP="00524763">
          <w:pPr>
            <w:pStyle w:val="Encabezado"/>
          </w:pPr>
          <w:r w:rsidRPr="001F6DA4">
            <w:rPr>
              <w:noProof/>
              <w:lang w:val="es-ES" w:eastAsia="es-ES"/>
            </w:rPr>
            <w:drawing>
              <wp:inline distT="0" distB="0" distL="0" distR="0" wp14:anchorId="08611C89" wp14:editId="10905FC1">
                <wp:extent cx="2286000" cy="590550"/>
                <wp:effectExtent l="0" t="0" r="0" b="0"/>
                <wp:docPr id="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713D20" w:rsidRPr="00713D20" w14:paraId="1C4118CC" w14:textId="77777777" w:rsidTr="00B65B31">
      <w:tc>
        <w:tcPr>
          <w:tcW w:w="5387" w:type="dxa"/>
        </w:tcPr>
        <w:p w14:paraId="65522ACE" w14:textId="77777777" w:rsidR="00713D20" w:rsidRPr="00BA505D" w:rsidRDefault="00713D20"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D72B5C4" w14:textId="6B91357C" w:rsidR="00713D20" w:rsidRPr="00524763" w:rsidRDefault="00713D20">
    <w:pPr>
      <w:pStyle w:val="Encabezad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13D20" w14:paraId="22BDABB0" w14:textId="77777777" w:rsidTr="00B65B31">
      <w:tc>
        <w:tcPr>
          <w:tcW w:w="5387" w:type="dxa"/>
        </w:tcPr>
        <w:p w14:paraId="184ED13C" w14:textId="77777777" w:rsidR="00713D20" w:rsidRDefault="00713D20" w:rsidP="00524763">
          <w:pPr>
            <w:pStyle w:val="Encabezado"/>
          </w:pPr>
          <w:r w:rsidRPr="001F6DA4">
            <w:rPr>
              <w:noProof/>
              <w:lang w:val="es-ES" w:eastAsia="es-ES"/>
            </w:rPr>
            <w:drawing>
              <wp:inline distT="0" distB="0" distL="0" distR="0" wp14:anchorId="31961744" wp14:editId="660746E5">
                <wp:extent cx="2286000" cy="59055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713D20" w:rsidRPr="00713D20" w14:paraId="2A058A44" w14:textId="77777777" w:rsidTr="00B65B31">
      <w:tc>
        <w:tcPr>
          <w:tcW w:w="5387" w:type="dxa"/>
        </w:tcPr>
        <w:p w14:paraId="61703DF3" w14:textId="77777777" w:rsidR="00713D20" w:rsidRPr="00BA505D" w:rsidRDefault="00713D20"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49E0B6D" w14:textId="3CC6238E" w:rsidR="00713D20" w:rsidRPr="00524763" w:rsidRDefault="00713D20" w:rsidP="003D3ACF">
    <w:pPr>
      <w:pStyle w:val="Encabezado"/>
      <w:jc w:val="right"/>
      <w:rPr>
        <w:lang w:val="en-US"/>
      </w:rPr>
    </w:pPr>
  </w:p>
  <w:p w14:paraId="3E29090C" w14:textId="77777777" w:rsidR="00713D20" w:rsidRPr="00524763" w:rsidRDefault="00713D20" w:rsidP="00690E69">
    <w:pPr>
      <w:pStyle w:val="Encabezado"/>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713D20" w:rsidRPr="002C2B60" w14:paraId="1B1864CA" w14:textId="77777777" w:rsidTr="00B65B31">
      <w:tc>
        <w:tcPr>
          <w:tcW w:w="10490" w:type="dxa"/>
          <w:gridSpan w:val="2"/>
        </w:tcPr>
        <w:p w14:paraId="7B318991" w14:textId="367782CD" w:rsidR="00713D20" w:rsidRPr="00063ABE" w:rsidRDefault="00713D20" w:rsidP="00524763">
          <w:pPr>
            <w:pStyle w:val="Encabezado"/>
            <w:tabs>
              <w:tab w:val="clear" w:pos="4252"/>
              <w:tab w:val="clear" w:pos="8504"/>
            </w:tabs>
            <w:rPr>
              <w:rFonts w:ascii="Verdana" w:hAnsi="Verdana" w:cs="Calibri"/>
              <w:szCs w:val="16"/>
            </w:rPr>
          </w:pPr>
          <w:r w:rsidRPr="00063ABE">
            <w:rPr>
              <w:rFonts w:ascii="Verdana" w:hAnsi="Verdana"/>
              <w:noProof/>
              <w:szCs w:val="16"/>
              <w:lang w:val="es-ES" w:eastAsia="es-ES"/>
            </w:rPr>
            <w:drawing>
              <wp:anchor distT="0" distB="0" distL="114300" distR="114300" simplePos="0" relativeHeight="251664384" behindDoc="0" locked="0" layoutInCell="1" allowOverlap="1" wp14:anchorId="2A82D164" wp14:editId="77A7BF6B">
                <wp:simplePos x="0" y="0"/>
                <wp:positionH relativeFrom="column">
                  <wp:posOffset>0</wp:posOffset>
                </wp:positionH>
                <wp:positionV relativeFrom="paragraph">
                  <wp:posOffset>1469</wp:posOffset>
                </wp:positionV>
                <wp:extent cx="5495925" cy="1104900"/>
                <wp:effectExtent l="0" t="0" r="9525" b="0"/>
                <wp:wrapSquare wrapText="bothSides"/>
                <wp:docPr id="1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r w:rsidRPr="00063ABE">
            <w:rPr>
              <w:rFonts w:ascii="Verdana" w:hAnsi="Verdana" w:cs="Calibri"/>
              <w:szCs w:val="16"/>
            </w:rPr>
            <w:t>Expte</w:t>
          </w:r>
        </w:p>
        <w:p w14:paraId="21E1C785" w14:textId="77777777" w:rsidR="00713D20" w:rsidRPr="00063ABE" w:rsidRDefault="00713D20" w:rsidP="00524763">
          <w:pPr>
            <w:pStyle w:val="Encabezado"/>
            <w:tabs>
              <w:tab w:val="clear" w:pos="4252"/>
              <w:tab w:val="clear" w:pos="8504"/>
            </w:tabs>
            <w:rPr>
              <w:rFonts w:ascii="Verdana" w:hAnsi="Verdana" w:cs="Calibri"/>
              <w:szCs w:val="16"/>
            </w:rPr>
          </w:pPr>
        </w:p>
        <w:p w14:paraId="1EEA3C4F" w14:textId="2CAD5444" w:rsidR="00713D20" w:rsidRPr="002C2B60" w:rsidRDefault="00713D20" w:rsidP="00524763">
          <w:pPr>
            <w:pStyle w:val="Encabezado"/>
            <w:tabs>
              <w:tab w:val="clear" w:pos="4252"/>
              <w:tab w:val="clear" w:pos="8504"/>
            </w:tabs>
            <w:rPr>
              <w:rFonts w:cs="Calibri"/>
              <w:sz w:val="16"/>
              <w:szCs w:val="16"/>
            </w:rPr>
          </w:pPr>
          <w:r w:rsidRPr="00063ABE">
            <w:rPr>
              <w:rFonts w:ascii="Verdana" w:hAnsi="Verdana" w:cs="Calibri"/>
              <w:szCs w:val="16"/>
            </w:rPr>
            <w:t>(     )</w:t>
          </w:r>
        </w:p>
      </w:tc>
    </w:tr>
    <w:tr w:rsidR="00713D20" w:rsidRPr="00713D20" w14:paraId="07322A06" w14:textId="77777777" w:rsidTr="00B65B31">
      <w:tc>
        <w:tcPr>
          <w:tcW w:w="4230" w:type="dxa"/>
        </w:tcPr>
        <w:p w14:paraId="11DF54CE" w14:textId="77777777" w:rsidR="00713D20" w:rsidRPr="002C2B60" w:rsidRDefault="00713D20" w:rsidP="00524763">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14:paraId="3FC517E3" w14:textId="77777777" w:rsidR="00713D20" w:rsidRPr="006D07DE" w:rsidRDefault="00713D20" w:rsidP="00524763">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14:paraId="39F474A2" w14:textId="324512AD" w:rsidR="00713D20" w:rsidRPr="00524763" w:rsidRDefault="00713D20" w:rsidP="00524763">
    <w:pPr>
      <w:pStyle w:val="Encabezado"/>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713D20" w:rsidRDefault="00713D20">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123EAC12" w:rsidR="00713D20" w:rsidRDefault="00713D20" w:rsidP="00211A22">
    <w:pPr>
      <w:pStyle w:val="Encabezado"/>
      <w:jc w:val="right"/>
      <w:rPr>
        <w:noProof/>
        <w:lang w:val="es-ES" w:eastAsia="es-ES"/>
      </w:rPr>
    </w:pPr>
    <w:r>
      <w:rPr>
        <w:noProof/>
        <w:lang w:val="es-ES" w:eastAsia="es-ES"/>
      </w:rPr>
      <w:drawing>
        <wp:inline distT="0" distB="0" distL="0" distR="0" wp14:anchorId="700564B6" wp14:editId="19F5802C">
          <wp:extent cx="2679430" cy="723331"/>
          <wp:effectExtent l="0" t="0" r="6985" b="63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p w14:paraId="48E21EDE" w14:textId="77777777" w:rsidR="00713D20" w:rsidRDefault="00713D20"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713D20" w:rsidRDefault="00713D20">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56"/>
        </w:tabs>
        <w:ind w:left="1056" w:hanging="360"/>
      </w:pPr>
      <w:rPr>
        <w:rFonts w:ascii="Symbol" w:hAnsi="Symbol"/>
      </w:rPr>
    </w:lvl>
  </w:abstractNum>
  <w:abstractNum w:abstractNumId="2">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55400FA0"/>
    <w:name w:val="WW8Num4"/>
    <w:lvl w:ilvl="0">
      <w:start w:val="1"/>
      <w:numFmt w:val="bullet"/>
      <w:lvlText w:val=""/>
      <w:lvlJc w:val="left"/>
      <w:pPr>
        <w:tabs>
          <w:tab w:val="num" w:pos="1080"/>
        </w:tabs>
        <w:ind w:left="1080" w:hanging="360"/>
      </w:pPr>
      <w:rPr>
        <w:rFonts w:ascii="Symbol" w:hAnsi="Symbol"/>
        <w:sz w:val="12"/>
      </w:rPr>
    </w:lvl>
  </w:abstractNum>
  <w:abstractNum w:abstractNumId="4">
    <w:nsid w:val="00000005"/>
    <w:multiLevelType w:val="singleLevel"/>
    <w:tmpl w:val="00000005"/>
    <w:name w:val="WW8Num5"/>
    <w:lvl w:ilvl="0">
      <w:start w:val="1"/>
      <w:numFmt w:val="lowerLetter"/>
      <w:lvlText w:val="%1)"/>
      <w:lvlJc w:val="left"/>
      <w:pPr>
        <w:tabs>
          <w:tab w:val="num" w:pos="1776"/>
        </w:tabs>
        <w:ind w:left="1776"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Arial" w:hAnsi="Aria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2"/>
      </w:rPr>
    </w:lvl>
  </w:abstractNum>
  <w:abstractNum w:abstractNumId="8">
    <w:nsid w:val="00000009"/>
    <w:multiLevelType w:val="singleLevel"/>
    <w:tmpl w:val="00000009"/>
    <w:name w:val="WW8Num9"/>
    <w:lvl w:ilvl="0">
      <w:numFmt w:val="bullet"/>
      <w:lvlText w:val="-"/>
      <w:lvlJc w:val="left"/>
      <w:pPr>
        <w:tabs>
          <w:tab w:val="num" w:pos="1065"/>
        </w:tabs>
        <w:ind w:left="1065" w:hanging="360"/>
      </w:pPr>
      <w:rPr>
        <w:rFonts w:ascii="Times New Roman" w:hAnsi="Times New Roman"/>
      </w:rPr>
    </w:lvl>
  </w:abstractNum>
  <w:abstractNum w:abstractNumId="9">
    <w:nsid w:val="0000000A"/>
    <w:multiLevelType w:val="singleLevel"/>
    <w:tmpl w:val="B4A4A3F8"/>
    <w:lvl w:ilvl="0">
      <w:start w:val="1"/>
      <w:numFmt w:val="bullet"/>
      <w:lvlText w:val=""/>
      <w:lvlJc w:val="left"/>
      <w:pPr>
        <w:ind w:left="720" w:hanging="360"/>
      </w:pPr>
      <w:rPr>
        <w:rFonts w:ascii="Symbol" w:hAnsi="Symbol" w:hint="default"/>
        <w:sz w:val="12"/>
      </w:rPr>
    </w:lvl>
  </w:abstractNum>
  <w:abstractNum w:abstractNumId="10">
    <w:nsid w:val="0000000B"/>
    <w:multiLevelType w:val="singleLevel"/>
    <w:tmpl w:val="0000000B"/>
    <w:name w:val="WW8Num11"/>
    <w:lvl w:ilvl="0">
      <w:numFmt w:val="bullet"/>
      <w:lvlText w:val="-"/>
      <w:lvlJc w:val="left"/>
      <w:pPr>
        <w:tabs>
          <w:tab w:val="num" w:pos="780"/>
        </w:tabs>
        <w:ind w:left="780" w:hanging="360"/>
      </w:pPr>
      <w:rPr>
        <w:rFonts w:ascii="Arial" w:hAnsi="Arial"/>
        <w:sz w:val="22"/>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Arial" w:hAnsi="Arial"/>
        <w:sz w:val="22"/>
      </w:rPr>
    </w:lvl>
  </w:abstractNum>
  <w:abstractNum w:abstractNumId="1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000000E"/>
    <w:multiLevelType w:val="multilevel"/>
    <w:tmpl w:val="C162647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36E3AD1"/>
    <w:multiLevelType w:val="hybridMultilevel"/>
    <w:tmpl w:val="7AF22EF2"/>
    <w:lvl w:ilvl="0" w:tplc="2B6AE19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066629E1"/>
    <w:multiLevelType w:val="hybridMultilevel"/>
    <w:tmpl w:val="8C4A8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087D5202"/>
    <w:multiLevelType w:val="hybridMultilevel"/>
    <w:tmpl w:val="D74C31A6"/>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0">
    <w:nsid w:val="09E9734B"/>
    <w:multiLevelType w:val="hybridMultilevel"/>
    <w:tmpl w:val="7C2C46D8"/>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0B597E6C"/>
    <w:multiLevelType w:val="hybridMultilevel"/>
    <w:tmpl w:val="759C4F36"/>
    <w:lvl w:ilvl="0" w:tplc="B0D0B6E6">
      <w:start w:val="2"/>
      <w:numFmt w:val="bullet"/>
      <w:lvlText w:val="-"/>
      <w:lvlJc w:val="left"/>
      <w:pPr>
        <w:tabs>
          <w:tab w:val="num" w:pos="473"/>
        </w:tabs>
        <w:ind w:left="47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3">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13C52A33"/>
    <w:multiLevelType w:val="hybridMultilevel"/>
    <w:tmpl w:val="9FC85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1C7F5BF2"/>
    <w:multiLevelType w:val="hybridMultilevel"/>
    <w:tmpl w:val="29502CFC"/>
    <w:lvl w:ilvl="0" w:tplc="0C0A000B">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31">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21DC3E4B"/>
    <w:multiLevelType w:val="hybridMultilevel"/>
    <w:tmpl w:val="21C61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239C5B53"/>
    <w:multiLevelType w:val="hybridMultilevel"/>
    <w:tmpl w:val="02306632"/>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245916EA"/>
    <w:multiLevelType w:val="hybridMultilevel"/>
    <w:tmpl w:val="75105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2F0B63A0"/>
    <w:multiLevelType w:val="hybridMultilevel"/>
    <w:tmpl w:val="9754E028"/>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2FF505D8"/>
    <w:multiLevelType w:val="hybridMultilevel"/>
    <w:tmpl w:val="CF9071E4"/>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43">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nsid w:val="38D639F2"/>
    <w:multiLevelType w:val="hybridMultilevel"/>
    <w:tmpl w:val="39F2489C"/>
    <w:lvl w:ilvl="0" w:tplc="E31AD8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391E00C8"/>
    <w:multiLevelType w:val="hybridMultilevel"/>
    <w:tmpl w:val="056669E2"/>
    <w:lvl w:ilvl="0" w:tplc="C8DAC9D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39257974"/>
    <w:multiLevelType w:val="hybridMultilevel"/>
    <w:tmpl w:val="92100DF0"/>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50">
    <w:nsid w:val="3EB61B90"/>
    <w:multiLevelType w:val="hybridMultilevel"/>
    <w:tmpl w:val="26F85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53">
    <w:nsid w:val="48243F0A"/>
    <w:multiLevelType w:val="hybridMultilevel"/>
    <w:tmpl w:val="6490642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4">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55">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56C511A4"/>
    <w:multiLevelType w:val="hybridMultilevel"/>
    <w:tmpl w:val="9560F90C"/>
    <w:lvl w:ilvl="0" w:tplc="0C0A000B">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58">
    <w:nsid w:val="577619A3"/>
    <w:multiLevelType w:val="hybridMultilevel"/>
    <w:tmpl w:val="4F92EDF4"/>
    <w:lvl w:ilvl="0" w:tplc="3512854C">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nsid w:val="5F7C535D"/>
    <w:multiLevelType w:val="hybridMultilevel"/>
    <w:tmpl w:val="C9D0D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609172CE"/>
    <w:multiLevelType w:val="hybridMultilevel"/>
    <w:tmpl w:val="A70622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63591582"/>
    <w:multiLevelType w:val="hybridMultilevel"/>
    <w:tmpl w:val="6BD414C6"/>
    <w:lvl w:ilvl="0" w:tplc="A1C477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36F57B7"/>
    <w:multiLevelType w:val="hybridMultilevel"/>
    <w:tmpl w:val="82F44E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63725BAC"/>
    <w:multiLevelType w:val="hybridMultilevel"/>
    <w:tmpl w:val="BD420D86"/>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nsid w:val="666E5208"/>
    <w:multiLevelType w:val="hybridMultilevel"/>
    <w:tmpl w:val="7694A4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69">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nsid w:val="6BD51A9C"/>
    <w:multiLevelType w:val="hybridMultilevel"/>
    <w:tmpl w:val="FB44F604"/>
    <w:lvl w:ilvl="0" w:tplc="36F8420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72">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nsid w:val="792B2659"/>
    <w:multiLevelType w:val="hybridMultilevel"/>
    <w:tmpl w:val="57D0514E"/>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69"/>
  </w:num>
  <w:num w:numId="2">
    <w:abstractNumId w:val="23"/>
  </w:num>
  <w:num w:numId="3">
    <w:abstractNumId w:val="39"/>
  </w:num>
  <w:num w:numId="4">
    <w:abstractNumId w:val="55"/>
  </w:num>
  <w:num w:numId="5">
    <w:abstractNumId w:val="18"/>
  </w:num>
  <w:num w:numId="6">
    <w:abstractNumId w:val="26"/>
  </w:num>
  <w:num w:numId="7">
    <w:abstractNumId w:val="67"/>
  </w:num>
  <w:num w:numId="8">
    <w:abstractNumId w:val="32"/>
  </w:num>
  <w:num w:numId="9">
    <w:abstractNumId w:val="51"/>
  </w:num>
  <w:num w:numId="10">
    <w:abstractNumId w:val="25"/>
  </w:num>
  <w:num w:numId="11">
    <w:abstractNumId w:val="64"/>
  </w:num>
  <w:num w:numId="12">
    <w:abstractNumId w:val="43"/>
  </w:num>
  <w:num w:numId="13">
    <w:abstractNumId w:val="16"/>
  </w:num>
  <w:num w:numId="14">
    <w:abstractNumId w:val="34"/>
  </w:num>
  <w:num w:numId="15">
    <w:abstractNumId w:val="15"/>
  </w:num>
  <w:num w:numId="16">
    <w:abstractNumId w:val="56"/>
  </w:num>
  <w:num w:numId="17">
    <w:abstractNumId w:val="31"/>
  </w:num>
  <w:num w:numId="18">
    <w:abstractNumId w:val="2"/>
  </w:num>
  <w:num w:numId="19">
    <w:abstractNumId w:val="12"/>
  </w:num>
  <w:num w:numId="20">
    <w:abstractNumId w:val="38"/>
  </w:num>
  <w:num w:numId="21">
    <w:abstractNumId w:val="19"/>
  </w:num>
  <w:num w:numId="22">
    <w:abstractNumId w:val="29"/>
  </w:num>
  <w:num w:numId="23">
    <w:abstractNumId w:val="22"/>
  </w:num>
  <w:num w:numId="24">
    <w:abstractNumId w:val="24"/>
  </w:num>
  <w:num w:numId="25">
    <w:abstractNumId w:val="44"/>
  </w:num>
  <w:num w:numId="26">
    <w:abstractNumId w:val="45"/>
  </w:num>
  <w:num w:numId="27">
    <w:abstractNumId w:val="21"/>
  </w:num>
  <w:num w:numId="28">
    <w:abstractNumId w:val="28"/>
  </w:num>
  <w:num w:numId="29">
    <w:abstractNumId w:val="42"/>
  </w:num>
  <w:num w:numId="30">
    <w:abstractNumId w:val="40"/>
  </w:num>
  <w:num w:numId="31">
    <w:abstractNumId w:val="37"/>
  </w:num>
  <w:num w:numId="32">
    <w:abstractNumId w:val="73"/>
  </w:num>
  <w:num w:numId="33">
    <w:abstractNumId w:val="49"/>
  </w:num>
  <w:num w:numId="34">
    <w:abstractNumId w:val="52"/>
  </w:num>
  <w:num w:numId="35">
    <w:abstractNumId w:val="65"/>
  </w:num>
  <w:num w:numId="36">
    <w:abstractNumId w:val="71"/>
  </w:num>
  <w:num w:numId="37">
    <w:abstractNumId w:val="72"/>
  </w:num>
  <w:num w:numId="38">
    <w:abstractNumId w:val="68"/>
  </w:num>
  <w:num w:numId="39">
    <w:abstractNumId w:val="41"/>
  </w:num>
  <w:num w:numId="40">
    <w:abstractNumId w:val="54"/>
  </w:num>
  <w:num w:numId="41">
    <w:abstractNumId w:val="62"/>
  </w:num>
  <w:num w:numId="42">
    <w:abstractNumId w:val="63"/>
  </w:num>
  <w:num w:numId="43">
    <w:abstractNumId w:val="35"/>
  </w:num>
  <w:num w:numId="44">
    <w:abstractNumId w:val="48"/>
  </w:num>
  <w:num w:numId="45">
    <w:abstractNumId w:val="74"/>
  </w:num>
  <w:num w:numId="46">
    <w:abstractNumId w:val="20"/>
  </w:num>
  <w:num w:numId="47">
    <w:abstractNumId w:val="70"/>
  </w:num>
  <w:num w:numId="48">
    <w:abstractNumId w:val="14"/>
  </w:num>
  <w:num w:numId="49">
    <w:abstractNumId w:val="61"/>
  </w:num>
  <w:num w:numId="50">
    <w:abstractNumId w:val="46"/>
  </w:num>
  <w:num w:numId="51">
    <w:abstractNumId w:val="47"/>
  </w:num>
  <w:num w:numId="52">
    <w:abstractNumId w:val="58"/>
  </w:num>
  <w:num w:numId="53">
    <w:abstractNumId w:val="5"/>
  </w:num>
  <w:num w:numId="54">
    <w:abstractNumId w:val="0"/>
  </w:num>
  <w:num w:numId="55">
    <w:abstractNumId w:val="1"/>
  </w:num>
  <w:num w:numId="56">
    <w:abstractNumId w:val="3"/>
  </w:num>
  <w:num w:numId="57">
    <w:abstractNumId w:val="4"/>
  </w:num>
  <w:num w:numId="58">
    <w:abstractNumId w:val="8"/>
  </w:num>
  <w:num w:numId="59">
    <w:abstractNumId w:val="9"/>
  </w:num>
  <w:num w:numId="60">
    <w:abstractNumId w:val="6"/>
  </w:num>
  <w:num w:numId="61">
    <w:abstractNumId w:val="7"/>
  </w:num>
  <w:num w:numId="62">
    <w:abstractNumId w:val="10"/>
  </w:num>
  <w:num w:numId="63">
    <w:abstractNumId w:val="11"/>
  </w:num>
  <w:num w:numId="64">
    <w:abstractNumId w:val="13"/>
  </w:num>
  <w:num w:numId="65">
    <w:abstractNumId w:val="36"/>
  </w:num>
  <w:num w:numId="66">
    <w:abstractNumId w:val="59"/>
  </w:num>
  <w:num w:numId="67">
    <w:abstractNumId w:val="33"/>
  </w:num>
  <w:num w:numId="68">
    <w:abstractNumId w:val="50"/>
  </w:num>
  <w:num w:numId="69">
    <w:abstractNumId w:val="60"/>
  </w:num>
  <w:num w:numId="70">
    <w:abstractNumId w:val="66"/>
  </w:num>
  <w:num w:numId="71">
    <w:abstractNumId w:val="17"/>
  </w:num>
  <w:num w:numId="72">
    <w:abstractNumId w:val="27"/>
  </w:num>
  <w:num w:numId="73">
    <w:abstractNumId w:val="57"/>
  </w:num>
  <w:num w:numId="74">
    <w:abstractNumId w:val="30"/>
  </w:num>
  <w:num w:numId="75">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pt-BR" w:vendorID="64" w:dllVersion="131078" w:nlCheck="1" w:checkStyle="0"/>
  <w:trackRevisions/>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AA4"/>
    <w:rsid w:val="00001934"/>
    <w:rsid w:val="000176BB"/>
    <w:rsid w:val="00027215"/>
    <w:rsid w:val="000320BD"/>
    <w:rsid w:val="0003625A"/>
    <w:rsid w:val="000377EA"/>
    <w:rsid w:val="0004789E"/>
    <w:rsid w:val="00047966"/>
    <w:rsid w:val="00054AC7"/>
    <w:rsid w:val="00063ABE"/>
    <w:rsid w:val="00077064"/>
    <w:rsid w:val="00086346"/>
    <w:rsid w:val="00087800"/>
    <w:rsid w:val="00091628"/>
    <w:rsid w:val="00092132"/>
    <w:rsid w:val="0009292A"/>
    <w:rsid w:val="00095715"/>
    <w:rsid w:val="000A014F"/>
    <w:rsid w:val="000A520B"/>
    <w:rsid w:val="000A5520"/>
    <w:rsid w:val="000B07D9"/>
    <w:rsid w:val="000C2F8E"/>
    <w:rsid w:val="000C5636"/>
    <w:rsid w:val="000E087F"/>
    <w:rsid w:val="000E3680"/>
    <w:rsid w:val="000E6226"/>
    <w:rsid w:val="000E794F"/>
    <w:rsid w:val="001019C1"/>
    <w:rsid w:val="001327D1"/>
    <w:rsid w:val="00134EEE"/>
    <w:rsid w:val="00147973"/>
    <w:rsid w:val="00151518"/>
    <w:rsid w:val="00166D29"/>
    <w:rsid w:val="001871CC"/>
    <w:rsid w:val="00193667"/>
    <w:rsid w:val="0019535A"/>
    <w:rsid w:val="001A5E59"/>
    <w:rsid w:val="001A607E"/>
    <w:rsid w:val="001B2228"/>
    <w:rsid w:val="001E3AC3"/>
    <w:rsid w:val="001F2F54"/>
    <w:rsid w:val="001F5046"/>
    <w:rsid w:val="001F7136"/>
    <w:rsid w:val="0020107F"/>
    <w:rsid w:val="00201EB5"/>
    <w:rsid w:val="00211A22"/>
    <w:rsid w:val="00215769"/>
    <w:rsid w:val="00232442"/>
    <w:rsid w:val="00254ECF"/>
    <w:rsid w:val="00257030"/>
    <w:rsid w:val="002751B5"/>
    <w:rsid w:val="0027586C"/>
    <w:rsid w:val="00277C89"/>
    <w:rsid w:val="002802A8"/>
    <w:rsid w:val="00280CA8"/>
    <w:rsid w:val="0028719B"/>
    <w:rsid w:val="00294C5C"/>
    <w:rsid w:val="00296776"/>
    <w:rsid w:val="002B788E"/>
    <w:rsid w:val="002C2CC5"/>
    <w:rsid w:val="002C4C89"/>
    <w:rsid w:val="002C507A"/>
    <w:rsid w:val="002D26B4"/>
    <w:rsid w:val="002F1B3C"/>
    <w:rsid w:val="002F4439"/>
    <w:rsid w:val="0030071C"/>
    <w:rsid w:val="00306F20"/>
    <w:rsid w:val="00312BE7"/>
    <w:rsid w:val="00313CED"/>
    <w:rsid w:val="003311A7"/>
    <w:rsid w:val="00353658"/>
    <w:rsid w:val="003537CA"/>
    <w:rsid w:val="00354125"/>
    <w:rsid w:val="003602B0"/>
    <w:rsid w:val="003718EC"/>
    <w:rsid w:val="00372731"/>
    <w:rsid w:val="00377D31"/>
    <w:rsid w:val="00381AF7"/>
    <w:rsid w:val="00381D15"/>
    <w:rsid w:val="00387188"/>
    <w:rsid w:val="003913D1"/>
    <w:rsid w:val="00394004"/>
    <w:rsid w:val="003A4067"/>
    <w:rsid w:val="003A5022"/>
    <w:rsid w:val="003A7F94"/>
    <w:rsid w:val="003B204F"/>
    <w:rsid w:val="003C17D6"/>
    <w:rsid w:val="003D17F5"/>
    <w:rsid w:val="003D3ACF"/>
    <w:rsid w:val="003E206E"/>
    <w:rsid w:val="003E290E"/>
    <w:rsid w:val="003E7E53"/>
    <w:rsid w:val="00400416"/>
    <w:rsid w:val="00401320"/>
    <w:rsid w:val="004157F7"/>
    <w:rsid w:val="004236CA"/>
    <w:rsid w:val="00444F66"/>
    <w:rsid w:val="0044574E"/>
    <w:rsid w:val="00451A16"/>
    <w:rsid w:val="004562A7"/>
    <w:rsid w:val="00457D72"/>
    <w:rsid w:val="0046612A"/>
    <w:rsid w:val="00471084"/>
    <w:rsid w:val="004777C4"/>
    <w:rsid w:val="0048714F"/>
    <w:rsid w:val="004923E9"/>
    <w:rsid w:val="004A4FE9"/>
    <w:rsid w:val="004C1F89"/>
    <w:rsid w:val="004C4CAC"/>
    <w:rsid w:val="004C4FB6"/>
    <w:rsid w:val="004D37A9"/>
    <w:rsid w:val="004E3CEB"/>
    <w:rsid w:val="004E686C"/>
    <w:rsid w:val="00514E5F"/>
    <w:rsid w:val="005230D8"/>
    <w:rsid w:val="00524763"/>
    <w:rsid w:val="005300A1"/>
    <w:rsid w:val="0054628B"/>
    <w:rsid w:val="00547EBB"/>
    <w:rsid w:val="0055098D"/>
    <w:rsid w:val="005523B3"/>
    <w:rsid w:val="005523CA"/>
    <w:rsid w:val="00557D02"/>
    <w:rsid w:val="005666D8"/>
    <w:rsid w:val="0057756F"/>
    <w:rsid w:val="00577C8D"/>
    <w:rsid w:val="00581C03"/>
    <w:rsid w:val="00590A28"/>
    <w:rsid w:val="005967E4"/>
    <w:rsid w:val="005B32AF"/>
    <w:rsid w:val="005D6D86"/>
    <w:rsid w:val="005E51BE"/>
    <w:rsid w:val="005E76D0"/>
    <w:rsid w:val="005F0152"/>
    <w:rsid w:val="005F3880"/>
    <w:rsid w:val="00600853"/>
    <w:rsid w:val="00602B2B"/>
    <w:rsid w:val="00603D5D"/>
    <w:rsid w:val="0061183F"/>
    <w:rsid w:val="00622325"/>
    <w:rsid w:val="00622F75"/>
    <w:rsid w:val="00630832"/>
    <w:rsid w:val="00637392"/>
    <w:rsid w:val="00660776"/>
    <w:rsid w:val="006735F4"/>
    <w:rsid w:val="00676E13"/>
    <w:rsid w:val="00680252"/>
    <w:rsid w:val="0068508D"/>
    <w:rsid w:val="00687039"/>
    <w:rsid w:val="00687536"/>
    <w:rsid w:val="00690E69"/>
    <w:rsid w:val="006A68B4"/>
    <w:rsid w:val="006B27BE"/>
    <w:rsid w:val="006B602E"/>
    <w:rsid w:val="006C390C"/>
    <w:rsid w:val="006D6B19"/>
    <w:rsid w:val="006E7FB3"/>
    <w:rsid w:val="00712F58"/>
    <w:rsid w:val="00713D20"/>
    <w:rsid w:val="007151EE"/>
    <w:rsid w:val="0072481D"/>
    <w:rsid w:val="007302BB"/>
    <w:rsid w:val="00732F32"/>
    <w:rsid w:val="0074320A"/>
    <w:rsid w:val="00752413"/>
    <w:rsid w:val="0076204B"/>
    <w:rsid w:val="00763571"/>
    <w:rsid w:val="00767BBA"/>
    <w:rsid w:val="00770B54"/>
    <w:rsid w:val="007752C5"/>
    <w:rsid w:val="007766A4"/>
    <w:rsid w:val="0078034C"/>
    <w:rsid w:val="007A0299"/>
    <w:rsid w:val="007B02E8"/>
    <w:rsid w:val="007B3478"/>
    <w:rsid w:val="008034DB"/>
    <w:rsid w:val="00805DB5"/>
    <w:rsid w:val="00806210"/>
    <w:rsid w:val="00813E17"/>
    <w:rsid w:val="0081720A"/>
    <w:rsid w:val="008240DC"/>
    <w:rsid w:val="00854EA3"/>
    <w:rsid w:val="008728C5"/>
    <w:rsid w:val="00874CA7"/>
    <w:rsid w:val="0088213B"/>
    <w:rsid w:val="008A162D"/>
    <w:rsid w:val="008A5713"/>
    <w:rsid w:val="008B09C5"/>
    <w:rsid w:val="008B3DF9"/>
    <w:rsid w:val="008B5736"/>
    <w:rsid w:val="008C0E3D"/>
    <w:rsid w:val="008C1B23"/>
    <w:rsid w:val="008C5928"/>
    <w:rsid w:val="008D4B73"/>
    <w:rsid w:val="008E3DA5"/>
    <w:rsid w:val="008F1E9D"/>
    <w:rsid w:val="009103CB"/>
    <w:rsid w:val="00917D27"/>
    <w:rsid w:val="0092104E"/>
    <w:rsid w:val="0092236C"/>
    <w:rsid w:val="009239D0"/>
    <w:rsid w:val="0094643C"/>
    <w:rsid w:val="0095430A"/>
    <w:rsid w:val="00955A6B"/>
    <w:rsid w:val="00956457"/>
    <w:rsid w:val="009663C8"/>
    <w:rsid w:val="00973392"/>
    <w:rsid w:val="009771B4"/>
    <w:rsid w:val="0099773B"/>
    <w:rsid w:val="009A31BC"/>
    <w:rsid w:val="009A39C0"/>
    <w:rsid w:val="009A480B"/>
    <w:rsid w:val="009A6924"/>
    <w:rsid w:val="009C6559"/>
    <w:rsid w:val="009D447F"/>
    <w:rsid w:val="009D6BD5"/>
    <w:rsid w:val="009E48CB"/>
    <w:rsid w:val="009E6B73"/>
    <w:rsid w:val="009E7E4B"/>
    <w:rsid w:val="00A006A1"/>
    <w:rsid w:val="00A0660D"/>
    <w:rsid w:val="00A17D78"/>
    <w:rsid w:val="00A2152D"/>
    <w:rsid w:val="00A37136"/>
    <w:rsid w:val="00A44367"/>
    <w:rsid w:val="00A455F8"/>
    <w:rsid w:val="00A50383"/>
    <w:rsid w:val="00A525C5"/>
    <w:rsid w:val="00A632A1"/>
    <w:rsid w:val="00A82DD6"/>
    <w:rsid w:val="00A84E30"/>
    <w:rsid w:val="00A84FC0"/>
    <w:rsid w:val="00AB1AAF"/>
    <w:rsid w:val="00AB2F3F"/>
    <w:rsid w:val="00AB2FCF"/>
    <w:rsid w:val="00AB5B44"/>
    <w:rsid w:val="00AC6E34"/>
    <w:rsid w:val="00AD06CB"/>
    <w:rsid w:val="00AE13A1"/>
    <w:rsid w:val="00AE2FD0"/>
    <w:rsid w:val="00AE6637"/>
    <w:rsid w:val="00AF0B9C"/>
    <w:rsid w:val="00AF0E64"/>
    <w:rsid w:val="00AF1A44"/>
    <w:rsid w:val="00AF6BC7"/>
    <w:rsid w:val="00AF6FF8"/>
    <w:rsid w:val="00B03384"/>
    <w:rsid w:val="00B03F1B"/>
    <w:rsid w:val="00B054D3"/>
    <w:rsid w:val="00B05B27"/>
    <w:rsid w:val="00B14398"/>
    <w:rsid w:val="00B23A84"/>
    <w:rsid w:val="00B33936"/>
    <w:rsid w:val="00B36849"/>
    <w:rsid w:val="00B402F2"/>
    <w:rsid w:val="00B507A1"/>
    <w:rsid w:val="00B5401F"/>
    <w:rsid w:val="00B56D4E"/>
    <w:rsid w:val="00B61CCB"/>
    <w:rsid w:val="00B62687"/>
    <w:rsid w:val="00B64DF3"/>
    <w:rsid w:val="00B65B31"/>
    <w:rsid w:val="00B71F16"/>
    <w:rsid w:val="00B72056"/>
    <w:rsid w:val="00B83CED"/>
    <w:rsid w:val="00B92FE0"/>
    <w:rsid w:val="00B96C1C"/>
    <w:rsid w:val="00BA5FE2"/>
    <w:rsid w:val="00BD2CCA"/>
    <w:rsid w:val="00BD38FC"/>
    <w:rsid w:val="00BE14FB"/>
    <w:rsid w:val="00BE58F6"/>
    <w:rsid w:val="00BE5D84"/>
    <w:rsid w:val="00C00477"/>
    <w:rsid w:val="00C061AB"/>
    <w:rsid w:val="00C226CD"/>
    <w:rsid w:val="00C31FEF"/>
    <w:rsid w:val="00C32790"/>
    <w:rsid w:val="00C33C19"/>
    <w:rsid w:val="00C55264"/>
    <w:rsid w:val="00C74C42"/>
    <w:rsid w:val="00CB149F"/>
    <w:rsid w:val="00CB369A"/>
    <w:rsid w:val="00CD2315"/>
    <w:rsid w:val="00CD2F8B"/>
    <w:rsid w:val="00CE2B79"/>
    <w:rsid w:val="00CE4087"/>
    <w:rsid w:val="00CE5D07"/>
    <w:rsid w:val="00CE6150"/>
    <w:rsid w:val="00CF1A17"/>
    <w:rsid w:val="00CF3644"/>
    <w:rsid w:val="00D035D9"/>
    <w:rsid w:val="00D12AE1"/>
    <w:rsid w:val="00D13FE5"/>
    <w:rsid w:val="00D14CCD"/>
    <w:rsid w:val="00D17DA9"/>
    <w:rsid w:val="00D20359"/>
    <w:rsid w:val="00D409D6"/>
    <w:rsid w:val="00D40A2C"/>
    <w:rsid w:val="00D41BE3"/>
    <w:rsid w:val="00D526A1"/>
    <w:rsid w:val="00D54AE6"/>
    <w:rsid w:val="00D55A69"/>
    <w:rsid w:val="00D7028E"/>
    <w:rsid w:val="00D80534"/>
    <w:rsid w:val="00D805F6"/>
    <w:rsid w:val="00D90905"/>
    <w:rsid w:val="00D928AC"/>
    <w:rsid w:val="00D92949"/>
    <w:rsid w:val="00D95A8E"/>
    <w:rsid w:val="00DA1D4D"/>
    <w:rsid w:val="00DB07C7"/>
    <w:rsid w:val="00DC6A29"/>
    <w:rsid w:val="00DC791D"/>
    <w:rsid w:val="00DE4CD5"/>
    <w:rsid w:val="00DE5F06"/>
    <w:rsid w:val="00DF07CC"/>
    <w:rsid w:val="00DF10A0"/>
    <w:rsid w:val="00E00C0A"/>
    <w:rsid w:val="00E0214B"/>
    <w:rsid w:val="00E06575"/>
    <w:rsid w:val="00E17325"/>
    <w:rsid w:val="00E17AB2"/>
    <w:rsid w:val="00E20180"/>
    <w:rsid w:val="00E23D1B"/>
    <w:rsid w:val="00E341CA"/>
    <w:rsid w:val="00E349C8"/>
    <w:rsid w:val="00E3770E"/>
    <w:rsid w:val="00E47416"/>
    <w:rsid w:val="00E547EB"/>
    <w:rsid w:val="00E5508E"/>
    <w:rsid w:val="00E608B1"/>
    <w:rsid w:val="00E63B4F"/>
    <w:rsid w:val="00E71764"/>
    <w:rsid w:val="00E96389"/>
    <w:rsid w:val="00E96403"/>
    <w:rsid w:val="00E9757F"/>
    <w:rsid w:val="00EC1094"/>
    <w:rsid w:val="00EC1941"/>
    <w:rsid w:val="00EC6D1B"/>
    <w:rsid w:val="00EE0FBB"/>
    <w:rsid w:val="00EE4669"/>
    <w:rsid w:val="00EE7451"/>
    <w:rsid w:val="00EF36DB"/>
    <w:rsid w:val="00F029CE"/>
    <w:rsid w:val="00F0450F"/>
    <w:rsid w:val="00F16F04"/>
    <w:rsid w:val="00F61BA7"/>
    <w:rsid w:val="00F64FAB"/>
    <w:rsid w:val="00F77283"/>
    <w:rsid w:val="00F773C0"/>
    <w:rsid w:val="00F93604"/>
    <w:rsid w:val="00F9506F"/>
    <w:rsid w:val="00FB2C41"/>
    <w:rsid w:val="00FB2FC1"/>
    <w:rsid w:val="00FC3E13"/>
    <w:rsid w:val="00FD207A"/>
    <w:rsid w:val="00FD3258"/>
    <w:rsid w:val="00FF02E6"/>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620FCC4"/>
  <w15:docId w15:val="{D6B06CF1-8EC9-402B-B7A2-AD3A5C6B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qFormat/>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aliases w:val="Heading 6 Char1,Überschrift 6 Zchn Char"/>
    <w:basedOn w:val="Fuentedeprrafopredeter"/>
    <w:uiPriority w:val="99"/>
    <w:rsid w:val="00805DB5"/>
    <w:rPr>
      <w:rFonts w:cs="Times New Roman"/>
      <w:sz w:val="16"/>
    </w:rPr>
  </w:style>
  <w:style w:type="paragraph" w:styleId="Textocomentario">
    <w:name w:val="annotation text"/>
    <w:basedOn w:val="Normal"/>
    <w:link w:val="TextocomentarioCar"/>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 w:type="character" w:customStyle="1" w:styleId="UnresolvedMention">
    <w:name w:val="Unresolved Mention"/>
    <w:basedOn w:val="Fuentedeprrafopredeter"/>
    <w:uiPriority w:val="99"/>
    <w:semiHidden/>
    <w:unhideWhenUsed/>
    <w:rsid w:val="00AB1AAF"/>
    <w:rPr>
      <w:color w:val="605E5C"/>
      <w:shd w:val="clear" w:color="auto" w:fill="E1DFDD"/>
    </w:rPr>
  </w:style>
  <w:style w:type="paragraph" w:styleId="HTMLconformatoprevio">
    <w:name w:val="HTML Preformatted"/>
    <w:basedOn w:val="Normal"/>
    <w:link w:val="HTMLconformatoprevioCar"/>
    <w:uiPriority w:val="99"/>
    <w:semiHidden/>
    <w:unhideWhenUsed/>
    <w:rsid w:val="003E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E290E"/>
    <w:rPr>
      <w:rFonts w:ascii="Courier New" w:eastAsia="Times New Roman" w:hAnsi="Courier New" w:cs="Courier New"/>
      <w:sz w:val="20"/>
      <w:szCs w:val="20"/>
    </w:rPr>
  </w:style>
  <w:style w:type="table" w:customStyle="1" w:styleId="Tablaconcuadrcula1">
    <w:name w:val="Tabla con cuadrícula1"/>
    <w:basedOn w:val="Tablanormal"/>
    <w:next w:val="Tablaconcuadrcula"/>
    <w:rsid w:val="000B07D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va.es/es/inicio/procedimientos?id_proc=19970&amp;version=am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dgeneralitat@gva.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d@gva.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gva.es/es/inicio/procedimientos?id_proc=19970&amp;version=amp"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dpd@gva.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generalitat@gva.es" TargetMode="External"/><Relationship Id="rId22" Type="http://schemas.openxmlformats.org/officeDocument/2006/relationships/footer" Target="footer4.xml"/><Relationship Id="rId27" Type="http://schemas.microsoft.com/office/2016/09/relationships/commentsIds" Target="commentsIds.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2604A-F4FE-4177-97C2-C7386E1C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18684</Words>
  <Characters>102765</Characters>
  <Application>Microsoft Office Word</Application>
  <DocSecurity>0</DocSecurity>
  <Lines>856</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AVS</Company>
  <LinksUpToDate>false</LinksUpToDate>
  <CharactersWithSpaces>121207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ISABIAL</dc:creator>
  <cp:keywords/>
  <dc:description/>
  <cp:lastModifiedBy>DAVID PAVIA MIRALLES</cp:lastModifiedBy>
  <cp:revision>3</cp:revision>
  <cp:lastPrinted>2021-09-28T07:50:00Z</cp:lastPrinted>
  <dcterms:created xsi:type="dcterms:W3CDTF">2024-01-04T12:42:00Z</dcterms:created>
  <dcterms:modified xsi:type="dcterms:W3CDTF">2024-01-05T13:48:00Z</dcterms:modified>
</cp:coreProperties>
</file>