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5A" w:rsidRDefault="0019005A" w:rsidP="0019005A">
      <w:pPr>
        <w:jc w:val="center"/>
        <w:rPr>
          <w:b/>
          <w:sz w:val="22"/>
          <w:szCs w:val="22"/>
          <w:lang w:val="es-ES_tradnl"/>
        </w:rPr>
      </w:pPr>
    </w:p>
    <w:p w:rsidR="000027E7" w:rsidRDefault="00DD015E" w:rsidP="00DD015E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ADENDA Nº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 </w:t>
      </w:r>
      <w:r w:rsidRPr="00AB7282">
        <w:rPr>
          <w:rFonts w:ascii="Verdana" w:hAnsi="Verdana" w:cs="Arial"/>
          <w:b/>
          <w:sz w:val="20"/>
          <w:szCs w:val="20"/>
          <w:lang w:val="es-ES_tradnl"/>
        </w:rPr>
        <w:t>CONTRATO DE</w:t>
      </w:r>
      <w:r w:rsidR="007858A5">
        <w:rPr>
          <w:rFonts w:ascii="Verdana" w:hAnsi="Verdana" w:cs="Arial"/>
          <w:b/>
          <w:sz w:val="20"/>
          <w:szCs w:val="20"/>
          <w:lang w:val="es-ES_tradnl"/>
        </w:rPr>
        <w:t>L</w:t>
      </w:r>
      <w:r w:rsidRPr="00AB7282">
        <w:rPr>
          <w:rFonts w:ascii="Verdana" w:hAnsi="Verdana" w:cs="Arial"/>
          <w:b/>
          <w:sz w:val="20"/>
          <w:szCs w:val="20"/>
          <w:lang w:val="es-ES_tradnl"/>
        </w:rPr>
        <w:t xml:space="preserve"> E</w:t>
      </w:r>
      <w:r>
        <w:rPr>
          <w:rFonts w:ascii="Verdana" w:hAnsi="Verdana" w:cs="Arial"/>
          <w:b/>
          <w:sz w:val="20"/>
          <w:szCs w:val="20"/>
          <w:lang w:val="es-ES_tradnl"/>
        </w:rPr>
        <w:t>STUDIO DE TIPO OBSERVACIONAL</w:t>
      </w:r>
    </w:p>
    <w:p w:rsidR="00DD015E" w:rsidRPr="00580777" w:rsidRDefault="00E566BA" w:rsidP="00DD015E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>
        <w:rPr>
          <w:rFonts w:ascii="Verdana" w:hAnsi="Verdana" w:cs="Arial"/>
          <w:b/>
          <w:sz w:val="20"/>
          <w:szCs w:val="20"/>
          <w:lang w:val="es-ES_tradnl"/>
        </w:rPr>
        <w:t>CON MEDICAMENTO</w:t>
      </w:r>
      <w:r w:rsidR="00DD015E">
        <w:rPr>
          <w:rFonts w:ascii="Verdana" w:hAnsi="Verdana" w:cs="Arial"/>
          <w:b/>
          <w:sz w:val="20"/>
          <w:szCs w:val="20"/>
          <w:lang w:val="es-ES_tradnl"/>
        </w:rPr>
        <w:t xml:space="preserve"> CON EL </w:t>
      </w:r>
      <w:r w:rsidR="00DD015E" w:rsidRPr="00AB7282">
        <w:rPr>
          <w:rFonts w:ascii="Verdana" w:hAnsi="Verdana" w:cs="Arial"/>
          <w:b/>
          <w:sz w:val="20"/>
          <w:szCs w:val="20"/>
          <w:lang w:val="es-ES_tradnl"/>
        </w:rPr>
        <w:t>CENTRO DE INVESTIGACION</w:t>
      </w:r>
    </w:p>
    <w:p w:rsidR="00C52282" w:rsidRPr="00C52282" w:rsidRDefault="00C52282" w:rsidP="00C52282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C52282" w:rsidRPr="00C52282" w:rsidRDefault="00C52282" w:rsidP="00C52282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C52282" w:rsidRPr="00C52282" w:rsidRDefault="00C52282" w:rsidP="00C52282">
      <w:pPr>
        <w:tabs>
          <w:tab w:val="left" w:pos="0"/>
        </w:tabs>
        <w:spacing w:line="200" w:lineRule="exact"/>
        <w:ind w:right="13"/>
        <w:jc w:val="right"/>
        <w:rPr>
          <w:rFonts w:ascii="Verdana" w:hAnsi="Verdana" w:cs="Arial"/>
          <w:sz w:val="20"/>
          <w:szCs w:val="20"/>
        </w:rPr>
      </w:pPr>
      <w:r w:rsidRPr="00C52282">
        <w:rPr>
          <w:rFonts w:ascii="Verdana" w:hAnsi="Verdana" w:cs="Arial"/>
          <w:sz w:val="20"/>
          <w:szCs w:val="20"/>
        </w:rPr>
        <w:t xml:space="preserve">En Alicante, a </w:t>
      </w:r>
      <w:r w:rsidRPr="00C52282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Cs/>
          <w:sz w:val="20"/>
          <w:szCs w:val="20"/>
        </w:rPr>
      </w:r>
      <w:r w:rsidRPr="00C52282">
        <w:rPr>
          <w:rFonts w:ascii="Verdana" w:hAnsi="Verdana" w:cs="Arial"/>
          <w:bCs/>
          <w:sz w:val="20"/>
          <w:szCs w:val="20"/>
        </w:rPr>
        <w:fldChar w:fldCharType="separate"/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de </w:t>
      </w:r>
      <w:r w:rsidRPr="00C52282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Cs/>
          <w:sz w:val="20"/>
          <w:szCs w:val="20"/>
        </w:rPr>
      </w:r>
      <w:r w:rsidRPr="00C52282">
        <w:rPr>
          <w:rFonts w:ascii="Verdana" w:hAnsi="Verdana" w:cs="Arial"/>
          <w:bCs/>
          <w:sz w:val="20"/>
          <w:szCs w:val="20"/>
        </w:rPr>
        <w:fldChar w:fldCharType="separate"/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noProof/>
          <w:sz w:val="20"/>
          <w:szCs w:val="20"/>
        </w:rPr>
        <w:t> </w:t>
      </w:r>
      <w:r w:rsidRPr="00C52282">
        <w:rPr>
          <w:rFonts w:ascii="Verdana" w:hAnsi="Verdana" w:cs="Arial"/>
          <w:bCs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de 202</w:t>
      </w:r>
      <w:r w:rsidR="00D23695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D23695">
        <w:rPr>
          <w:rFonts w:ascii="Verdana" w:hAnsi="Verdana" w:cs="Arial"/>
          <w:b/>
        </w:rPr>
        <w:instrText xml:space="preserve"> FORMTEXT </w:instrText>
      </w:r>
      <w:r w:rsidR="00D23695">
        <w:rPr>
          <w:rFonts w:ascii="Verdana" w:hAnsi="Verdana" w:cs="Arial"/>
          <w:b/>
        </w:rPr>
      </w:r>
      <w:r w:rsidR="00D23695">
        <w:rPr>
          <w:rFonts w:ascii="Verdana" w:hAnsi="Verdana" w:cs="Arial"/>
          <w:b/>
        </w:rPr>
        <w:fldChar w:fldCharType="separate"/>
      </w:r>
      <w:r w:rsidR="00D23695">
        <w:rPr>
          <w:rFonts w:ascii="Verdana" w:hAnsi="Verdana" w:cs="Arial"/>
          <w:b/>
          <w:noProof/>
        </w:rPr>
        <w:t> </w:t>
      </w:r>
      <w:r w:rsidR="00D23695">
        <w:rPr>
          <w:rFonts w:ascii="Verdana" w:hAnsi="Verdana" w:cs="Arial"/>
          <w:b/>
        </w:rPr>
        <w:fldChar w:fldCharType="end"/>
      </w:r>
    </w:p>
    <w:p w:rsidR="00B16AC8" w:rsidRPr="00C52282" w:rsidRDefault="00B16AC8">
      <w:pPr>
        <w:rPr>
          <w:rFonts w:ascii="Verdana" w:hAnsi="Verdana"/>
          <w:sz w:val="20"/>
          <w:szCs w:val="20"/>
          <w:lang w:val="es-ES_tradnl"/>
        </w:rPr>
      </w:pPr>
    </w:p>
    <w:p w:rsidR="0019005A" w:rsidRPr="00C52282" w:rsidRDefault="00C52282" w:rsidP="0019005A">
      <w:pPr>
        <w:adjustRightInd w:val="0"/>
        <w:ind w:right="44"/>
        <w:jc w:val="both"/>
        <w:rPr>
          <w:rFonts w:ascii="Verdana" w:hAnsi="Verdana"/>
          <w:sz w:val="20"/>
          <w:szCs w:val="20"/>
          <w:lang w:val="es-ES_tradnl"/>
        </w:rPr>
      </w:pPr>
      <w:r w:rsidRPr="00C52282">
        <w:rPr>
          <w:rFonts w:ascii="Verdana" w:hAnsi="Verdana" w:cs="Arial"/>
          <w:sz w:val="20"/>
          <w:szCs w:val="20"/>
        </w:rPr>
        <w:t>Adenda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número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al contrato firmado el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(fecha)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para el e</w:t>
      </w:r>
      <w:r w:rsidR="00E60859">
        <w:rPr>
          <w:rFonts w:ascii="Verdana" w:hAnsi="Verdana" w:cs="Arial"/>
          <w:sz w:val="20"/>
          <w:szCs w:val="20"/>
          <w:lang w:val="es-ES_tradnl"/>
        </w:rPr>
        <w:t>studio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con código de protocolo </w:t>
      </w:r>
      <w:bookmarkStart w:id="0" w:name="_Hlk29620399"/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bookmarkEnd w:id="0"/>
      <w:r w:rsidRPr="00C52282">
        <w:rPr>
          <w:rFonts w:ascii="Verdana" w:hAnsi="Verdana" w:cs="Arial"/>
          <w:sz w:val="20"/>
          <w:szCs w:val="20"/>
        </w:rPr>
        <w:t xml:space="preserve"> 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del Promotor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F735D3">
        <w:rPr>
          <w:rFonts w:ascii="Verdana" w:hAnsi="Verdana" w:cs="Arial"/>
          <w:b/>
          <w:sz w:val="20"/>
          <w:szCs w:val="20"/>
        </w:rPr>
        <w:t>.</w:t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</w:p>
    <w:p w:rsidR="008963AB" w:rsidRPr="00C52282" w:rsidRDefault="008963AB" w:rsidP="008963AB">
      <w:pPr>
        <w:pStyle w:val="Ttulo2"/>
        <w:ind w:right="44"/>
        <w:jc w:val="center"/>
        <w:rPr>
          <w:rFonts w:ascii="Verdana" w:hAnsi="Verdana"/>
          <w:i w:val="0"/>
          <w:sz w:val="20"/>
          <w:szCs w:val="20"/>
        </w:rPr>
      </w:pPr>
      <w:r w:rsidRPr="00C52282">
        <w:rPr>
          <w:rFonts w:ascii="Verdana" w:hAnsi="Verdana"/>
          <w:i w:val="0"/>
          <w:sz w:val="20"/>
          <w:szCs w:val="20"/>
        </w:rPr>
        <w:t>REUNIDOS</w:t>
      </w:r>
    </w:p>
    <w:p w:rsidR="008963AB" w:rsidRPr="00C52282" w:rsidRDefault="008963AB" w:rsidP="008963AB">
      <w:pPr>
        <w:jc w:val="center"/>
        <w:rPr>
          <w:rFonts w:ascii="Verdana" w:hAnsi="Verdana" w:cs="Arial"/>
          <w:sz w:val="20"/>
          <w:szCs w:val="20"/>
        </w:rPr>
      </w:pPr>
    </w:p>
    <w:p w:rsidR="00C52282" w:rsidRPr="00C52282" w:rsidRDefault="00C52282" w:rsidP="00C52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bookmarkStart w:id="1" w:name="_Hlk29616585"/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De una parte (</w:t>
      </w: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t>CENTRO o CENTRO DE INVESTIGACIÓN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), D. </w:t>
      </w:r>
      <w:r w:rsidR="002E6E6E">
        <w:rPr>
          <w:rFonts w:ascii="Verdana" w:hAnsi="Verdana" w:cs="Arial"/>
          <w:color w:val="000000"/>
          <w:sz w:val="20"/>
          <w:szCs w:val="20"/>
          <w:lang w:eastAsia="zh-CN"/>
        </w:rPr>
        <w:t>Francisco Soriano Cano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, en su calidad de Director Gerente del Hospital General Universitario de Alicante (Departamento de Salud de Alicante – Hospital General) y en representación de esa Organización con domicilio en la Avenida de Pintor Baeza, nº 12, 03010 de Alicante y con C.I.F. nº S4611001A.</w:t>
      </w:r>
    </w:p>
    <w:p w:rsidR="00C52282" w:rsidRPr="00C52282" w:rsidRDefault="00C52282" w:rsidP="00C52282">
      <w:pPr>
        <w:widowControl w:val="0"/>
        <w:jc w:val="both"/>
        <w:rPr>
          <w:rFonts w:ascii="Verdana" w:hAnsi="Verdana" w:cs="Arial"/>
          <w:sz w:val="20"/>
          <w:szCs w:val="20"/>
          <w:lang w:eastAsia="zh-CN"/>
        </w:rPr>
      </w:pPr>
    </w:p>
    <w:p w:rsidR="006F0B1E" w:rsidRPr="006F0B1E" w:rsidRDefault="00C52282" w:rsidP="006F0B1E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C52282">
        <w:rPr>
          <w:rFonts w:ascii="Verdana" w:hAnsi="Verdana" w:cs="Arial"/>
          <w:sz w:val="20"/>
          <w:szCs w:val="20"/>
          <w:lang w:eastAsia="ar-SA"/>
        </w:rPr>
        <w:t>De otra parte (</w:t>
      </w:r>
      <w:r w:rsidRPr="00C52282">
        <w:rPr>
          <w:rFonts w:ascii="Verdana" w:hAnsi="Verdana" w:cs="Arial"/>
          <w:b/>
          <w:sz w:val="20"/>
          <w:szCs w:val="20"/>
          <w:lang w:eastAsia="ar-SA"/>
        </w:rPr>
        <w:t>FUNDACIÓN</w:t>
      </w:r>
      <w:r w:rsidRPr="00C52282">
        <w:rPr>
          <w:rFonts w:ascii="Verdana" w:hAnsi="Verdana" w:cs="Arial"/>
          <w:sz w:val="20"/>
          <w:szCs w:val="20"/>
          <w:lang w:eastAsia="ar-SA"/>
        </w:rPr>
        <w:t xml:space="preserve">), </w:t>
      </w:r>
      <w:r w:rsidR="006F0B1E" w:rsidRPr="006F0B1E">
        <w:rPr>
          <w:rFonts w:ascii="Verdana" w:hAnsi="Verdana" w:cs="Arial"/>
          <w:sz w:val="20"/>
          <w:szCs w:val="20"/>
          <w:lang w:eastAsia="ar-SA"/>
        </w:rPr>
        <w:t xml:space="preserve">Dña. Elena </w:t>
      </w:r>
      <w:proofErr w:type="spellStart"/>
      <w:r w:rsidR="006F0B1E" w:rsidRPr="006F0B1E">
        <w:rPr>
          <w:rFonts w:ascii="Verdana" w:hAnsi="Verdana" w:cs="Arial"/>
          <w:sz w:val="20"/>
          <w:szCs w:val="20"/>
          <w:lang w:eastAsia="ar-SA"/>
        </w:rPr>
        <w:t>Bertomeu</w:t>
      </w:r>
      <w:proofErr w:type="spellEnd"/>
      <w:r w:rsidR="006F0B1E" w:rsidRPr="006F0B1E">
        <w:rPr>
          <w:rFonts w:ascii="Verdana" w:hAnsi="Verdana" w:cs="Arial"/>
          <w:sz w:val="20"/>
          <w:szCs w:val="20"/>
          <w:lang w:eastAsia="ar-SA"/>
        </w:rPr>
        <w:t xml:space="preserve"> González, en calidad de Directora Gerente de la FUNDACIÓN DE LA COMUNITAT VALENCIANA PARA LA GESTIÓN DEL INSTITUTO DE INVESTIGACIÓN SANITARIA Y BIOMÉDICA DE ALICANTE, ISABIAL, con sede social en Alicante, avenida Pintor Baeza, número 12, código postal 03010 y CIF G42641308, según acuerdo adoptado por el Patronato de la Fundación en fecha 22 de diciembre de 2022 y Resolución de 27 de marzo de 2023, del presidente de la Fundación publicado en el DOGV </w:t>
      </w:r>
      <w:proofErr w:type="spellStart"/>
      <w:r w:rsidR="006F0B1E" w:rsidRPr="006F0B1E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6F0B1E" w:rsidRPr="006F0B1E">
        <w:rPr>
          <w:rFonts w:ascii="Verdana" w:hAnsi="Verdana" w:cs="Arial"/>
          <w:sz w:val="20"/>
          <w:szCs w:val="20"/>
          <w:lang w:eastAsia="ar-SA"/>
        </w:rPr>
        <w:t xml:space="preserve"> 20064 de 31 de marzo de 2023, en virtud de la representación delegada del Patronato, regulada en el artículo 33 de los Estatutos vigentes de la Fundación y elevada a público en escritura de fecha 10 de mayo de 2023 con </w:t>
      </w:r>
      <w:proofErr w:type="spellStart"/>
      <w:r w:rsidR="006F0B1E" w:rsidRPr="006F0B1E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6F0B1E" w:rsidRPr="006F0B1E">
        <w:rPr>
          <w:rFonts w:ascii="Verdana" w:hAnsi="Verdana" w:cs="Arial"/>
          <w:sz w:val="20"/>
          <w:szCs w:val="20"/>
          <w:lang w:eastAsia="ar-SA"/>
        </w:rPr>
        <w:t xml:space="preserve"> de protocolo 1161 ante el Notario de Alicante D. José Perfecto </w:t>
      </w:r>
      <w:proofErr w:type="spellStart"/>
      <w:r w:rsidR="006F0B1E" w:rsidRPr="006F0B1E">
        <w:rPr>
          <w:rFonts w:ascii="Verdana" w:hAnsi="Verdana" w:cs="Arial"/>
          <w:sz w:val="20"/>
          <w:szCs w:val="20"/>
          <w:lang w:eastAsia="ar-SA"/>
        </w:rPr>
        <w:t>Verdú</w:t>
      </w:r>
      <w:proofErr w:type="spellEnd"/>
      <w:r w:rsidR="006F0B1E" w:rsidRPr="006F0B1E">
        <w:rPr>
          <w:rFonts w:ascii="Verdana" w:hAnsi="Verdana" w:cs="Arial"/>
          <w:sz w:val="20"/>
          <w:szCs w:val="20"/>
          <w:lang w:eastAsia="ar-SA"/>
        </w:rPr>
        <w:t xml:space="preserve"> Beltrán.</w:t>
      </w:r>
    </w:p>
    <w:p w:rsidR="00C52282" w:rsidRPr="00C52282" w:rsidRDefault="00C52282" w:rsidP="00C52282">
      <w:pPr>
        <w:widowControl w:val="0"/>
        <w:rPr>
          <w:rFonts w:ascii="Verdana" w:hAnsi="Verdana" w:cs="Arial"/>
          <w:sz w:val="20"/>
          <w:szCs w:val="20"/>
          <w:lang w:eastAsia="zh-CN"/>
        </w:rPr>
      </w:pPr>
    </w:p>
    <w:bookmarkEnd w:id="1"/>
    <w:p w:rsidR="00C52282" w:rsidRPr="00C52282" w:rsidRDefault="00C52282" w:rsidP="00C52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De otra parte (</w:t>
      </w: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t>PROMOTOR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>),</w:t>
      </w: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D./Dña.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en su calidad de</w:t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nombre y representación de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C.I.F. nº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, y con domicilio social en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capacidad legal para la firma del presente contrato.</w:t>
      </w:r>
    </w:p>
    <w:p w:rsidR="0096365B" w:rsidRPr="0096365B" w:rsidRDefault="00C52282" w:rsidP="0096365B">
      <w:pPr>
        <w:widowControl w:val="0"/>
        <w:jc w:val="both"/>
        <w:rPr>
          <w:rFonts w:ascii="Verdana" w:hAnsi="Verdana" w:cs="Arial"/>
          <w:sz w:val="20"/>
          <w:szCs w:val="20"/>
        </w:rPr>
      </w:pPr>
      <w:r w:rsidRPr="00C52282">
        <w:rPr>
          <w:rFonts w:ascii="Verdana" w:hAnsi="Verdana" w:cs="Arial"/>
          <w:b/>
          <w:color w:val="000000"/>
          <w:sz w:val="20"/>
          <w:szCs w:val="20"/>
          <w:lang w:eastAsia="zh-CN"/>
        </w:rPr>
        <w:br/>
      </w:r>
      <w:r w:rsidR="0096365B" w:rsidRPr="0096365B">
        <w:rPr>
          <w:rFonts w:ascii="Verdana" w:hAnsi="Verdana" w:cs="Arial"/>
          <w:sz w:val="20"/>
          <w:szCs w:val="20"/>
        </w:rPr>
        <w:t xml:space="preserve">Y de otra parte </w:t>
      </w:r>
      <w:r w:rsidR="0096365B" w:rsidRPr="0096365B">
        <w:rPr>
          <w:rFonts w:ascii="Verdana" w:hAnsi="Verdana" w:cs="Arial"/>
          <w:b/>
          <w:sz w:val="20"/>
          <w:szCs w:val="20"/>
        </w:rPr>
        <w:t>(Investigador Principal)</w:t>
      </w:r>
      <w:r w:rsidR="0096365B" w:rsidRPr="0096365B">
        <w:rPr>
          <w:rFonts w:ascii="Verdana" w:hAnsi="Verdana" w:cs="Arial"/>
          <w:sz w:val="20"/>
          <w:szCs w:val="20"/>
        </w:rPr>
        <w:t xml:space="preserve"> </w:t>
      </w:r>
      <w:r w:rsidR="0096365B" w:rsidRPr="00C52282">
        <w:rPr>
          <w:rFonts w:ascii="Verdana" w:hAnsi="Verdana" w:cs="Arial"/>
          <w:color w:val="000000"/>
          <w:sz w:val="20"/>
          <w:szCs w:val="20"/>
          <w:lang w:eastAsia="zh-CN"/>
        </w:rPr>
        <w:t xml:space="preserve">D./Dña. </w:t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6365B"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6365B" w:rsidRPr="00C52282">
        <w:rPr>
          <w:rFonts w:ascii="Verdana" w:hAnsi="Verdana" w:cs="Arial"/>
          <w:b/>
          <w:sz w:val="20"/>
          <w:szCs w:val="20"/>
        </w:rPr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     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96365B" w:rsidRPr="0096365B">
        <w:rPr>
          <w:rFonts w:ascii="Verdana" w:hAnsi="Verdana" w:cs="Arial"/>
          <w:b/>
          <w:sz w:val="20"/>
          <w:szCs w:val="20"/>
        </w:rPr>
        <w:t xml:space="preserve"> </w:t>
      </w:r>
      <w:r w:rsidR="0096365B">
        <w:rPr>
          <w:rFonts w:ascii="Verdana" w:hAnsi="Verdana" w:cs="Arial"/>
          <w:b/>
          <w:sz w:val="20"/>
          <w:szCs w:val="20"/>
        </w:rPr>
        <w:t xml:space="preserve"> </w:t>
      </w:r>
      <w:r w:rsidR="0096365B" w:rsidRPr="0096365B">
        <w:rPr>
          <w:rFonts w:ascii="Verdana" w:hAnsi="Verdana" w:cs="Arial"/>
          <w:b/>
          <w:sz w:val="20"/>
          <w:szCs w:val="20"/>
        </w:rPr>
        <w:t>(Nuevo I.P)</w:t>
      </w:r>
      <w:r w:rsidR="0096365B">
        <w:rPr>
          <w:rFonts w:ascii="Verdana" w:hAnsi="Verdana" w:cs="Arial"/>
          <w:b/>
          <w:sz w:val="20"/>
          <w:szCs w:val="20"/>
        </w:rPr>
        <w:t xml:space="preserve"> </w:t>
      </w:r>
      <w:r w:rsidR="0096365B" w:rsidRPr="0096365B">
        <w:rPr>
          <w:rFonts w:ascii="Verdana" w:hAnsi="Verdana" w:cs="Arial"/>
          <w:sz w:val="20"/>
          <w:szCs w:val="20"/>
        </w:rPr>
        <w:t xml:space="preserve">con D.N.I </w:t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6365B"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6365B" w:rsidRPr="00C52282">
        <w:rPr>
          <w:rFonts w:ascii="Verdana" w:hAnsi="Verdana" w:cs="Arial"/>
          <w:b/>
          <w:sz w:val="20"/>
          <w:szCs w:val="20"/>
        </w:rPr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96365B">
        <w:rPr>
          <w:rFonts w:ascii="Verdana" w:hAnsi="Verdana" w:cs="Arial"/>
          <w:b/>
          <w:sz w:val="20"/>
          <w:szCs w:val="20"/>
        </w:rPr>
        <w:t>,</w:t>
      </w:r>
      <w:r w:rsidR="0096365B" w:rsidRPr="0096365B">
        <w:rPr>
          <w:rFonts w:ascii="Verdana" w:hAnsi="Verdana" w:cs="Arial"/>
          <w:sz w:val="20"/>
          <w:szCs w:val="20"/>
        </w:rPr>
        <w:t xml:space="preserve"> adscrito al Servicio de </w:t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6365B"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6365B" w:rsidRPr="00C52282">
        <w:rPr>
          <w:rFonts w:ascii="Verdana" w:hAnsi="Verdana" w:cs="Arial"/>
          <w:b/>
          <w:sz w:val="20"/>
          <w:szCs w:val="20"/>
        </w:rPr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="0096365B"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96365B" w:rsidRPr="0096365B">
        <w:rPr>
          <w:rFonts w:ascii="Verdana" w:hAnsi="Verdana" w:cs="Arial"/>
          <w:sz w:val="20"/>
          <w:szCs w:val="20"/>
        </w:rPr>
        <w:t xml:space="preserve"> en calidad de Investigador Principal y actuando en su propio nombre, en prueba de aceptación y conformidad de las obligaciones asumidas.</w:t>
      </w:r>
    </w:p>
    <w:p w:rsidR="0096365B" w:rsidRPr="00C52282" w:rsidRDefault="0096365B" w:rsidP="0096365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8963AB" w:rsidRPr="00C52282" w:rsidRDefault="008963AB" w:rsidP="008963AB">
      <w:pPr>
        <w:pStyle w:val="Textosinformato"/>
        <w:jc w:val="center"/>
        <w:rPr>
          <w:rFonts w:ascii="Verdana" w:hAnsi="Verdana" w:cs="Arial"/>
          <w:b/>
        </w:rPr>
      </w:pPr>
      <w:r w:rsidRPr="00C52282">
        <w:rPr>
          <w:rFonts w:ascii="Verdana" w:hAnsi="Verdana" w:cs="Arial"/>
          <w:b/>
        </w:rPr>
        <w:t>MANIFIESTAN</w:t>
      </w:r>
    </w:p>
    <w:p w:rsidR="00B16996" w:rsidRPr="00C52282" w:rsidRDefault="00B16996" w:rsidP="00A85809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20"/>
          <w:szCs w:val="20"/>
        </w:rPr>
      </w:pPr>
    </w:p>
    <w:p w:rsidR="00C52282" w:rsidRPr="00C52282" w:rsidRDefault="00C52282" w:rsidP="00C52282">
      <w:pPr>
        <w:jc w:val="both"/>
        <w:rPr>
          <w:rFonts w:ascii="Verdana" w:hAnsi="Verdana" w:cs="Arial"/>
          <w:color w:val="000000"/>
          <w:sz w:val="20"/>
          <w:szCs w:val="20"/>
        </w:rPr>
      </w:pPr>
      <w:r w:rsidRPr="00C52282">
        <w:rPr>
          <w:rFonts w:ascii="Verdana" w:hAnsi="Verdana" w:cs="Arial"/>
          <w:color w:val="000000"/>
          <w:sz w:val="20"/>
          <w:szCs w:val="20"/>
        </w:rPr>
        <w:t xml:space="preserve">I.- Que con fecha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Cs/>
          <w:sz w:val="20"/>
          <w:szCs w:val="20"/>
        </w:rPr>
        <w:t xml:space="preserve"> /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 fue firmado un contrato entre el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(centro de investigación), el/la Dr./Dra.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>, el PROMOTOR y la FUNDACIÓN, para llevar a cabo el E</w:t>
      </w:r>
      <w:r w:rsidR="00185B58">
        <w:rPr>
          <w:rFonts w:ascii="Verdana" w:hAnsi="Verdana" w:cs="Arial"/>
          <w:color w:val="000000"/>
          <w:sz w:val="20"/>
          <w:szCs w:val="20"/>
        </w:rPr>
        <w:t xml:space="preserve">STUDIO </w:t>
      </w:r>
      <w:r w:rsidR="00BB5AB5">
        <w:rPr>
          <w:rFonts w:ascii="Verdana" w:hAnsi="Verdana" w:cs="Arial"/>
          <w:color w:val="000000"/>
          <w:sz w:val="20"/>
          <w:szCs w:val="20"/>
        </w:rPr>
        <w:t>DE TIPO OBSERVACIONAL CON MEDICAMENTOS</w:t>
      </w:r>
      <w:r w:rsidR="00185B5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>titulado  “</w:t>
      </w:r>
      <w:r w:rsidRPr="000027E7">
        <w:rPr>
          <w:rFonts w:ascii="Verdana" w:hAnsi="Verdana" w:cs="Arial"/>
          <w:b/>
          <w:sz w:val="20"/>
          <w:szCs w:val="20"/>
          <w:u w:val="single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027E7">
        <w:rPr>
          <w:rFonts w:ascii="Verdana" w:hAnsi="Verdana" w:cs="Arial"/>
          <w:b/>
          <w:sz w:val="20"/>
          <w:szCs w:val="20"/>
          <w:u w:val="single"/>
        </w:rPr>
        <w:instrText xml:space="preserve"> FORMTEXT </w:instrText>
      </w:r>
      <w:r w:rsidRPr="000027E7">
        <w:rPr>
          <w:rFonts w:ascii="Verdana" w:hAnsi="Verdana" w:cs="Arial"/>
          <w:b/>
          <w:sz w:val="20"/>
          <w:szCs w:val="20"/>
          <w:u w:val="single"/>
        </w:rPr>
      </w:r>
      <w:r w:rsidRPr="000027E7">
        <w:rPr>
          <w:rFonts w:ascii="Verdana" w:hAnsi="Verdana" w:cs="Arial"/>
          <w:b/>
          <w:sz w:val="20"/>
          <w:szCs w:val="20"/>
          <w:u w:val="single"/>
        </w:rPr>
        <w:fldChar w:fldCharType="separate"/>
      </w:r>
      <w:r w:rsidRPr="000027E7">
        <w:rPr>
          <w:rFonts w:ascii="Verdana" w:hAnsi="Verdana" w:cs="Arial"/>
          <w:b/>
          <w:noProof/>
          <w:sz w:val="20"/>
          <w:szCs w:val="20"/>
          <w:u w:val="single"/>
        </w:rPr>
        <w:t> </w:t>
      </w:r>
      <w:r w:rsidRPr="000027E7">
        <w:rPr>
          <w:rFonts w:ascii="Verdana" w:hAnsi="Verdana" w:cs="Arial"/>
          <w:b/>
          <w:noProof/>
          <w:sz w:val="20"/>
          <w:szCs w:val="20"/>
          <w:u w:val="single"/>
        </w:rPr>
        <w:t xml:space="preserve">                  </w:t>
      </w:r>
      <w:r w:rsidRPr="000027E7">
        <w:rPr>
          <w:rFonts w:ascii="Verdana" w:hAnsi="Verdana" w:cs="Arial"/>
          <w:b/>
          <w:noProof/>
          <w:sz w:val="20"/>
          <w:szCs w:val="20"/>
          <w:u w:val="single"/>
        </w:rPr>
        <w:t> </w:t>
      </w:r>
      <w:r w:rsidRPr="000027E7">
        <w:rPr>
          <w:rFonts w:ascii="Verdana" w:hAnsi="Verdana" w:cs="Arial"/>
          <w:b/>
          <w:noProof/>
          <w:sz w:val="20"/>
          <w:szCs w:val="20"/>
          <w:u w:val="single"/>
        </w:rPr>
        <w:t> </w:t>
      </w:r>
      <w:r w:rsidRPr="000027E7">
        <w:rPr>
          <w:rFonts w:ascii="Verdana" w:hAnsi="Verdana" w:cs="Arial"/>
          <w:b/>
          <w:sz w:val="20"/>
          <w:szCs w:val="20"/>
          <w:u w:val="single"/>
        </w:rPr>
        <w:fldChar w:fldCharType="end"/>
      </w:r>
      <w:r w:rsidRPr="00C52282">
        <w:rPr>
          <w:rFonts w:ascii="Verdana" w:hAnsi="Verdana" w:cs="Arial"/>
          <w:i/>
          <w:iCs/>
          <w:sz w:val="20"/>
          <w:szCs w:val="20"/>
        </w:rPr>
        <w:t xml:space="preserve">” </w:t>
      </w:r>
      <w:r w:rsidRPr="00C52282">
        <w:rPr>
          <w:rFonts w:ascii="Verdana" w:hAnsi="Verdana" w:cs="Arial"/>
          <w:color w:val="000000"/>
          <w:sz w:val="20"/>
          <w:szCs w:val="20"/>
        </w:rPr>
        <w:t>con código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(en adelante protocolo) promovido por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="00185B58">
        <w:rPr>
          <w:rFonts w:ascii="Verdana" w:hAnsi="Verdana" w:cs="Arial"/>
          <w:color w:val="000000"/>
          <w:sz w:val="20"/>
          <w:szCs w:val="20"/>
        </w:rPr>
        <w:t>.</w:t>
      </w:r>
    </w:p>
    <w:p w:rsidR="00B16996" w:rsidRPr="00C52282" w:rsidRDefault="00B16996" w:rsidP="00B1699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C52282" w:rsidRDefault="00C52282" w:rsidP="00C52282">
      <w:pPr>
        <w:jc w:val="both"/>
        <w:rPr>
          <w:rFonts w:ascii="Verdana" w:hAnsi="Verdana" w:cs="Arial"/>
          <w:b/>
          <w:sz w:val="20"/>
          <w:szCs w:val="20"/>
        </w:rPr>
      </w:pPr>
      <w:r w:rsidRPr="00C52282">
        <w:rPr>
          <w:rFonts w:ascii="Verdana" w:hAnsi="Verdana" w:cs="Arial"/>
          <w:color w:val="000000"/>
          <w:sz w:val="20"/>
          <w:szCs w:val="20"/>
        </w:rPr>
        <w:t xml:space="preserve">II.- Que debido al cambio de Centro Hospitalario del Dr./Dra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 y ante la imposibilidad de continuar dirigiendo dicho e</w:t>
      </w:r>
      <w:r w:rsidR="00E60859">
        <w:rPr>
          <w:rFonts w:ascii="Verdana" w:hAnsi="Verdana" w:cs="Arial"/>
          <w:color w:val="000000"/>
          <w:sz w:val="20"/>
          <w:szCs w:val="20"/>
        </w:rPr>
        <w:t>studio</w:t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 en el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(centro de investigación), las partes han acordado realizar un cambio de Investigador Principal, pasando éste a ser el Dr./Dra.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>(</w:t>
      </w:r>
      <w:proofErr w:type="gramStart"/>
      <w:r w:rsidRPr="00C52282">
        <w:rPr>
          <w:rFonts w:ascii="Verdana" w:hAnsi="Verdana" w:cs="Arial"/>
          <w:color w:val="000000"/>
          <w:sz w:val="20"/>
          <w:szCs w:val="20"/>
        </w:rPr>
        <w:t>a</w:t>
      </w:r>
      <w:proofErr w:type="gramEnd"/>
      <w:r w:rsidRPr="00C52282">
        <w:rPr>
          <w:rFonts w:ascii="Verdana" w:hAnsi="Verdana" w:cs="Arial"/>
          <w:color w:val="000000"/>
          <w:sz w:val="20"/>
          <w:szCs w:val="20"/>
        </w:rPr>
        <w:t xml:space="preserve"> partir de ahora el Investigador Principal)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del Servicio de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del centro sanitario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  <w:r w:rsidRPr="00C5228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C52282">
        <w:rPr>
          <w:rFonts w:ascii="Verdana" w:hAnsi="Verdana" w:cs="Arial"/>
          <w:color w:val="000000"/>
          <w:sz w:val="20"/>
          <w:szCs w:val="20"/>
        </w:rPr>
        <w:t xml:space="preserve">(denominado Centro o Centro de investigación), de acuerdo con el Protocolo del </w:t>
      </w:r>
      <w:r w:rsidR="00185B58">
        <w:rPr>
          <w:rFonts w:ascii="Verdana" w:hAnsi="Verdana" w:cs="Arial"/>
          <w:color w:val="000000"/>
          <w:sz w:val="20"/>
          <w:szCs w:val="20"/>
        </w:rPr>
        <w:t xml:space="preserve">estudio </w:t>
      </w:r>
      <w:r w:rsidRPr="00C52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52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C52282">
        <w:rPr>
          <w:rFonts w:ascii="Verdana" w:hAnsi="Verdana" w:cs="Arial"/>
          <w:b/>
          <w:sz w:val="20"/>
          <w:szCs w:val="20"/>
        </w:rPr>
      </w:r>
      <w:r w:rsidRPr="00C52282">
        <w:rPr>
          <w:rFonts w:ascii="Verdana" w:hAnsi="Verdana" w:cs="Arial"/>
          <w:b/>
          <w:sz w:val="20"/>
          <w:szCs w:val="20"/>
        </w:rPr>
        <w:fldChar w:fldCharType="separate"/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noProof/>
          <w:sz w:val="20"/>
          <w:szCs w:val="20"/>
        </w:rPr>
        <w:t> </w:t>
      </w:r>
      <w:r w:rsidRPr="00C52282">
        <w:rPr>
          <w:rFonts w:ascii="Verdana" w:hAnsi="Verdana" w:cs="Arial"/>
          <w:b/>
          <w:sz w:val="20"/>
          <w:szCs w:val="20"/>
        </w:rPr>
        <w:fldChar w:fldCharType="end"/>
      </w:r>
    </w:p>
    <w:p w:rsidR="000027E7" w:rsidRPr="00C52282" w:rsidRDefault="000027E7" w:rsidP="00C52282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19005A" w:rsidRPr="00C52282" w:rsidRDefault="00B16996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C52282">
        <w:rPr>
          <w:rFonts w:ascii="Verdana" w:hAnsi="Verdana" w:cs="Arial"/>
          <w:sz w:val="20"/>
          <w:szCs w:val="20"/>
          <w:lang w:val="es-ES_tradnl"/>
        </w:rPr>
        <w:lastRenderedPageBreak/>
        <w:t xml:space="preserve">III. </w:t>
      </w:r>
      <w:r w:rsidR="0019005A" w:rsidRPr="00C52282">
        <w:rPr>
          <w:rFonts w:ascii="Verdana" w:hAnsi="Verdana" w:cs="Arial"/>
          <w:sz w:val="20"/>
          <w:szCs w:val="20"/>
          <w:lang w:val="es-ES_tradnl"/>
        </w:rPr>
        <w:t xml:space="preserve">Que las partes desean 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así mismo </w:t>
      </w:r>
      <w:r w:rsidR="0019005A" w:rsidRPr="00C52282">
        <w:rPr>
          <w:rFonts w:ascii="Verdana" w:hAnsi="Verdana" w:cs="Arial"/>
          <w:sz w:val="20"/>
          <w:szCs w:val="20"/>
          <w:lang w:val="es-ES_tradnl"/>
        </w:rPr>
        <w:t xml:space="preserve">modificar algunos de los términos 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de las relaciones económicas que se recogen en el contrato </w:t>
      </w:r>
      <w:r w:rsidR="0019005A" w:rsidRPr="00C52282">
        <w:rPr>
          <w:rFonts w:ascii="Verdana" w:hAnsi="Verdana" w:cs="Arial"/>
          <w:sz w:val="20"/>
          <w:szCs w:val="20"/>
          <w:lang w:val="es-ES_tradnl"/>
        </w:rPr>
        <w:t>de acuerdo con lo establecido a continuación.</w:t>
      </w:r>
    </w:p>
    <w:p w:rsidR="0019005A" w:rsidRPr="00C52282" w:rsidRDefault="0019005A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19005A" w:rsidRPr="00C52282" w:rsidRDefault="0019005A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bookmarkStart w:id="2" w:name="_Hlk29657763"/>
      <w:r w:rsidRPr="00C52282">
        <w:rPr>
          <w:rFonts w:ascii="Verdana" w:hAnsi="Verdana" w:cs="Arial"/>
          <w:sz w:val="20"/>
          <w:szCs w:val="20"/>
          <w:lang w:val="es-ES_tradnl"/>
        </w:rPr>
        <w:t>Por lo expuesto, para que conste y surta los efectos legales, las partes acuerdan</w:t>
      </w:r>
      <w:r w:rsidR="0027161E" w:rsidRPr="00C52282">
        <w:rPr>
          <w:rFonts w:ascii="Verdana" w:hAnsi="Verdana" w:cs="Arial"/>
          <w:sz w:val="20"/>
          <w:szCs w:val="20"/>
          <w:lang w:val="es-ES_tradnl"/>
        </w:rPr>
        <w:t xml:space="preserve"> modificar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l</w:t>
      </w:r>
      <w:r w:rsidR="004A54D5">
        <w:rPr>
          <w:rFonts w:ascii="Verdana" w:hAnsi="Verdana" w:cs="Arial"/>
          <w:sz w:val="20"/>
          <w:szCs w:val="20"/>
          <w:lang w:val="es-ES_tradnl"/>
        </w:rPr>
        <w:t>as</w:t>
      </w:r>
      <w:r w:rsidRPr="00C52282">
        <w:rPr>
          <w:rFonts w:ascii="Verdana" w:hAnsi="Verdana" w:cs="Arial"/>
          <w:sz w:val="20"/>
          <w:szCs w:val="20"/>
          <w:lang w:val="es-ES_tradnl"/>
        </w:rPr>
        <w:t xml:space="preserve"> siguiente</w:t>
      </w:r>
      <w:r w:rsidR="004A54D5">
        <w:rPr>
          <w:rFonts w:ascii="Verdana" w:hAnsi="Verdana" w:cs="Arial"/>
          <w:sz w:val="20"/>
          <w:szCs w:val="20"/>
          <w:lang w:val="es-ES_tradnl"/>
        </w:rPr>
        <w:t>s</w:t>
      </w:r>
      <w:r w:rsidRPr="00C52282">
        <w:rPr>
          <w:rFonts w:ascii="Verdana" w:hAnsi="Verdana" w:cs="Arial"/>
          <w:sz w:val="20"/>
          <w:szCs w:val="20"/>
          <w:lang w:val="es-ES_tradnl"/>
        </w:rPr>
        <w:t>:</w:t>
      </w:r>
    </w:p>
    <w:p w:rsidR="0019005A" w:rsidRDefault="0019005A" w:rsidP="0019005A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A54D5" w:rsidRPr="004A54D5" w:rsidRDefault="004A54D5" w:rsidP="004A54D5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s-ES_tradnl"/>
        </w:rPr>
      </w:pPr>
      <w:r w:rsidRPr="004A54D5">
        <w:rPr>
          <w:rFonts w:ascii="Verdana" w:hAnsi="Verdana" w:cs="Arial"/>
          <w:b/>
          <w:bCs/>
          <w:sz w:val="20"/>
          <w:szCs w:val="20"/>
          <w:lang w:val="es-ES_tradnl"/>
        </w:rPr>
        <w:t>ESTIPULACIONES</w:t>
      </w:r>
    </w:p>
    <w:bookmarkEnd w:id="2"/>
    <w:p w:rsidR="004A54D5" w:rsidRDefault="004A54D5" w:rsidP="00F42A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B16996" w:rsidRPr="00C52282" w:rsidRDefault="00F42A3E" w:rsidP="00F42A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C52282">
        <w:rPr>
          <w:rFonts w:ascii="Verdana" w:hAnsi="Verdana" w:cs="Arial"/>
          <w:b/>
          <w:sz w:val="20"/>
          <w:szCs w:val="20"/>
        </w:rPr>
        <w:t>PRIMER</w:t>
      </w:r>
      <w:r w:rsidR="004A54D5">
        <w:rPr>
          <w:rFonts w:ascii="Verdana" w:hAnsi="Verdana" w:cs="Arial"/>
          <w:b/>
          <w:sz w:val="20"/>
          <w:szCs w:val="20"/>
        </w:rPr>
        <w:t>A</w:t>
      </w:r>
      <w:r w:rsidRPr="00C52282">
        <w:rPr>
          <w:rFonts w:ascii="Verdana" w:hAnsi="Verdana" w:cs="Arial"/>
          <w:b/>
          <w:sz w:val="20"/>
          <w:szCs w:val="20"/>
        </w:rPr>
        <w:t xml:space="preserve"> </w:t>
      </w:r>
      <w:r w:rsidR="00B16996" w:rsidRPr="00C52282">
        <w:rPr>
          <w:rFonts w:ascii="Verdana" w:hAnsi="Verdana" w:cs="Arial"/>
          <w:b/>
          <w:sz w:val="20"/>
          <w:szCs w:val="20"/>
        </w:rPr>
        <w:t>- Cambio de investigador principal</w:t>
      </w:r>
    </w:p>
    <w:p w:rsidR="00B16996" w:rsidRPr="00C52282" w:rsidRDefault="00B16996" w:rsidP="00F42A3E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8963AB" w:rsidRDefault="00B16996" w:rsidP="0085364B">
      <w:pPr>
        <w:numPr>
          <w:ilvl w:val="0"/>
          <w:numId w:val="6"/>
        </w:num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  <w:r w:rsidRPr="0085364B">
        <w:rPr>
          <w:rFonts w:ascii="Verdana" w:hAnsi="Verdana" w:cs="Arial"/>
          <w:color w:val="000000"/>
          <w:sz w:val="20"/>
          <w:szCs w:val="20"/>
        </w:rPr>
        <w:t xml:space="preserve">Con fecha </w:t>
      </w:r>
      <w:r w:rsidR="0085364B" w:rsidRPr="0085364B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</w:rPr>
        <w:instrText xml:space="preserve"> FORMTEXT </w:instrText>
      </w:r>
      <w:r w:rsidR="0085364B" w:rsidRPr="0085364B">
        <w:rPr>
          <w:rFonts w:ascii="Verdana" w:hAnsi="Verdana" w:cs="Arial"/>
          <w:b/>
        </w:rPr>
      </w:r>
      <w:r w:rsidR="0085364B" w:rsidRPr="0085364B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85364B">
        <w:rPr>
          <w:rFonts w:ascii="Verdana" w:hAnsi="Verdana" w:cs="Arial"/>
          <w:b/>
        </w:rPr>
        <w:fldChar w:fldCharType="end"/>
      </w:r>
      <w:r w:rsidR="0085364B" w:rsidRPr="0085364B">
        <w:rPr>
          <w:rFonts w:ascii="Verdana" w:hAnsi="Verdana" w:cs="Arial"/>
          <w:b/>
        </w:rPr>
        <w:t xml:space="preserve"> / </w:t>
      </w:r>
      <w:r w:rsidR="0085364B" w:rsidRPr="0085364B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</w:rPr>
        <w:instrText xml:space="preserve"> FORMTEXT </w:instrText>
      </w:r>
      <w:r w:rsidR="0085364B" w:rsidRPr="0085364B">
        <w:rPr>
          <w:rFonts w:ascii="Verdana" w:hAnsi="Verdana" w:cs="Arial"/>
          <w:b/>
        </w:rPr>
      </w:r>
      <w:r w:rsidR="0085364B" w:rsidRPr="0085364B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85364B">
        <w:rPr>
          <w:rFonts w:ascii="Verdana" w:hAnsi="Verdana" w:cs="Arial"/>
          <w:b/>
        </w:rPr>
        <w:fldChar w:fldCharType="end"/>
      </w:r>
      <w:r w:rsidR="0085364B" w:rsidRPr="0085364B">
        <w:rPr>
          <w:rFonts w:ascii="Verdana" w:hAnsi="Verdana" w:cs="Arial"/>
          <w:bCs/>
        </w:rPr>
        <w:t xml:space="preserve"> / </w:t>
      </w:r>
      <w:r w:rsidR="0085364B" w:rsidRPr="0085364B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</w:rPr>
        <w:instrText xml:space="preserve"> FORMTEXT </w:instrText>
      </w:r>
      <w:r w:rsidR="0085364B" w:rsidRPr="0085364B">
        <w:rPr>
          <w:rFonts w:ascii="Verdana" w:hAnsi="Verdana" w:cs="Arial"/>
          <w:b/>
        </w:rPr>
      </w:r>
      <w:r w:rsidR="0085364B" w:rsidRPr="0085364B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85364B">
        <w:rPr>
          <w:rFonts w:ascii="Verdana" w:hAnsi="Verdana" w:cs="Arial"/>
          <w:b/>
          <w:noProof/>
        </w:rPr>
        <w:t xml:space="preserve"> </w:t>
      </w:r>
      <w:r w:rsidR="0085364B" w:rsidRPr="0085364B">
        <w:rPr>
          <w:rFonts w:ascii="Verdana" w:hAnsi="Verdana" w:cs="Arial"/>
          <w:b/>
        </w:rPr>
        <w:fldChar w:fldCharType="end"/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se ha aprobado por el CEI</w:t>
      </w:r>
      <w:r w:rsidR="00E566BA">
        <w:rPr>
          <w:rFonts w:ascii="Verdana" w:hAnsi="Verdana" w:cs="Arial"/>
          <w:color w:val="000000"/>
          <w:sz w:val="20"/>
          <w:szCs w:val="20"/>
        </w:rPr>
        <w:t>m</w:t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85364B">
        <w:rPr>
          <w:rFonts w:ascii="Verdana" w:hAnsi="Verdana" w:cs="Arial"/>
          <w:b/>
          <w:sz w:val="20"/>
          <w:szCs w:val="20"/>
        </w:rPr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   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end"/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el cambio de Investigador Principal en este centro, siendo el actual el</w:t>
      </w:r>
      <w:r w:rsidR="0085364B" w:rsidRPr="0085364B">
        <w:rPr>
          <w:rFonts w:ascii="Verdana" w:hAnsi="Verdana" w:cs="Arial"/>
          <w:color w:val="000000"/>
          <w:sz w:val="20"/>
          <w:szCs w:val="20"/>
        </w:rPr>
        <w:t>/la</w:t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Dr</w:t>
      </w:r>
      <w:proofErr w:type="gramStart"/>
      <w:r w:rsidRPr="0085364B">
        <w:rPr>
          <w:rFonts w:ascii="Verdana" w:hAnsi="Verdana" w:cs="Arial"/>
          <w:color w:val="000000"/>
          <w:sz w:val="20"/>
          <w:szCs w:val="20"/>
        </w:rPr>
        <w:t>.</w:t>
      </w:r>
      <w:r w:rsidR="0085364B" w:rsidRPr="0085364B">
        <w:rPr>
          <w:rFonts w:ascii="Verdana" w:hAnsi="Verdana" w:cs="Arial"/>
          <w:color w:val="000000"/>
          <w:sz w:val="20"/>
          <w:szCs w:val="20"/>
        </w:rPr>
        <w:t>/</w:t>
      </w:r>
      <w:proofErr w:type="gramEnd"/>
      <w:r w:rsidR="0085364B" w:rsidRPr="0085364B">
        <w:rPr>
          <w:rFonts w:ascii="Verdana" w:hAnsi="Verdana" w:cs="Arial"/>
          <w:color w:val="000000"/>
          <w:sz w:val="20"/>
          <w:szCs w:val="20"/>
        </w:rPr>
        <w:t xml:space="preserve">Dra. 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85364B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85364B">
        <w:rPr>
          <w:rFonts w:ascii="Verdana" w:hAnsi="Verdana" w:cs="Arial"/>
          <w:b/>
          <w:sz w:val="20"/>
          <w:szCs w:val="20"/>
        </w:rPr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   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noProof/>
          <w:sz w:val="20"/>
          <w:szCs w:val="20"/>
        </w:rPr>
        <w:t xml:space="preserve">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85364B">
        <w:rPr>
          <w:rFonts w:ascii="Verdana" w:hAnsi="Verdana" w:cs="Arial"/>
          <w:b/>
          <w:sz w:val="20"/>
          <w:szCs w:val="20"/>
        </w:rPr>
        <w:fldChar w:fldCharType="end"/>
      </w:r>
      <w:r w:rsidRPr="0085364B">
        <w:rPr>
          <w:rFonts w:ascii="Verdana" w:hAnsi="Verdana" w:cs="Arial"/>
          <w:color w:val="000000"/>
          <w:sz w:val="20"/>
          <w:szCs w:val="20"/>
        </w:rPr>
        <w:t xml:space="preserve"> del </w:t>
      </w:r>
      <w:r w:rsidR="0085364B" w:rsidRPr="00AB7282">
        <w:rPr>
          <w:rFonts w:ascii="Verdana" w:hAnsi="Verdana" w:cs="Arial"/>
          <w:color w:val="000000"/>
          <w:sz w:val="20"/>
          <w:szCs w:val="20"/>
        </w:rPr>
        <w:t xml:space="preserve">Servicio de 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AB7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AB7282">
        <w:rPr>
          <w:rFonts w:ascii="Verdana" w:hAnsi="Verdana" w:cs="Arial"/>
          <w:b/>
          <w:sz w:val="20"/>
          <w:szCs w:val="20"/>
        </w:rPr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end"/>
      </w:r>
      <w:r w:rsidR="0085364B" w:rsidRPr="00AB7282">
        <w:rPr>
          <w:rFonts w:ascii="Verdana" w:hAnsi="Verdana" w:cs="Arial"/>
          <w:color w:val="000000"/>
          <w:sz w:val="20"/>
          <w:szCs w:val="20"/>
        </w:rPr>
        <w:t xml:space="preserve"> del 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AB7282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85364B" w:rsidRPr="00AB7282">
        <w:rPr>
          <w:rFonts w:ascii="Verdana" w:hAnsi="Verdana" w:cs="Arial"/>
          <w:b/>
          <w:sz w:val="20"/>
          <w:szCs w:val="20"/>
        </w:rPr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separate"/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noProof/>
          <w:sz w:val="20"/>
          <w:szCs w:val="20"/>
        </w:rPr>
        <w:t> </w:t>
      </w:r>
      <w:r w:rsidR="0085364B" w:rsidRPr="00AB7282">
        <w:rPr>
          <w:rFonts w:ascii="Verdana" w:hAnsi="Verdana" w:cs="Arial"/>
          <w:b/>
          <w:sz w:val="20"/>
          <w:szCs w:val="20"/>
        </w:rPr>
        <w:fldChar w:fldCharType="end"/>
      </w:r>
      <w:r w:rsidR="0085364B">
        <w:rPr>
          <w:rFonts w:ascii="Verdana" w:hAnsi="Verdana" w:cs="Arial"/>
          <w:b/>
          <w:sz w:val="20"/>
          <w:szCs w:val="20"/>
        </w:rPr>
        <w:t xml:space="preserve"> </w:t>
      </w:r>
      <w:r w:rsidR="0085364B" w:rsidRPr="00AB7282">
        <w:rPr>
          <w:rFonts w:ascii="Verdana" w:hAnsi="Verdana" w:cs="Arial"/>
          <w:color w:val="000000"/>
          <w:sz w:val="20"/>
          <w:szCs w:val="20"/>
        </w:rPr>
        <w:t>(centro de investigación).</w:t>
      </w:r>
    </w:p>
    <w:p w:rsidR="0085364B" w:rsidRPr="0085364B" w:rsidRDefault="0085364B" w:rsidP="0085364B">
      <w:pPr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</w:p>
    <w:p w:rsidR="008963AB" w:rsidRPr="00C52282" w:rsidRDefault="008963AB" w:rsidP="0085364B">
      <w:pPr>
        <w:pStyle w:val="Textosinformato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</w:rPr>
        <w:t xml:space="preserve">Los pacientes tratados hasta la (fecha) inclusive, serán abonados al Dr./ Dra. </w:t>
      </w:r>
      <w:r w:rsidR="0085364B" w:rsidRPr="00AB7282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AB7282">
        <w:rPr>
          <w:rFonts w:ascii="Verdana" w:hAnsi="Verdana" w:cs="Arial"/>
          <w:b/>
        </w:rPr>
        <w:instrText xml:space="preserve"> FORMTEXT </w:instrText>
      </w:r>
      <w:r w:rsidR="0085364B" w:rsidRPr="00AB7282">
        <w:rPr>
          <w:rFonts w:ascii="Verdana" w:hAnsi="Verdana" w:cs="Arial"/>
          <w:b/>
        </w:rPr>
      </w:r>
      <w:r w:rsidR="0085364B" w:rsidRPr="00AB7282">
        <w:rPr>
          <w:rFonts w:ascii="Verdana" w:hAnsi="Verdana" w:cs="Arial"/>
          <w:b/>
        </w:rPr>
        <w:fldChar w:fldCharType="separate"/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 xml:space="preserve">              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  <w:noProof/>
        </w:rPr>
        <w:t> </w:t>
      </w:r>
      <w:r w:rsidR="0085364B" w:rsidRPr="00AB7282">
        <w:rPr>
          <w:rFonts w:ascii="Verdana" w:hAnsi="Verdana" w:cs="Arial"/>
          <w:b/>
        </w:rPr>
        <w:fldChar w:fldCharType="end"/>
      </w:r>
      <w:r w:rsidRPr="00C52282">
        <w:rPr>
          <w:rFonts w:ascii="Verdana" w:hAnsi="Verdana" w:cs="Arial"/>
        </w:rPr>
        <w:t>(o a los colaboradores designados en contrato). En dicha fecha se realizará necesariamente una liquidación extraordinaria de los costes al investigador principal cesante, colaboradores y costes indirectos al centro.</w:t>
      </w:r>
    </w:p>
    <w:p w:rsidR="008963AB" w:rsidRPr="00C52282" w:rsidRDefault="008963AB" w:rsidP="0085364B">
      <w:pPr>
        <w:pStyle w:val="Textosinformato"/>
        <w:tabs>
          <w:tab w:val="left" w:pos="426"/>
        </w:tabs>
        <w:ind w:left="426"/>
        <w:jc w:val="both"/>
        <w:rPr>
          <w:rFonts w:ascii="Verdana" w:hAnsi="Verdana" w:cs="Arial"/>
        </w:rPr>
      </w:pPr>
    </w:p>
    <w:p w:rsidR="008963AB" w:rsidRPr="00C52282" w:rsidRDefault="008963AB" w:rsidP="0085364B">
      <w:pPr>
        <w:pStyle w:val="Textosinformato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</w:rPr>
        <w:t>El promotor e investigador principal cesante, remitirán al CEI</w:t>
      </w:r>
      <w:r w:rsidR="00E566BA">
        <w:rPr>
          <w:rFonts w:ascii="Verdana" w:hAnsi="Verdana" w:cs="Arial"/>
        </w:rPr>
        <w:t>m</w:t>
      </w:r>
      <w:r w:rsidRPr="00C52282">
        <w:rPr>
          <w:rFonts w:ascii="Verdana" w:hAnsi="Verdana" w:cs="Arial"/>
        </w:rPr>
        <w:t xml:space="preserve"> un informe de seguimiento del estudio hasta la “fecha”.</w:t>
      </w:r>
    </w:p>
    <w:p w:rsidR="008963AB" w:rsidRPr="00C52282" w:rsidRDefault="008963AB" w:rsidP="0085364B">
      <w:pPr>
        <w:pStyle w:val="Textosinformato"/>
        <w:tabs>
          <w:tab w:val="left" w:pos="426"/>
        </w:tabs>
        <w:ind w:left="426"/>
        <w:jc w:val="both"/>
        <w:rPr>
          <w:rFonts w:ascii="Verdana" w:hAnsi="Verdana" w:cs="Arial"/>
        </w:rPr>
      </w:pPr>
    </w:p>
    <w:p w:rsidR="008963AB" w:rsidRPr="00C52282" w:rsidRDefault="008963AB" w:rsidP="0085364B">
      <w:pPr>
        <w:pStyle w:val="Textosinformato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</w:rPr>
        <w:t xml:space="preserve">El promotor es el único responsable de modificar la póliza de seguro de responsabilidad civil a favor del nuevo investigador principal, siendo efectivo el cambio al menos desde </w:t>
      </w:r>
      <w:r w:rsidR="000027E7" w:rsidRPr="00AB7282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0027E7" w:rsidRPr="00AB7282">
        <w:rPr>
          <w:rFonts w:ascii="Verdana" w:hAnsi="Verdana" w:cs="Arial"/>
          <w:b/>
        </w:rPr>
        <w:instrText xml:space="preserve"> FORMTEXT </w:instrText>
      </w:r>
      <w:r w:rsidR="000027E7" w:rsidRPr="00AB7282">
        <w:rPr>
          <w:rFonts w:ascii="Verdana" w:hAnsi="Verdana" w:cs="Arial"/>
          <w:b/>
        </w:rPr>
      </w:r>
      <w:r w:rsidR="000027E7" w:rsidRPr="00AB7282">
        <w:rPr>
          <w:rFonts w:ascii="Verdana" w:hAnsi="Verdana" w:cs="Arial"/>
          <w:b/>
        </w:rPr>
        <w:fldChar w:fldCharType="separate"/>
      </w:r>
      <w:r w:rsidR="000027E7" w:rsidRPr="00AB7282">
        <w:rPr>
          <w:rFonts w:ascii="Verdana" w:hAnsi="Verdana" w:cs="Arial"/>
          <w:b/>
          <w:noProof/>
        </w:rPr>
        <w:t> </w:t>
      </w:r>
      <w:r w:rsidR="000027E7" w:rsidRPr="00AB7282">
        <w:rPr>
          <w:rFonts w:ascii="Verdana" w:hAnsi="Verdana" w:cs="Arial"/>
          <w:b/>
          <w:noProof/>
        </w:rPr>
        <w:t xml:space="preserve">              </w:t>
      </w:r>
      <w:r w:rsidR="000027E7" w:rsidRPr="00AB7282">
        <w:rPr>
          <w:rFonts w:ascii="Verdana" w:hAnsi="Verdana" w:cs="Arial"/>
          <w:b/>
          <w:noProof/>
        </w:rPr>
        <w:t> </w:t>
      </w:r>
      <w:r w:rsidR="000027E7" w:rsidRPr="00AB7282">
        <w:rPr>
          <w:rFonts w:ascii="Verdana" w:hAnsi="Verdana" w:cs="Arial"/>
          <w:b/>
          <w:noProof/>
        </w:rPr>
        <w:t> </w:t>
      </w:r>
      <w:r w:rsidR="000027E7" w:rsidRPr="00AB7282">
        <w:rPr>
          <w:rFonts w:ascii="Verdana" w:hAnsi="Verdana" w:cs="Arial"/>
          <w:b/>
          <w:noProof/>
        </w:rPr>
        <w:t> </w:t>
      </w:r>
      <w:r w:rsidR="000027E7" w:rsidRPr="00AB7282">
        <w:rPr>
          <w:rFonts w:ascii="Verdana" w:hAnsi="Verdana" w:cs="Arial"/>
          <w:b/>
        </w:rPr>
        <w:fldChar w:fldCharType="end"/>
      </w:r>
      <w:r w:rsidRPr="00C52282">
        <w:rPr>
          <w:rFonts w:ascii="Verdana" w:hAnsi="Verdana" w:cs="Arial"/>
        </w:rPr>
        <w:t xml:space="preserve"> (fecha) inclusive, (si procede).</w:t>
      </w:r>
    </w:p>
    <w:p w:rsidR="008963AB" w:rsidRPr="00C52282" w:rsidRDefault="008963AB" w:rsidP="00B16996">
      <w:pPr>
        <w:jc w:val="both"/>
        <w:rPr>
          <w:rFonts w:ascii="Verdana" w:hAnsi="Verdana" w:cs="Arial"/>
          <w:color w:val="000000"/>
          <w:sz w:val="20"/>
          <w:szCs w:val="20"/>
        </w:rPr>
      </w:pPr>
    </w:p>
    <w:p w:rsidR="0085364B" w:rsidRPr="009C46BC" w:rsidRDefault="00B16996" w:rsidP="009C46BC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C52282">
        <w:rPr>
          <w:rFonts w:ascii="Verdana" w:hAnsi="Verdana" w:cs="Arial"/>
          <w:b/>
          <w:sz w:val="20"/>
          <w:szCs w:val="20"/>
        </w:rPr>
        <w:t>SEGUND</w:t>
      </w:r>
      <w:r w:rsidR="0085364B">
        <w:rPr>
          <w:rFonts w:ascii="Verdana" w:hAnsi="Verdana" w:cs="Arial"/>
          <w:b/>
          <w:sz w:val="20"/>
          <w:szCs w:val="20"/>
        </w:rPr>
        <w:t>A</w:t>
      </w:r>
      <w:r w:rsidRPr="00C52282">
        <w:rPr>
          <w:rFonts w:ascii="Verdana" w:hAnsi="Verdana" w:cs="Arial"/>
          <w:b/>
          <w:sz w:val="20"/>
          <w:szCs w:val="20"/>
        </w:rPr>
        <w:t xml:space="preserve"> - </w:t>
      </w:r>
      <w:r w:rsidR="0085364B" w:rsidRPr="00580777">
        <w:rPr>
          <w:rFonts w:ascii="Verdana" w:hAnsi="Verdana" w:cs="Arial"/>
          <w:sz w:val="20"/>
          <w:szCs w:val="20"/>
        </w:rPr>
        <w:t>En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concepto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gestión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administrativa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de la adenda</w:t>
      </w:r>
      <w:r w:rsidR="0085364B" w:rsidRPr="00580777">
        <w:rPr>
          <w:rFonts w:ascii="Verdana" w:hAnsi="Verdana" w:cs="Arial"/>
          <w:sz w:val="20"/>
          <w:szCs w:val="20"/>
        </w:rPr>
        <w:t>,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se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abonará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la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cantidad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BB5AB5">
        <w:rPr>
          <w:rFonts w:ascii="Verdana" w:hAnsi="Verdana" w:cs="Arial"/>
          <w:b/>
          <w:sz w:val="20"/>
          <w:szCs w:val="20"/>
        </w:rPr>
        <w:t>5</w:t>
      </w:r>
      <w:bookmarkStart w:id="3" w:name="_GoBack"/>
      <w:bookmarkEnd w:id="3"/>
      <w:r w:rsidR="0085364B" w:rsidRPr="00580777">
        <w:rPr>
          <w:rFonts w:ascii="Verdana" w:hAnsi="Verdana" w:cs="Arial"/>
          <w:b/>
          <w:sz w:val="20"/>
          <w:szCs w:val="20"/>
        </w:rPr>
        <w:t>00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€ </w:t>
      </w:r>
      <w:r w:rsidR="0085364B" w:rsidRPr="00580777">
        <w:rPr>
          <w:rFonts w:ascii="Verdana" w:hAnsi="Verdana" w:cs="Arial"/>
          <w:b/>
          <w:sz w:val="20"/>
          <w:szCs w:val="20"/>
        </w:rPr>
        <w:t>+</w:t>
      </w:r>
      <w:r w:rsidR="0085364B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b/>
          <w:sz w:val="20"/>
          <w:szCs w:val="20"/>
        </w:rPr>
        <w:t>IVA.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El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pago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se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realizará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a la FUNDACIÓN</w:t>
      </w:r>
      <w:r w:rsidR="004514B6">
        <w:rPr>
          <w:rFonts w:ascii="Verdana" w:hAnsi="Verdana" w:cs="Arial"/>
          <w:sz w:val="20"/>
          <w:szCs w:val="20"/>
        </w:rPr>
        <w:t xml:space="preserve"> para la gestión de</w:t>
      </w:r>
      <w:r w:rsidR="0085364B" w:rsidRPr="00580777">
        <w:rPr>
          <w:rFonts w:ascii="Verdana" w:hAnsi="Verdana" w:cs="Arial"/>
          <w:sz w:val="20"/>
          <w:szCs w:val="20"/>
        </w:rPr>
        <w:t xml:space="preserve"> ISABIAL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contra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la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presentación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la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factura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correspondiente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en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un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plazo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no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superior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30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días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desde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firma</w:t>
      </w:r>
      <w:r w:rsidR="0085364B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85364B" w:rsidRPr="00580777">
        <w:rPr>
          <w:rFonts w:ascii="Verdana" w:hAnsi="Verdana" w:cs="Arial"/>
          <w:sz w:val="20"/>
          <w:szCs w:val="20"/>
        </w:rPr>
        <w:t>del presente documento e</w:t>
      </w:r>
      <w:r w:rsidR="004514B6">
        <w:rPr>
          <w:rFonts w:ascii="Verdana" w:hAnsi="Verdana" w:cs="Arial"/>
          <w:sz w:val="20"/>
          <w:szCs w:val="20"/>
        </w:rPr>
        <w:t>n</w:t>
      </w:r>
      <w:r w:rsidR="0085364B" w:rsidRPr="00580777">
        <w:rPr>
          <w:rFonts w:ascii="Verdana" w:hAnsi="Verdana" w:cs="Arial"/>
          <w:sz w:val="20"/>
          <w:szCs w:val="20"/>
        </w:rPr>
        <w:t xml:space="preserve"> la siguiente cuenta bancaria:</w:t>
      </w:r>
    </w:p>
    <w:p w:rsidR="0085364B" w:rsidRPr="00580777" w:rsidRDefault="0085364B" w:rsidP="0085364B">
      <w:pPr>
        <w:pStyle w:val="Lista21"/>
        <w:ind w:left="643" w:right="44"/>
        <w:jc w:val="both"/>
        <w:rPr>
          <w:rFonts w:ascii="Verdana" w:hAnsi="Verdana" w:cs="Arial"/>
          <w:sz w:val="20"/>
          <w:szCs w:val="20"/>
        </w:rPr>
      </w:pPr>
    </w:p>
    <w:p w:rsidR="0085364B" w:rsidRPr="00580777" w:rsidRDefault="0085364B" w:rsidP="0085364B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sz w:val="20"/>
          <w:szCs w:val="20"/>
          <w:lang w:eastAsia="zh-CN"/>
        </w:rPr>
        <w:t>Dirección:</w:t>
      </w:r>
      <w:r w:rsidRPr="00580777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85364B" w:rsidRPr="00580777" w:rsidRDefault="0085364B" w:rsidP="0085364B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sz w:val="20"/>
          <w:szCs w:val="20"/>
          <w:lang w:eastAsia="zh-CN"/>
        </w:rPr>
        <w:t xml:space="preserve">Fundación de la </w:t>
      </w:r>
      <w:proofErr w:type="spellStart"/>
      <w:r w:rsidRPr="00580777">
        <w:rPr>
          <w:rFonts w:ascii="Verdana" w:hAnsi="Verdana" w:cs="Arial"/>
          <w:sz w:val="20"/>
          <w:szCs w:val="20"/>
          <w:lang w:eastAsia="zh-CN"/>
        </w:rPr>
        <w:t>Comunitat</w:t>
      </w:r>
      <w:proofErr w:type="spellEnd"/>
      <w:r w:rsidRPr="00580777">
        <w:rPr>
          <w:rFonts w:ascii="Verdana" w:hAnsi="Verdana" w:cs="Arial"/>
          <w:sz w:val="20"/>
          <w:szCs w:val="20"/>
          <w:lang w:eastAsia="zh-CN"/>
        </w:rPr>
        <w:t xml:space="preserve"> Valenciana para la Gestión del Instituto de Investigación Sanitaria y Biomédica de Alicante</w:t>
      </w:r>
      <w:r w:rsidR="00A065C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 xml:space="preserve">Hospital General Universitario </w:t>
      </w:r>
      <w:r w:rsidR="00BB5AB5">
        <w:rPr>
          <w:rFonts w:ascii="Verdana" w:hAnsi="Verdana" w:cs="Arial"/>
          <w:color w:val="000000"/>
        </w:rPr>
        <w:t xml:space="preserve">Dr. </w:t>
      </w:r>
      <w:proofErr w:type="spellStart"/>
      <w:r w:rsidR="00BB5AB5">
        <w:rPr>
          <w:rFonts w:ascii="Verdana" w:hAnsi="Verdana" w:cs="Arial"/>
          <w:color w:val="000000"/>
        </w:rPr>
        <w:t>Balmis</w:t>
      </w:r>
      <w:proofErr w:type="spellEnd"/>
      <w:r w:rsidRPr="00580777">
        <w:rPr>
          <w:rFonts w:ascii="Verdana" w:hAnsi="Verdana" w:cs="Arial"/>
          <w:color w:val="000000"/>
        </w:rPr>
        <w:t>.  Centro de Diagnóstico, 5ª Planta (</w:t>
      </w:r>
      <w:proofErr w:type="spellStart"/>
      <w:r w:rsidRPr="00580777">
        <w:rPr>
          <w:rFonts w:ascii="Verdana" w:hAnsi="Verdana" w:cs="Arial"/>
          <w:color w:val="000000"/>
        </w:rPr>
        <w:t>Edf</w:t>
      </w:r>
      <w:proofErr w:type="spellEnd"/>
      <w:r w:rsidRPr="00580777">
        <w:rPr>
          <w:rFonts w:ascii="Verdana" w:hAnsi="Verdana" w:cs="Arial"/>
          <w:color w:val="000000"/>
        </w:rPr>
        <w:t xml:space="preserve"> Gris)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proofErr w:type="spellStart"/>
      <w:r w:rsidRPr="00580777">
        <w:rPr>
          <w:rFonts w:ascii="Verdana" w:hAnsi="Verdana" w:cs="Arial"/>
          <w:color w:val="000000"/>
        </w:rPr>
        <w:t>Avda</w:t>
      </w:r>
      <w:proofErr w:type="spellEnd"/>
      <w:r w:rsidRPr="00580777">
        <w:rPr>
          <w:rFonts w:ascii="Verdana" w:hAnsi="Verdana" w:cs="Arial"/>
          <w:color w:val="000000"/>
        </w:rPr>
        <w:t xml:space="preserve"> Pintor Baeza 12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03010 Alicante</w:t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  <w:r w:rsidRPr="00580777">
        <w:rPr>
          <w:rFonts w:ascii="Verdana" w:hAnsi="Verdana" w:cs="Arial"/>
          <w:b/>
          <w:color w:val="000000"/>
        </w:rPr>
        <w:t xml:space="preserve">Cuenta corriente: </w:t>
      </w:r>
      <w:r w:rsidRPr="00580777">
        <w:rPr>
          <w:rFonts w:ascii="Verdana" w:hAnsi="Verdana" w:cs="Arial"/>
          <w:b/>
          <w:color w:val="000000"/>
        </w:rPr>
        <w:tab/>
      </w:r>
    </w:p>
    <w:p w:rsidR="0085364B" w:rsidRPr="00580777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BANCO DE SABADELL S.A. – Plaza América 3, 03010 - Alicante</w:t>
      </w:r>
    </w:p>
    <w:p w:rsidR="0085364B" w:rsidRDefault="0085364B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CCC: IBAN ES67 0081 1201 9100 0140 8146 BIC BSABESBB</w:t>
      </w:r>
    </w:p>
    <w:p w:rsidR="00E566BA" w:rsidRPr="000027E7" w:rsidRDefault="00E566BA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</w:p>
    <w:p w:rsidR="00E566BA" w:rsidRPr="009C46BC" w:rsidRDefault="000027E7" w:rsidP="0085364B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9C46BC">
        <w:rPr>
          <w:rFonts w:ascii="Verdana" w:hAnsi="Verdana" w:cs="Arial"/>
          <w:b/>
          <w:color w:val="000000"/>
        </w:rPr>
        <w:t>E</w:t>
      </w:r>
      <w:r w:rsidR="00E566BA" w:rsidRPr="009C46BC">
        <w:rPr>
          <w:rFonts w:ascii="Verdana" w:hAnsi="Verdana" w:cs="Arial"/>
          <w:b/>
          <w:color w:val="000000"/>
        </w:rPr>
        <w:t>-mail:</w:t>
      </w:r>
      <w:r w:rsidR="00E566BA" w:rsidRPr="009C46BC">
        <w:rPr>
          <w:rFonts w:ascii="Verdana" w:hAnsi="Verdana" w:cs="Arial"/>
          <w:color w:val="000000"/>
        </w:rPr>
        <w:t xml:space="preserve"> </w:t>
      </w:r>
      <w:hyperlink r:id="rId7" w:history="1">
        <w:r w:rsidR="009C46BC" w:rsidRPr="009C46BC">
          <w:rPr>
            <w:rStyle w:val="Hipervnculo"/>
            <w:rFonts w:ascii="Verdana" w:hAnsi="Verdana" w:cs="Arial"/>
          </w:rPr>
          <w:t>facturacion@isabial.es</w:t>
        </w:r>
      </w:hyperlink>
    </w:p>
    <w:p w:rsidR="00E566BA" w:rsidRPr="009C46BC" w:rsidRDefault="00E566BA" w:rsidP="00E566BA">
      <w:pPr>
        <w:pStyle w:val="Textosinformato1"/>
        <w:widowControl w:val="0"/>
        <w:suppressAutoHyphens w:val="0"/>
        <w:rPr>
          <w:rFonts w:ascii="Verdana" w:hAnsi="Verdana" w:cs="Arial"/>
          <w:color w:val="000000"/>
        </w:rPr>
      </w:pPr>
    </w:p>
    <w:p w:rsidR="0085364B" w:rsidRPr="009C46BC" w:rsidRDefault="0085364B" w:rsidP="0085364B">
      <w:pPr>
        <w:pStyle w:val="Textosinformato"/>
        <w:tabs>
          <w:tab w:val="left" w:pos="426"/>
        </w:tabs>
        <w:jc w:val="both"/>
        <w:rPr>
          <w:rFonts w:ascii="Verdana" w:hAnsi="Verdana" w:cs="Arial"/>
        </w:rPr>
      </w:pPr>
    </w:p>
    <w:p w:rsidR="0085364B" w:rsidRPr="00580777" w:rsidRDefault="009C46BC" w:rsidP="0085364B">
      <w:pPr>
        <w:pStyle w:val="Textosinformato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t>TERCERA</w:t>
      </w:r>
      <w:r w:rsidR="0085364B" w:rsidRPr="00580777">
        <w:rPr>
          <w:rFonts w:ascii="Verdana" w:hAnsi="Verdana" w:cs="Arial"/>
          <w:b/>
        </w:rPr>
        <w:t xml:space="preserve">.- </w:t>
      </w:r>
      <w:r w:rsidR="0085364B" w:rsidRPr="00580777">
        <w:rPr>
          <w:rFonts w:ascii="Verdana" w:hAnsi="Verdana" w:cs="Arial"/>
        </w:rPr>
        <w:t xml:space="preserve">En todo lo no regulado por la presente Adenda seguirá vigente y de aplicación los términos y condiciones establecidos en el Contrato firmado el </w:t>
      </w:r>
      <w:r w:rsidR="0085364B" w:rsidRPr="00580777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580777">
        <w:rPr>
          <w:rFonts w:ascii="Verdana" w:hAnsi="Verdana" w:cs="Arial"/>
          <w:b/>
        </w:rPr>
        <w:instrText xml:space="preserve"> FORMTEXT </w:instrText>
      </w:r>
      <w:r w:rsidR="0085364B" w:rsidRPr="00580777">
        <w:rPr>
          <w:rFonts w:ascii="Verdana" w:hAnsi="Verdana" w:cs="Arial"/>
          <w:b/>
        </w:rPr>
      </w:r>
      <w:r w:rsidR="0085364B" w:rsidRPr="00580777">
        <w:rPr>
          <w:rFonts w:ascii="Verdana" w:hAnsi="Verdana" w:cs="Arial"/>
          <w:b/>
        </w:rPr>
        <w:fldChar w:fldCharType="separate"/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</w:rPr>
        <w:fldChar w:fldCharType="end"/>
      </w:r>
      <w:r w:rsidR="0085364B" w:rsidRPr="00580777">
        <w:rPr>
          <w:rFonts w:ascii="Verdana" w:hAnsi="Verdana" w:cs="Arial"/>
          <w:b/>
        </w:rPr>
        <w:t xml:space="preserve"> </w:t>
      </w:r>
      <w:r w:rsidR="0085364B" w:rsidRPr="004514B6">
        <w:rPr>
          <w:rFonts w:ascii="Verdana" w:hAnsi="Verdana" w:cs="Arial"/>
        </w:rPr>
        <w:t>/</w:t>
      </w:r>
      <w:r w:rsidR="0085364B" w:rsidRPr="00580777">
        <w:rPr>
          <w:rFonts w:ascii="Verdana" w:hAnsi="Verdana" w:cs="Arial"/>
          <w:b/>
        </w:rPr>
        <w:t xml:space="preserve"> </w:t>
      </w:r>
      <w:r w:rsidR="0085364B" w:rsidRPr="00580777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580777">
        <w:rPr>
          <w:rFonts w:ascii="Verdana" w:hAnsi="Verdana" w:cs="Arial"/>
          <w:b/>
        </w:rPr>
        <w:instrText xml:space="preserve"> FORMTEXT </w:instrText>
      </w:r>
      <w:r w:rsidR="0085364B" w:rsidRPr="00580777">
        <w:rPr>
          <w:rFonts w:ascii="Verdana" w:hAnsi="Verdana" w:cs="Arial"/>
          <w:b/>
        </w:rPr>
      </w:r>
      <w:r w:rsidR="0085364B" w:rsidRPr="00580777">
        <w:rPr>
          <w:rFonts w:ascii="Verdana" w:hAnsi="Verdana" w:cs="Arial"/>
          <w:b/>
        </w:rPr>
        <w:fldChar w:fldCharType="separate"/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</w:rPr>
        <w:fldChar w:fldCharType="end"/>
      </w:r>
      <w:r w:rsidR="0085364B" w:rsidRPr="00580777">
        <w:rPr>
          <w:rFonts w:ascii="Verdana" w:hAnsi="Verdana" w:cs="Arial"/>
          <w:bCs/>
        </w:rPr>
        <w:t xml:space="preserve"> / </w:t>
      </w:r>
      <w:r w:rsidR="0085364B" w:rsidRPr="00580777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5364B" w:rsidRPr="00580777">
        <w:rPr>
          <w:rFonts w:ascii="Verdana" w:hAnsi="Verdana" w:cs="Arial"/>
          <w:b/>
        </w:rPr>
        <w:instrText xml:space="preserve"> FORMTEXT </w:instrText>
      </w:r>
      <w:r w:rsidR="0085364B" w:rsidRPr="00580777">
        <w:rPr>
          <w:rFonts w:ascii="Verdana" w:hAnsi="Verdana" w:cs="Arial"/>
          <w:b/>
        </w:rPr>
      </w:r>
      <w:r w:rsidR="0085364B" w:rsidRPr="00580777">
        <w:rPr>
          <w:rFonts w:ascii="Verdana" w:hAnsi="Verdana" w:cs="Arial"/>
          <w:b/>
        </w:rPr>
        <w:fldChar w:fldCharType="separate"/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  <w:noProof/>
        </w:rPr>
        <w:t> </w:t>
      </w:r>
      <w:r w:rsidR="0085364B" w:rsidRPr="00580777">
        <w:rPr>
          <w:rFonts w:ascii="Verdana" w:hAnsi="Verdana" w:cs="Arial"/>
          <w:b/>
          <w:noProof/>
        </w:rPr>
        <w:t xml:space="preserve"> </w:t>
      </w:r>
      <w:r w:rsidR="0085364B" w:rsidRPr="00580777">
        <w:rPr>
          <w:rFonts w:ascii="Verdana" w:hAnsi="Verdana" w:cs="Arial"/>
          <w:b/>
        </w:rPr>
        <w:fldChar w:fldCharType="end"/>
      </w:r>
      <w:r w:rsidR="0085364B" w:rsidRPr="00580777">
        <w:rPr>
          <w:rFonts w:ascii="Verdana" w:hAnsi="Verdana" w:cs="Arial"/>
        </w:rPr>
        <w:t>, manteniéndose sin cambios el resto de las estipulaciones establecidas en el referido contrato.</w:t>
      </w: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</w:p>
    <w:p w:rsidR="000027E7" w:rsidRDefault="000027E7" w:rsidP="0085364B">
      <w:pPr>
        <w:pStyle w:val="Textosinformato"/>
        <w:jc w:val="both"/>
        <w:rPr>
          <w:rFonts w:ascii="Verdana" w:hAnsi="Verdana" w:cs="Arial"/>
        </w:rPr>
      </w:pPr>
    </w:p>
    <w:p w:rsidR="000027E7" w:rsidRDefault="000027E7" w:rsidP="0085364B">
      <w:pPr>
        <w:pStyle w:val="Textosinformato"/>
        <w:jc w:val="both"/>
        <w:rPr>
          <w:rFonts w:ascii="Verdana" w:hAnsi="Verdana" w:cs="Arial"/>
        </w:rPr>
      </w:pPr>
    </w:p>
    <w:p w:rsidR="000027E7" w:rsidRDefault="000027E7" w:rsidP="0085364B">
      <w:pPr>
        <w:pStyle w:val="Textosinformato"/>
        <w:jc w:val="both"/>
        <w:rPr>
          <w:rFonts w:ascii="Verdana" w:hAnsi="Verdana" w:cs="Arial"/>
        </w:rPr>
      </w:pPr>
    </w:p>
    <w:p w:rsidR="000027E7" w:rsidRDefault="000027E7" w:rsidP="0085364B">
      <w:pPr>
        <w:pStyle w:val="Textosinformato"/>
        <w:jc w:val="both"/>
        <w:rPr>
          <w:rFonts w:ascii="Verdana" w:hAnsi="Verdana" w:cs="Arial"/>
        </w:rPr>
      </w:pPr>
    </w:p>
    <w:p w:rsidR="000027E7" w:rsidRDefault="000027E7" w:rsidP="0085364B">
      <w:pPr>
        <w:pStyle w:val="Textosinformato"/>
        <w:jc w:val="both"/>
        <w:rPr>
          <w:rFonts w:ascii="Verdana" w:hAnsi="Verdana" w:cs="Arial"/>
        </w:rPr>
      </w:pP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  <w:r w:rsidRPr="00580777">
        <w:rPr>
          <w:rFonts w:ascii="Verdana" w:hAnsi="Verdana" w:cs="Arial"/>
        </w:rPr>
        <w:lastRenderedPageBreak/>
        <w:t xml:space="preserve">En señal de conformidad y después de leído el presente contrato, todas las partes lo firman </w:t>
      </w:r>
      <w:r w:rsidR="000027E7">
        <w:rPr>
          <w:rFonts w:ascii="Verdana" w:hAnsi="Verdana" w:cs="Arial"/>
        </w:rPr>
        <w:t xml:space="preserve">digitalmente </w:t>
      </w:r>
      <w:r w:rsidRPr="00580777">
        <w:rPr>
          <w:rFonts w:ascii="Verdana" w:hAnsi="Verdana" w:cs="Arial"/>
        </w:rPr>
        <w:t xml:space="preserve">y a un solo efecto, en el lugar y fecha indicados en el encabezamiento. </w:t>
      </w:r>
    </w:p>
    <w:p w:rsidR="0085364B" w:rsidRPr="00580777" w:rsidRDefault="0085364B" w:rsidP="0085364B">
      <w:pPr>
        <w:pStyle w:val="Textosinformato"/>
        <w:jc w:val="both"/>
        <w:rPr>
          <w:rFonts w:ascii="Verdana" w:hAnsi="Verdana" w:cs="Arial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85364B" w:rsidRPr="00580777" w:rsidTr="002919EE">
        <w:trPr>
          <w:trHeight w:val="2835"/>
        </w:trPr>
        <w:tc>
          <w:tcPr>
            <w:tcW w:w="4848" w:type="dxa"/>
          </w:tcPr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0027E7" w:rsidRPr="00580777" w:rsidRDefault="000027E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Fdo: D. </w:t>
            </w:r>
            <w:r w:rsidR="002E6E6E">
              <w:rPr>
                <w:rFonts w:ascii="Verdana" w:hAnsi="Verdana"/>
                <w:bCs/>
                <w:sz w:val="20"/>
                <w:szCs w:val="20"/>
              </w:rPr>
              <w:t>Francisco Soriano Cano</w:t>
            </w:r>
          </w:p>
          <w:p w:rsidR="0085364B" w:rsidRPr="00580777" w:rsidRDefault="0085364B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</w:tc>
        <w:tc>
          <w:tcPr>
            <w:tcW w:w="4848" w:type="dxa"/>
          </w:tcPr>
          <w:p w:rsidR="0085364B" w:rsidRPr="00580777" w:rsidRDefault="0085364B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  <w:p w:rsidR="004514B6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POR LA FUNDACION</w:t>
            </w:r>
            <w:r w:rsidR="004514B6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PARA</w:t>
            </w:r>
          </w:p>
          <w:p w:rsidR="0085364B" w:rsidRPr="00580777" w:rsidRDefault="004514B6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LA GESTIÓN DE</w:t>
            </w:r>
            <w:r w:rsidR="0085364B"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ISABIAL</w:t>
            </w: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85364B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85364B" w:rsidRPr="00580777" w:rsidRDefault="002E6E6E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Fdo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: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Dña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. Elena </w:t>
            </w: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Bertomeu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 González</w:t>
            </w:r>
          </w:p>
          <w:p w:rsidR="0085364B" w:rsidRDefault="0085364B" w:rsidP="002919EE">
            <w:pPr>
              <w:pStyle w:val="Textoindependiente"/>
              <w:jc w:val="left"/>
              <w:rPr>
                <w:rFonts w:ascii="Verdana" w:hAnsi="Verdana" w:cs="Arial"/>
                <w:lang w:eastAsia="zh-CN"/>
              </w:rPr>
            </w:pPr>
            <w:r w:rsidRPr="00580777">
              <w:rPr>
                <w:rFonts w:ascii="Verdana" w:hAnsi="Verdana" w:cs="Arial"/>
                <w:lang w:eastAsia="zh-CN"/>
              </w:rPr>
              <w:t>Director</w:t>
            </w:r>
            <w:r w:rsidR="002E6E6E">
              <w:rPr>
                <w:rFonts w:ascii="Verdana" w:hAnsi="Verdana" w:cs="Arial"/>
                <w:lang w:eastAsia="zh-CN"/>
              </w:rPr>
              <w:t>a</w:t>
            </w:r>
            <w:r w:rsidRPr="00580777">
              <w:rPr>
                <w:rFonts w:ascii="Verdana" w:hAnsi="Verdana" w:cs="Arial"/>
                <w:lang w:eastAsia="zh-CN"/>
              </w:rPr>
              <w:t xml:space="preserve"> Ge</w:t>
            </w:r>
            <w:r w:rsidR="002E6E6E">
              <w:rPr>
                <w:rFonts w:ascii="Verdana" w:hAnsi="Verdana" w:cs="Arial"/>
                <w:lang w:eastAsia="zh-CN"/>
              </w:rPr>
              <w:t>rente</w:t>
            </w:r>
            <w:r w:rsidRPr="00580777">
              <w:rPr>
                <w:rFonts w:ascii="Verdana" w:hAnsi="Verdana" w:cs="Arial"/>
                <w:lang w:eastAsia="zh-CN"/>
              </w:rPr>
              <w:t xml:space="preserve"> de la Fundación para la Gestión de ISABIAL</w:t>
            </w:r>
          </w:p>
          <w:p w:rsidR="000027E7" w:rsidRPr="00580777" w:rsidRDefault="000027E7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</w:tc>
      </w:tr>
      <w:tr w:rsidR="0085364B" w:rsidRPr="00580777" w:rsidTr="00291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64B" w:rsidRPr="00580777" w:rsidRDefault="0085364B" w:rsidP="002919EE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PROMOTOR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85364B" w:rsidRPr="00580777" w:rsidRDefault="000027E7" w:rsidP="002919EE">
            <w:pPr>
              <w:pStyle w:val="Textoindependiente"/>
              <w:rPr>
                <w:rFonts w:ascii="Verdana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="0085364B"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="0085364B"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="0085364B" w:rsidRPr="00580777">
              <w:rPr>
                <w:rFonts w:ascii="Verdana" w:hAnsi="Verdana" w:cs="Arial"/>
                <w:b/>
              </w:rPr>
            </w:r>
            <w:r w:rsidR="0085364B" w:rsidRPr="00580777">
              <w:rPr>
                <w:rFonts w:ascii="Verdana" w:hAnsi="Verdana" w:cs="Arial"/>
                <w:b/>
              </w:rPr>
              <w:fldChar w:fldCharType="separate"/>
            </w:r>
            <w:r w:rsidR="0085364B" w:rsidRPr="00580777">
              <w:rPr>
                <w:rFonts w:ascii="Verdana" w:hAnsi="Verdana" w:cs="Arial"/>
                <w:b/>
                <w:noProof/>
              </w:rPr>
              <w:t> </w:t>
            </w:r>
            <w:r w:rsidR="0085364B" w:rsidRPr="00580777">
              <w:rPr>
                <w:rFonts w:ascii="Verdana" w:hAnsi="Verdana" w:cs="Arial"/>
                <w:b/>
                <w:noProof/>
              </w:rPr>
              <w:t> </w:t>
            </w:r>
            <w:r w:rsidR="0085364B"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="0085364B" w:rsidRPr="00580777">
              <w:rPr>
                <w:rFonts w:ascii="Verdana" w:hAnsi="Verdana" w:cs="Arial"/>
                <w:b/>
                <w:noProof/>
              </w:rPr>
              <w:t> </w:t>
            </w:r>
            <w:r w:rsidR="0085364B" w:rsidRPr="00580777">
              <w:rPr>
                <w:rFonts w:ascii="Verdana" w:hAnsi="Verdana" w:cs="Arial"/>
                <w:b/>
                <w:noProof/>
              </w:rPr>
              <w:t> </w:t>
            </w:r>
            <w:r w:rsidR="0085364B" w:rsidRPr="00580777">
              <w:rPr>
                <w:rFonts w:ascii="Verdana" w:hAnsi="Verdana" w:cs="Arial"/>
                <w:b/>
              </w:rPr>
              <w:fldChar w:fldCharType="end"/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64B" w:rsidRPr="00580777" w:rsidRDefault="0085364B" w:rsidP="002919EE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5364B" w:rsidRPr="00580777" w:rsidRDefault="0085364B" w:rsidP="002919EE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INVESTIGADOR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PRINCIPAL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hAnsi="Verdana" w:cs="Arial"/>
              </w:rPr>
            </w:pPr>
          </w:p>
          <w:p w:rsidR="0085364B" w:rsidRPr="00580777" w:rsidRDefault="0085364B" w:rsidP="002919EE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 w:rsidR="000027E7"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85364B" w:rsidRPr="00580777" w:rsidRDefault="0085364B" w:rsidP="002919EE">
            <w:pPr>
              <w:pStyle w:val="Textoindependiente"/>
              <w:rPr>
                <w:rFonts w:ascii="Verdana" w:eastAsia="Arial" w:hAnsi="Verdana" w:cs="Arial"/>
              </w:rPr>
            </w:pPr>
            <w:r w:rsidRPr="00580777">
              <w:rPr>
                <w:rFonts w:ascii="Verdana" w:hAnsi="Verdana" w:cs="Arial"/>
              </w:rPr>
              <w:t>Servicio</w:t>
            </w:r>
            <w:r w:rsidRPr="00580777">
              <w:rPr>
                <w:rFonts w:ascii="Verdana" w:eastAsia="Arial" w:hAnsi="Verdana" w:cs="Arial"/>
              </w:rPr>
              <w:t xml:space="preserve"> </w:t>
            </w:r>
            <w:r w:rsidRPr="00580777">
              <w:rPr>
                <w:rFonts w:ascii="Verdana" w:hAnsi="Verdana" w:cs="Arial"/>
              </w:rPr>
              <w:t xml:space="preserve">de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85364B" w:rsidRPr="00580777" w:rsidRDefault="0085364B" w:rsidP="0085364B">
      <w:pPr>
        <w:pStyle w:val="Textosinformato"/>
        <w:rPr>
          <w:rFonts w:ascii="Verdana" w:hAnsi="Verdana"/>
        </w:rPr>
      </w:pPr>
    </w:p>
    <w:p w:rsidR="004D3A1B" w:rsidRPr="00C52282" w:rsidRDefault="004D3A1B" w:rsidP="0085364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sectPr w:rsidR="004D3A1B" w:rsidRPr="00C52282" w:rsidSect="00234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6F" w:rsidRDefault="0090436F">
      <w:r>
        <w:separator/>
      </w:r>
    </w:p>
  </w:endnote>
  <w:endnote w:type="continuationSeparator" w:id="0">
    <w:p w:rsidR="0090436F" w:rsidRDefault="0090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23478F" w:rsidTr="002919EE">
      <w:tc>
        <w:tcPr>
          <w:tcW w:w="918" w:type="dxa"/>
          <w:tcBorders>
            <w:top w:val="single" w:sz="18" w:space="0" w:color="808080"/>
          </w:tcBorders>
        </w:tcPr>
        <w:p w:rsidR="0023478F" w:rsidRPr="00EC6D1B" w:rsidRDefault="0023478F" w:rsidP="0023478F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BB5AB5" w:rsidRPr="00BB5AB5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23478F" w:rsidRDefault="0023478F" w:rsidP="0023478F">
          <w:pPr>
            <w:pStyle w:val="Piedepgina"/>
          </w:pPr>
        </w:p>
      </w:tc>
    </w:tr>
  </w:tbl>
  <w:p w:rsidR="004D3A1B" w:rsidRPr="0023478F" w:rsidRDefault="004D3A1B" w:rsidP="002347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756"/>
      <w:gridCol w:w="882"/>
    </w:tblGrid>
    <w:tr w:rsidR="0023478F" w:rsidTr="002919EE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23478F" w:rsidRDefault="0023478F" w:rsidP="0023478F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23478F" w:rsidRPr="00EC6D1B" w:rsidRDefault="0023478F" w:rsidP="0023478F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BB5AB5" w:rsidRPr="00BB5AB5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4D3A1B" w:rsidRPr="0023478F" w:rsidRDefault="004D3A1B" w:rsidP="002347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8F" w:rsidRDefault="0023478F" w:rsidP="0023478F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-225425</wp:posOffset>
          </wp:positionV>
          <wp:extent cx="1200150" cy="400050"/>
          <wp:effectExtent l="0" t="0" r="0" b="0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1657350</wp:posOffset>
          </wp:positionH>
          <wp:positionV relativeFrom="paragraph">
            <wp:posOffset>-357505</wp:posOffset>
          </wp:positionV>
          <wp:extent cx="933450" cy="523875"/>
          <wp:effectExtent l="0" t="0" r="0" b="0"/>
          <wp:wrapNone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3032760</wp:posOffset>
          </wp:positionH>
          <wp:positionV relativeFrom="paragraph">
            <wp:posOffset>-220980</wp:posOffset>
          </wp:positionV>
          <wp:extent cx="1171575" cy="371475"/>
          <wp:effectExtent l="0" t="0" r="0" b="0"/>
          <wp:wrapSquare wrapText="bothSides"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4615180</wp:posOffset>
          </wp:positionH>
          <wp:positionV relativeFrom="paragraph">
            <wp:posOffset>-191770</wp:posOffset>
          </wp:positionV>
          <wp:extent cx="1466850" cy="304800"/>
          <wp:effectExtent l="0" t="0" r="0" b="0"/>
          <wp:wrapSquare wrapText="bothSides"/>
          <wp:docPr id="8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:rsidR="0023478F" w:rsidRPr="00E5508E" w:rsidRDefault="0023478F" w:rsidP="0023478F">
    <w:pPr>
      <w:pStyle w:val="Piedepgina"/>
      <w:jc w:val="center"/>
      <w:rPr>
        <w:rFonts w:ascii="Verdana" w:hAnsi="Verdana" w:cs="Arial"/>
        <w:noProof/>
        <w:sz w:val="8"/>
        <w:szCs w:val="8"/>
      </w:rPr>
    </w:pPr>
  </w:p>
  <w:p w:rsidR="004514B6" w:rsidRDefault="0023478F" w:rsidP="0023478F">
    <w:pPr>
      <w:pStyle w:val="Piedepgina"/>
      <w:jc w:val="center"/>
      <w:rPr>
        <w:rFonts w:ascii="Verdana" w:hAnsi="Verdana"/>
        <w:color w:val="0000FF"/>
        <w:sz w:val="18"/>
        <w:szCs w:val="18"/>
      </w:rPr>
    </w:pPr>
    <w:bookmarkStart w:id="4" w:name="_Hlk29615106"/>
    <w:r w:rsidRPr="00CE2B79">
      <w:rPr>
        <w:rFonts w:ascii="Verdana" w:hAnsi="Verdana"/>
        <w:color w:val="0000FF"/>
        <w:sz w:val="18"/>
        <w:szCs w:val="18"/>
      </w:rPr>
      <w:t>Fundación</w:t>
    </w:r>
    <w:r w:rsidR="004514B6">
      <w:rPr>
        <w:rFonts w:ascii="Verdana" w:hAnsi="Verdana"/>
        <w:color w:val="0000FF"/>
        <w:sz w:val="18"/>
        <w:szCs w:val="18"/>
      </w:rPr>
      <w:t xml:space="preserve"> para la gestión de</w:t>
    </w:r>
    <w:r w:rsidRPr="00CE2B79">
      <w:rPr>
        <w:rFonts w:ascii="Verdana" w:hAnsi="Verdana"/>
        <w:color w:val="0000FF"/>
        <w:sz w:val="18"/>
        <w:szCs w:val="18"/>
      </w:rPr>
      <w:t xml:space="preserve"> ISABIAL. Planta 5ª. Centro de Diagnóstico. </w:t>
    </w:r>
  </w:p>
  <w:p w:rsidR="0023478F" w:rsidRDefault="0023478F" w:rsidP="0023478F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4514B6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B79">
      <w:rPr>
        <w:rFonts w:ascii="Verdana" w:hAnsi="Verdana"/>
        <w:color w:val="0000FF"/>
        <w:sz w:val="18"/>
        <w:szCs w:val="18"/>
        <w:lang w:val="pt-BR"/>
      </w:rPr>
      <w:t>2641308</w:t>
    </w:r>
    <w:bookmarkEnd w:id="4"/>
  </w:p>
  <w:p w:rsidR="0023478F" w:rsidRDefault="002347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6F" w:rsidRDefault="0090436F">
      <w:r>
        <w:separator/>
      </w:r>
    </w:p>
  </w:footnote>
  <w:footnote w:type="continuationSeparator" w:id="0">
    <w:p w:rsidR="0090436F" w:rsidRDefault="0090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78F" w:rsidRDefault="0023478F">
    <w:pPr>
      <w:pStyle w:val="Encabezado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6A" w:rsidRDefault="0023478F" w:rsidP="0023478F">
    <w:pPr>
      <w:pStyle w:val="Encabezado"/>
      <w:jc w:val="right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2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A6A" w:rsidRDefault="0023478F" w:rsidP="0023478F">
    <w:pPr>
      <w:pStyle w:val="Encabezado"/>
      <w:jc w:val="center"/>
    </w:pPr>
    <w:r w:rsidRPr="00D468B4">
      <w:rPr>
        <w:noProof/>
      </w:rPr>
      <w:drawing>
        <wp:inline distT="0" distB="0" distL="0" distR="0">
          <wp:extent cx="5495925" cy="11049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3F8F"/>
    <w:multiLevelType w:val="hybridMultilevel"/>
    <w:tmpl w:val="2C8427EE"/>
    <w:lvl w:ilvl="0" w:tplc="3EAA92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55BC6"/>
    <w:multiLevelType w:val="hybridMultilevel"/>
    <w:tmpl w:val="29CC03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CDF"/>
    <w:multiLevelType w:val="hybridMultilevel"/>
    <w:tmpl w:val="1F4036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B954EC"/>
    <w:multiLevelType w:val="hybridMultilevel"/>
    <w:tmpl w:val="7D9434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953C8D"/>
    <w:multiLevelType w:val="hybridMultilevel"/>
    <w:tmpl w:val="A56A662E"/>
    <w:lvl w:ilvl="0" w:tplc="3EAA92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35CC2"/>
    <w:multiLevelType w:val="hybridMultilevel"/>
    <w:tmpl w:val="FCBEBE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8"/>
    <w:rsid w:val="000027E7"/>
    <w:rsid w:val="00006DA8"/>
    <w:rsid w:val="001065EB"/>
    <w:rsid w:val="001241FB"/>
    <w:rsid w:val="00185B58"/>
    <w:rsid w:val="0019005A"/>
    <w:rsid w:val="00197F82"/>
    <w:rsid w:val="00197FD2"/>
    <w:rsid w:val="001D3921"/>
    <w:rsid w:val="001F60F0"/>
    <w:rsid w:val="00212208"/>
    <w:rsid w:val="0023478F"/>
    <w:rsid w:val="0027161E"/>
    <w:rsid w:val="002A57CD"/>
    <w:rsid w:val="002E6E6E"/>
    <w:rsid w:val="002F3498"/>
    <w:rsid w:val="0032624B"/>
    <w:rsid w:val="003912D6"/>
    <w:rsid w:val="0039754D"/>
    <w:rsid w:val="004514B6"/>
    <w:rsid w:val="004A54D5"/>
    <w:rsid w:val="004D3A1B"/>
    <w:rsid w:val="004D52F6"/>
    <w:rsid w:val="004F20C4"/>
    <w:rsid w:val="0058370B"/>
    <w:rsid w:val="005863DE"/>
    <w:rsid w:val="00592389"/>
    <w:rsid w:val="005E4439"/>
    <w:rsid w:val="00627EDD"/>
    <w:rsid w:val="006F0B1E"/>
    <w:rsid w:val="006F1D51"/>
    <w:rsid w:val="006F528D"/>
    <w:rsid w:val="0070220A"/>
    <w:rsid w:val="00770DF5"/>
    <w:rsid w:val="007767F0"/>
    <w:rsid w:val="007858A5"/>
    <w:rsid w:val="00790C63"/>
    <w:rsid w:val="00804A64"/>
    <w:rsid w:val="0085364B"/>
    <w:rsid w:val="0086645E"/>
    <w:rsid w:val="008807D2"/>
    <w:rsid w:val="008963AB"/>
    <w:rsid w:val="008E4F07"/>
    <w:rsid w:val="0090436F"/>
    <w:rsid w:val="00933010"/>
    <w:rsid w:val="00940718"/>
    <w:rsid w:val="0096365B"/>
    <w:rsid w:val="009C46BC"/>
    <w:rsid w:val="009F21AF"/>
    <w:rsid w:val="009F3DC4"/>
    <w:rsid w:val="00A065C6"/>
    <w:rsid w:val="00A26FEF"/>
    <w:rsid w:val="00A85809"/>
    <w:rsid w:val="00A900BA"/>
    <w:rsid w:val="00A90F50"/>
    <w:rsid w:val="00B01D5E"/>
    <w:rsid w:val="00B16996"/>
    <w:rsid w:val="00B16AC8"/>
    <w:rsid w:val="00B668C6"/>
    <w:rsid w:val="00B92E33"/>
    <w:rsid w:val="00BB5AB5"/>
    <w:rsid w:val="00BB5F2A"/>
    <w:rsid w:val="00C515D7"/>
    <w:rsid w:val="00C52282"/>
    <w:rsid w:val="00C83F29"/>
    <w:rsid w:val="00CA4B00"/>
    <w:rsid w:val="00CB342F"/>
    <w:rsid w:val="00CF28F9"/>
    <w:rsid w:val="00D03E5B"/>
    <w:rsid w:val="00D12D31"/>
    <w:rsid w:val="00D16A8D"/>
    <w:rsid w:val="00D23695"/>
    <w:rsid w:val="00D4210D"/>
    <w:rsid w:val="00DD015E"/>
    <w:rsid w:val="00E04A6A"/>
    <w:rsid w:val="00E5625E"/>
    <w:rsid w:val="00E566BA"/>
    <w:rsid w:val="00E60859"/>
    <w:rsid w:val="00F31FCA"/>
    <w:rsid w:val="00F42A3E"/>
    <w:rsid w:val="00F43639"/>
    <w:rsid w:val="00F735D3"/>
    <w:rsid w:val="00FA36BA"/>
    <w:rsid w:val="00FA56CB"/>
    <w:rsid w:val="00FB3BDA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chartTrackingRefBased/>
  <w15:docId w15:val="{CDAC2CC5-47F3-434B-A613-9544C3AA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8963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fodocumentosadjuntos">
    <w:name w:val="Info documentos adjuntos"/>
    <w:basedOn w:val="Normal"/>
    <w:rsid w:val="00C83F29"/>
  </w:style>
  <w:style w:type="paragraph" w:styleId="Textoindependiente">
    <w:name w:val="Body Text"/>
    <w:basedOn w:val="Normal"/>
    <w:rsid w:val="004D3A1B"/>
    <w:pPr>
      <w:jc w:val="both"/>
    </w:pPr>
    <w:rPr>
      <w:sz w:val="20"/>
      <w:szCs w:val="20"/>
      <w:lang w:val="es-ES_tradnl"/>
    </w:rPr>
  </w:style>
  <w:style w:type="paragraph" w:customStyle="1" w:styleId="Default">
    <w:name w:val="Default"/>
    <w:rsid w:val="004D3A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4D3A1B"/>
    <w:rPr>
      <w:rFonts w:ascii="Courier New" w:hAnsi="Courier New" w:cs="Courier New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D3A1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3A1B"/>
  </w:style>
  <w:style w:type="paragraph" w:styleId="Lista3">
    <w:name w:val="List 3"/>
    <w:basedOn w:val="Normal"/>
    <w:rsid w:val="004D3A1B"/>
    <w:pPr>
      <w:ind w:left="849" w:hanging="283"/>
    </w:pPr>
  </w:style>
  <w:style w:type="character" w:styleId="Refdecomentario">
    <w:name w:val="annotation reference"/>
    <w:semiHidden/>
    <w:rsid w:val="004D3A1B"/>
    <w:rPr>
      <w:sz w:val="16"/>
      <w:szCs w:val="16"/>
    </w:rPr>
  </w:style>
  <w:style w:type="paragraph" w:styleId="Textocomentario">
    <w:name w:val="annotation text"/>
    <w:basedOn w:val="Normal"/>
    <w:semiHidden/>
    <w:rsid w:val="004D3A1B"/>
    <w:rPr>
      <w:sz w:val="20"/>
      <w:szCs w:val="20"/>
    </w:rPr>
  </w:style>
  <w:style w:type="paragraph" w:styleId="Textodeglobo">
    <w:name w:val="Balloon Text"/>
    <w:basedOn w:val="Normal"/>
    <w:semiHidden/>
    <w:rsid w:val="004D3A1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1900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F1D51"/>
    <w:rPr>
      <w:sz w:val="24"/>
      <w:szCs w:val="24"/>
    </w:rPr>
  </w:style>
  <w:style w:type="paragraph" w:customStyle="1" w:styleId="CarCarCarCarCarCarCarCarCarCarCarCarCarCarCar">
    <w:name w:val="Car Car Car Car Car Car Car Car Car Car Car Car Car Car Car"/>
    <w:basedOn w:val="Normal"/>
    <w:rsid w:val="006F1D5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osinformatoCar">
    <w:name w:val="Texto sin formato Car"/>
    <w:link w:val="Textosinformato"/>
    <w:rsid w:val="001241FB"/>
    <w:rPr>
      <w:rFonts w:ascii="Courier New" w:hAnsi="Courier New" w:cs="Courier New"/>
      <w:lang w:val="es-ES" w:eastAsia="es-ES"/>
    </w:rPr>
  </w:style>
  <w:style w:type="paragraph" w:customStyle="1" w:styleId="Lista21">
    <w:name w:val="Lista 21"/>
    <w:basedOn w:val="Normal"/>
    <w:rsid w:val="001241FB"/>
    <w:pPr>
      <w:suppressAutoHyphens/>
      <w:ind w:left="566" w:hanging="283"/>
    </w:pPr>
    <w:rPr>
      <w:lang w:eastAsia="zh-CN"/>
    </w:rPr>
  </w:style>
  <w:style w:type="character" w:customStyle="1" w:styleId="Ttulo2Car">
    <w:name w:val="Título 2 Car"/>
    <w:link w:val="Ttulo2"/>
    <w:rsid w:val="008963AB"/>
    <w:rPr>
      <w:rFonts w:ascii="Arial" w:hAnsi="Arial" w:cs="Arial"/>
      <w:b/>
      <w:bCs/>
      <w:i/>
      <w:iCs/>
      <w:sz w:val="28"/>
      <w:szCs w:val="28"/>
    </w:rPr>
  </w:style>
  <w:style w:type="character" w:customStyle="1" w:styleId="EncabezadoCar">
    <w:name w:val="Encabezado Car"/>
    <w:link w:val="Encabezado"/>
    <w:rsid w:val="002A57CD"/>
    <w:rPr>
      <w:sz w:val="24"/>
      <w:szCs w:val="24"/>
    </w:rPr>
  </w:style>
  <w:style w:type="paragraph" w:customStyle="1" w:styleId="Textosinformato1">
    <w:name w:val="Texto sin formato1"/>
    <w:basedOn w:val="Normal"/>
    <w:rsid w:val="0085364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styleId="Hipervnculo">
    <w:name w:val="Hyperlink"/>
    <w:basedOn w:val="Fuentedeprrafopredeter"/>
    <w:rsid w:val="00E56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acturacion@isab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921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GVA</Company>
  <LinksUpToDate>false</LinksUpToDate>
  <CharactersWithSpaces>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ISABIAL</dc:creator>
  <cp:keywords/>
  <cp:lastModifiedBy>DAVID PAVIA MIRALLES</cp:lastModifiedBy>
  <cp:revision>2</cp:revision>
  <dcterms:created xsi:type="dcterms:W3CDTF">2024-01-03T07:29:00Z</dcterms:created>
  <dcterms:modified xsi:type="dcterms:W3CDTF">2024-01-03T07:29:00Z</dcterms:modified>
</cp:coreProperties>
</file>